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6E2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内蒙古天奇蒙药集团中药材采购询价单</w:t>
      </w:r>
    </w:p>
    <w:p w14:paraId="1F5A6F3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文件编码：TQMY-202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-24</w:t>
      </w:r>
      <w:r>
        <w:rPr>
          <w:rFonts w:hint="eastAsia"/>
          <w:sz w:val="24"/>
          <w:szCs w:val="24"/>
          <w:lang w:val="en-US" w:eastAsia="zh-CN"/>
        </w:rPr>
        <w:t>1126</w:t>
      </w:r>
      <w:r>
        <w:rPr>
          <w:rFonts w:hint="eastAsia"/>
          <w:sz w:val="24"/>
          <w:szCs w:val="24"/>
        </w:rPr>
        <w:t>01</w:t>
      </w:r>
    </w:p>
    <w:p w14:paraId="35663BBD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询价品种目录：</w:t>
      </w:r>
    </w:p>
    <w:p w14:paraId="75CCA8F9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tbl>
      <w:tblPr>
        <w:tblStyle w:val="3"/>
        <w:tblW w:w="84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57"/>
        <w:gridCol w:w="951"/>
        <w:gridCol w:w="955"/>
        <w:gridCol w:w="959"/>
        <w:gridCol w:w="417"/>
        <w:gridCol w:w="952"/>
        <w:gridCol w:w="958"/>
        <w:gridCol w:w="955"/>
        <w:gridCol w:w="959"/>
      </w:tblGrid>
      <w:tr w14:paraId="4565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采购数量（公斤）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备注（业务员）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8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2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采购数量（公斤）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备注（业务员）</w:t>
            </w:r>
          </w:p>
        </w:tc>
      </w:tr>
      <w:tr w14:paraId="01B8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7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1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2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6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苦荬菜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51D4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鸡内金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苦石莲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C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035F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1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3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3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24F7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0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柏子仁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5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F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F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7B75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E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7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2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C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使君子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9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7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22B8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4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2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E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水菖蒲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</w:tr>
      <w:tr w14:paraId="71CA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E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6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8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琐琐葡萄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0388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E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8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1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B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4330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8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白硇砂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7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B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649F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荜茇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1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E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6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8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B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</w:tr>
      <w:tr w14:paraId="6F50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B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草乌叶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0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葶苈子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5A5D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赤瓟子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9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9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24AE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F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3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2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5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2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3B6F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香青兰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6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1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5B0F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冬虫夏草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D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F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益母草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  <w:tr w14:paraId="2C45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冬葵果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7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3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12DE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翻白草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B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E0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栀子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1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4801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榧子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2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F0C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7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5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8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  <w:tr w14:paraId="3A76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0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4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黑云香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6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3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2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8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人工牛黄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B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D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B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0D4B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C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0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6B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水牛角浓缩粉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4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A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5834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5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胡黄连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F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CC7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4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2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宿海峰</w:t>
            </w:r>
          </w:p>
        </w:tc>
      </w:tr>
      <w:tr w14:paraId="2BB0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0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A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A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</w:tr>
      <w:tr w14:paraId="2AC1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9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6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1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</w:tbl>
    <w:p w14:paraId="3EEA3CBA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41243403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709531D9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575A513F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tbl>
      <w:tblPr>
        <w:tblStyle w:val="3"/>
        <w:tblW w:w="84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51"/>
        <w:gridCol w:w="957"/>
        <w:gridCol w:w="955"/>
        <w:gridCol w:w="959"/>
        <w:gridCol w:w="417"/>
        <w:gridCol w:w="952"/>
        <w:gridCol w:w="958"/>
        <w:gridCol w:w="955"/>
        <w:gridCol w:w="959"/>
      </w:tblGrid>
      <w:tr w14:paraId="50DA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采购数量（公斤）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备注（业务员）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0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E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采购数量（公斤）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A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备注（业务员）</w:t>
            </w:r>
          </w:p>
        </w:tc>
      </w:tr>
      <w:tr w14:paraId="761B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白鲜皮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4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5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A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8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F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  <w:tr w14:paraId="79EA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1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车前子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6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9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B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3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7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625B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北沙参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8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A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A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A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5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9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3112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0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1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A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A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1837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C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4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C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7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6467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8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清半夏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2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0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C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5710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C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E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3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肉豆蔻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A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3F4B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8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4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0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4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3496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A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D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1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7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5DFF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0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5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5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A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2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6BEA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7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A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2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5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1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5A4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0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2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D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石菖蒲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2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6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0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3103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E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C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水牛角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2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1BFF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5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F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3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7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酸枣仁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7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6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</w:tr>
      <w:tr w14:paraId="4DB0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E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C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8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1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0F66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4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7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五灵脂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C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5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277D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6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D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0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A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A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16DC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7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8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0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7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2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2293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9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6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E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5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9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2106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5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0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A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8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F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C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D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宿海锋</w:t>
            </w:r>
          </w:p>
        </w:tc>
      </w:tr>
      <w:tr w14:paraId="6F36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姜半夏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0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5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浙贝母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5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3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06DA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7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5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0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枳壳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姜国东</w:t>
            </w:r>
          </w:p>
        </w:tc>
      </w:tr>
      <w:tr w14:paraId="608A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6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9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制草乌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7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290A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3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3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6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</w:tr>
      <w:tr w14:paraId="6873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F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1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3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A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紫草茸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2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8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0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</w:tbl>
    <w:p w14:paraId="5B387CE8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625BBCDA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2147D396">
      <w:pPr>
        <w:rPr>
          <w:rFonts w:hint="eastAsia"/>
          <w:b/>
          <w:bCs/>
          <w:sz w:val="24"/>
          <w:szCs w:val="24"/>
        </w:rPr>
      </w:pPr>
    </w:p>
    <w:p w14:paraId="437A057B">
      <w:pPr>
        <w:rPr>
          <w:rFonts w:hint="eastAsia"/>
          <w:b/>
          <w:bCs/>
          <w:sz w:val="24"/>
          <w:szCs w:val="24"/>
        </w:rPr>
      </w:pPr>
    </w:p>
    <w:p w14:paraId="2394F9F6">
      <w:pPr>
        <w:rPr>
          <w:rFonts w:hint="eastAsia"/>
          <w:b/>
          <w:bCs/>
          <w:sz w:val="24"/>
          <w:szCs w:val="24"/>
        </w:rPr>
      </w:pPr>
    </w:p>
    <w:p w14:paraId="7EE4B683">
      <w:pPr>
        <w:rPr>
          <w:rFonts w:hint="eastAsia"/>
          <w:b/>
          <w:bCs/>
          <w:sz w:val="24"/>
          <w:szCs w:val="24"/>
        </w:rPr>
      </w:pPr>
    </w:p>
    <w:p w14:paraId="4E2282F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一、报价须知（新供应商需将纸质版报价，对应样品，新报价的企业全套资质两份在截止日期前同时邮寄）</w:t>
      </w:r>
    </w:p>
    <w:p w14:paraId="40205854">
      <w:pPr>
        <w:pStyle w:val="6"/>
        <w:spacing w:line="480" w:lineRule="auto"/>
        <w:ind w:firstLine="480"/>
        <w:textAlignment w:val="baseline"/>
        <w:rPr>
          <w:sz w:val="36"/>
          <w:szCs w:val="36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b/>
          <w:bCs/>
          <w:sz w:val="24"/>
          <w:szCs w:val="24"/>
        </w:rPr>
        <w:t>样品：</w:t>
      </w:r>
      <w:r>
        <w:rPr>
          <w:rFonts w:hint="eastAsia"/>
          <w:sz w:val="24"/>
          <w:szCs w:val="24"/>
        </w:rPr>
        <w:t>有意参与报价的供应商，请按报价单逐项进行填写。报价的供应商，请准备符合我公司质量要求的大货样品二份，每份300g，邮寄至我公司一份，自己留存一份（以便与实际来货进行比对，确保参与报价样品与来货质量一致）。</w:t>
      </w:r>
    </w:p>
    <w:p w14:paraId="57A73BB3">
      <w:pPr>
        <w:pStyle w:val="6"/>
        <w:spacing w:line="480" w:lineRule="auto"/>
        <w:ind w:firstLine="0" w:firstLineChars="0"/>
        <w:textAlignment w:val="baseline"/>
        <w:rPr>
          <w:b/>
          <w:bCs/>
          <w:color w:val="D8D8D8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注：邮寄的样品包装袋为透明包装，并粘贴我公司样品标签，标明企业名称、样品名称、规格等级、报价人及联系方式，邮寄只接受顺丰快递。</w:t>
      </w:r>
    </w:p>
    <w:p w14:paraId="4E163E1B">
      <w:pPr>
        <w:spacing w:line="480" w:lineRule="auto"/>
        <w:ind w:firstLine="480" w:firstLineChars="200"/>
        <w:textAlignment w:val="baseline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b/>
          <w:bCs/>
          <w:sz w:val="24"/>
          <w:szCs w:val="24"/>
        </w:rPr>
        <w:t>资质、报价：</w:t>
      </w:r>
      <w:r>
        <w:rPr>
          <w:rFonts w:hint="eastAsia"/>
          <w:sz w:val="24"/>
          <w:szCs w:val="24"/>
        </w:rPr>
        <w:t>参与报价的新合作供应商申请报价时，必须提供完整企业资质2套（若为专业种植户需提供身份证、地产证明、需要当地村委会盖章土地承包合同或土地确权证）并加盖单位原印章，与样品、报价一并携带（或邮寄）我公司，老供应商需邮寄授权委托书及质量保证协议，</w:t>
      </w:r>
      <w:r>
        <w:rPr>
          <w:rFonts w:hint="eastAsia"/>
          <w:color w:val="000000"/>
          <w:sz w:val="24"/>
          <w:szCs w:val="24"/>
        </w:rPr>
        <w:t>以上资料必须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color w:val="FF0000"/>
          <w:sz w:val="24"/>
          <w:szCs w:val="24"/>
        </w:rPr>
        <w:t>2024年</w:t>
      </w:r>
      <w:r>
        <w:rPr>
          <w:rFonts w:hint="eastAsia"/>
          <w:color w:val="FF0000"/>
          <w:sz w:val="24"/>
          <w:szCs w:val="24"/>
          <w:lang w:val="en-US" w:eastAsia="zh-CN"/>
        </w:rPr>
        <w:t>12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lang w:val="en-US" w:eastAsia="zh-CN"/>
        </w:rPr>
        <w:t>9</w:t>
      </w:r>
      <w:r>
        <w:rPr>
          <w:rFonts w:hint="eastAsia"/>
          <w:color w:val="FF0000"/>
          <w:sz w:val="24"/>
          <w:szCs w:val="24"/>
        </w:rPr>
        <w:t>日12：00</w:t>
      </w:r>
      <w:r>
        <w:rPr>
          <w:rFonts w:hint="eastAsia"/>
          <w:color w:val="000000"/>
          <w:sz w:val="24"/>
          <w:szCs w:val="24"/>
        </w:rPr>
        <w:t xml:space="preserve">前送达我公司。 </w:t>
      </w:r>
    </w:p>
    <w:p w14:paraId="676FE10A">
      <w:pPr>
        <w:spacing w:line="480" w:lineRule="auto"/>
        <w:ind w:firstLine="480" w:firstLineChars="200"/>
        <w:textAlignment w:val="baseline"/>
        <w:rPr>
          <w:color w:val="0000FF"/>
          <w:sz w:val="24"/>
          <w:szCs w:val="24"/>
          <w:shd w:val="clear" w:color="FFFFFF" w:fill="D9D9D9"/>
        </w:rPr>
      </w:pPr>
      <w:r>
        <w:rPr>
          <w:rFonts w:hint="eastAsia"/>
          <w:color w:val="0000FF"/>
          <w:sz w:val="24"/>
          <w:szCs w:val="24"/>
        </w:rPr>
        <w:t>3、</w:t>
      </w:r>
      <w:r>
        <w:rPr>
          <w:rFonts w:hint="eastAsia"/>
          <w:b/>
          <w:bCs/>
          <w:color w:val="0000FF"/>
          <w:sz w:val="24"/>
          <w:szCs w:val="24"/>
        </w:rPr>
        <w:t>发票：</w:t>
      </w:r>
      <w:r>
        <w:rPr>
          <w:rFonts w:hint="eastAsia"/>
          <w:color w:val="0000FF"/>
          <w:sz w:val="24"/>
          <w:szCs w:val="24"/>
        </w:rPr>
        <w:t>凡竞标客户需开具普通免税发票、9%（矿石类13%）增值税专用发票。</w:t>
      </w:r>
    </w:p>
    <w:p w14:paraId="6F03BF72">
      <w:pPr>
        <w:spacing w:line="480" w:lineRule="auto"/>
        <w:ind w:firstLine="480" w:firstLineChars="200"/>
        <w:textAlignment w:val="baseline"/>
        <w:rPr>
          <w:sz w:val="36"/>
          <w:szCs w:val="36"/>
        </w:rPr>
      </w:pPr>
      <w:r>
        <w:rPr>
          <w:rStyle w:val="5"/>
          <w:rFonts w:hint="eastAsia"/>
          <w:color w:val="000000"/>
          <w:sz w:val="24"/>
          <w:szCs w:val="24"/>
          <w:u w:val="none"/>
        </w:rPr>
        <w:t>4、</w:t>
      </w:r>
      <w:r>
        <w:rPr>
          <w:rFonts w:hint="eastAsia"/>
          <w:b/>
          <w:bCs/>
          <w:sz w:val="24"/>
          <w:szCs w:val="24"/>
        </w:rPr>
        <w:t>电子报价（优先考虑有样品报价单位）</w:t>
      </w:r>
      <w:r>
        <w:rPr>
          <w:rFonts w:hint="eastAsia"/>
          <w:b/>
          <w:bCs/>
          <w:color w:val="000000"/>
          <w:sz w:val="24"/>
          <w:szCs w:val="24"/>
        </w:rPr>
        <w:t>：</w:t>
      </w:r>
      <w:r>
        <w:fldChar w:fldCharType="begin"/>
      </w:r>
      <w:r>
        <w:instrText xml:space="preserve"> HYPERLINK "mailto:如有特殊原因，不能按时邮寄投标竞标书，需打电话告知招标联系人，并将加盖公司公章的电子版投标书于2020年12月28日18:00前发送到我公司招标邮箱（tqmyjtzb@163.com），" </w:instrText>
      </w:r>
      <w:r>
        <w:fldChar w:fldCharType="separate"/>
      </w:r>
      <w:r>
        <w:rPr>
          <w:rStyle w:val="5"/>
          <w:rFonts w:hint="eastAsia"/>
          <w:color w:val="000000"/>
          <w:sz w:val="24"/>
          <w:szCs w:val="24"/>
          <w:u w:color="000000"/>
        </w:rPr>
        <w:t>如有特殊原因，不能按时邮寄报价，需打电话告知招标联系人，并将加盖公司公章的电子版报价书于2024年</w:t>
      </w:r>
      <w:r>
        <w:rPr>
          <w:rStyle w:val="5"/>
          <w:rFonts w:hint="eastAsia"/>
          <w:color w:val="000000"/>
          <w:sz w:val="24"/>
          <w:szCs w:val="24"/>
          <w:u w:color="000000"/>
          <w:lang w:val="en-US" w:eastAsia="zh-CN"/>
        </w:rPr>
        <w:t>12</w:t>
      </w:r>
      <w:r>
        <w:rPr>
          <w:rStyle w:val="5"/>
          <w:rFonts w:hint="eastAsia"/>
          <w:color w:val="000000"/>
          <w:sz w:val="24"/>
          <w:szCs w:val="24"/>
          <w:u w:color="000000"/>
        </w:rPr>
        <w:t>月</w:t>
      </w:r>
      <w:r>
        <w:rPr>
          <w:rStyle w:val="5"/>
          <w:rFonts w:hint="eastAsia"/>
          <w:color w:val="000000"/>
          <w:sz w:val="24"/>
          <w:szCs w:val="24"/>
          <w:u w:color="000000"/>
          <w:lang w:val="en-US" w:eastAsia="zh-CN"/>
        </w:rPr>
        <w:t>9</w:t>
      </w:r>
      <w:r>
        <w:rPr>
          <w:rStyle w:val="5"/>
          <w:rFonts w:hint="eastAsia"/>
          <w:color w:val="000000"/>
          <w:sz w:val="24"/>
          <w:szCs w:val="24"/>
          <w:u w:color="000000"/>
        </w:rPr>
        <w:t>日12:00前发送到我公司招标邮箱（tqmyjtzb@163.com），</w:t>
      </w:r>
      <w:r>
        <w:rPr>
          <w:rStyle w:val="5"/>
          <w:rFonts w:hint="eastAsia"/>
          <w:color w:val="000000"/>
          <w:sz w:val="24"/>
          <w:szCs w:val="24"/>
          <w:u w:color="000000"/>
        </w:rPr>
        <w:fldChar w:fldCharType="end"/>
      </w:r>
      <w:r>
        <w:rPr>
          <w:rStyle w:val="5"/>
          <w:rFonts w:hint="eastAsia"/>
          <w:color w:val="000000"/>
          <w:sz w:val="24"/>
          <w:szCs w:val="24"/>
          <w:u w:color="000000"/>
        </w:rPr>
        <w:t>如有特殊情况不能及时邮寄样品的，电子</w:t>
      </w:r>
      <w:r>
        <w:rPr>
          <w:rFonts w:hint="eastAsia"/>
          <w:sz w:val="24"/>
          <w:szCs w:val="24"/>
          <w:u w:val="single" w:color="000000"/>
        </w:rPr>
        <w:t>投递报价的同时可附对应品种的样品图片（所附图片必须代表大货）但最终同等价格的会优先中标有实物样品的供应商。</w:t>
      </w:r>
    </w:p>
    <w:p w14:paraId="4E72708D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Style w:val="5"/>
          <w:rFonts w:hint="eastAsia"/>
          <w:color w:val="000000"/>
          <w:sz w:val="24"/>
          <w:szCs w:val="24"/>
          <w:u w:val="none"/>
        </w:rPr>
        <w:t>5、</w:t>
      </w:r>
      <w:r>
        <w:rPr>
          <w:rStyle w:val="5"/>
          <w:rFonts w:hint="eastAsia"/>
          <w:b/>
          <w:bCs/>
          <w:color w:val="000000"/>
          <w:sz w:val="24"/>
          <w:szCs w:val="24"/>
          <w:u w:val="none"/>
        </w:rPr>
        <w:t>中标通知：</w:t>
      </w:r>
      <w:r>
        <w:rPr>
          <w:rFonts w:hint="eastAsia"/>
          <w:sz w:val="24"/>
          <w:szCs w:val="24"/>
        </w:rPr>
        <w:t>综合评标后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个工作日内（最晚报价结束截止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天内）我公司将通知中标客户，落标客户不另行通知。</w:t>
      </w:r>
    </w:p>
    <w:p w14:paraId="2B63EFB0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rFonts w:hint="eastAsia"/>
          <w:b/>
          <w:bCs/>
          <w:sz w:val="24"/>
          <w:szCs w:val="24"/>
        </w:rPr>
        <w:t>报价有效期：投标之日起</w:t>
      </w:r>
      <w:r>
        <w:rPr>
          <w:rFonts w:hint="eastAsia"/>
          <w:sz w:val="24"/>
          <w:szCs w:val="24"/>
        </w:rPr>
        <w:t>1个月内报价内容全部有效。</w:t>
      </w:r>
    </w:p>
    <w:p w14:paraId="0CC465F0">
      <w:pPr>
        <w:spacing w:line="480" w:lineRule="auto"/>
        <w:textAlignment w:val="baseline"/>
        <w:rPr>
          <w:rStyle w:val="5"/>
          <w:b/>
          <w:bCs/>
          <w:color w:val="000000"/>
          <w:sz w:val="24"/>
          <w:szCs w:val="24"/>
          <w:u w:val="none"/>
        </w:rPr>
      </w:pPr>
      <w:r>
        <w:rPr>
          <w:rStyle w:val="5"/>
          <w:rFonts w:hint="eastAsia"/>
          <w:b/>
          <w:bCs/>
          <w:color w:val="000000"/>
          <w:sz w:val="24"/>
          <w:szCs w:val="24"/>
          <w:u w:val="none"/>
        </w:rPr>
        <w:t>二、付款方式</w:t>
      </w:r>
    </w:p>
    <w:p w14:paraId="1F47CD52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本次招标按照3个月账期和到货1个月内付款两种方式报价。付款周期以货到验收、检测合格后为计算时间起点（检验时间15-20天）。</w:t>
      </w:r>
    </w:p>
    <w:p w14:paraId="5FF55E02">
      <w:pPr>
        <w:spacing w:line="480" w:lineRule="auto"/>
        <w:textAlignment w:val="baseline"/>
        <w:rPr>
          <w:rStyle w:val="5"/>
          <w:b/>
          <w:bCs/>
          <w:color w:val="000000"/>
          <w:sz w:val="24"/>
          <w:szCs w:val="24"/>
          <w:u w:val="none"/>
        </w:rPr>
      </w:pPr>
      <w:r>
        <w:rPr>
          <w:rStyle w:val="5"/>
          <w:rFonts w:hint="eastAsia"/>
          <w:b/>
          <w:bCs/>
          <w:color w:val="000000"/>
          <w:sz w:val="24"/>
          <w:szCs w:val="24"/>
          <w:u w:val="none"/>
        </w:rPr>
        <w:t>三、供货要求</w:t>
      </w:r>
    </w:p>
    <w:p w14:paraId="4AC18716">
      <w:pPr>
        <w:spacing w:line="480" w:lineRule="auto"/>
        <w:ind w:firstLine="480" w:firstLineChars="200"/>
        <w:textAlignment w:val="baseline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b/>
          <w:bCs/>
          <w:sz w:val="24"/>
          <w:szCs w:val="24"/>
        </w:rPr>
        <w:t>交货时间：</w:t>
      </w:r>
      <w:r>
        <w:rPr>
          <w:rFonts w:hint="eastAsia"/>
          <w:sz w:val="24"/>
          <w:szCs w:val="24"/>
        </w:rPr>
        <w:t>中标客户，</w:t>
      </w:r>
      <w:r>
        <w:rPr>
          <w:rFonts w:hint="eastAsia"/>
          <w:color w:val="000000"/>
          <w:sz w:val="24"/>
          <w:szCs w:val="24"/>
        </w:rPr>
        <w:t>于通知中标后10-15天将货物运输到我公司指定仓库。</w:t>
      </w:r>
    </w:p>
    <w:p w14:paraId="5907BA03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</w:t>
      </w:r>
      <w:r>
        <w:rPr>
          <w:rFonts w:hint="eastAsia"/>
          <w:b/>
          <w:bCs/>
          <w:color w:val="000000"/>
          <w:sz w:val="24"/>
          <w:szCs w:val="24"/>
        </w:rPr>
        <w:t>包装要求：</w:t>
      </w:r>
      <w:r>
        <w:rPr>
          <w:rFonts w:hint="eastAsia"/>
          <w:color w:val="000000"/>
          <w:sz w:val="24"/>
          <w:szCs w:val="24"/>
        </w:rPr>
        <w:t>来货包装要求双层无字白色编织袋（特殊品种需配透明塑料内袋）、纸箱、麻袋。所有来货必须自带标签，标签需注明品名、规格、件数、产地、采收或产新时间等（采收时间需与《中国药典》2020年版一部要求一致）</w:t>
      </w:r>
      <w:r>
        <w:rPr>
          <w:rFonts w:hint="eastAsia"/>
          <w:sz w:val="24"/>
          <w:szCs w:val="24"/>
        </w:rPr>
        <w:t>。</w:t>
      </w:r>
    </w:p>
    <w:p w14:paraId="5D4F21A7">
      <w:pPr>
        <w:spacing w:line="480" w:lineRule="auto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四、其他事宜</w:t>
      </w:r>
    </w:p>
    <w:p w14:paraId="54C9041F">
      <w:pPr>
        <w:spacing w:line="480" w:lineRule="auto"/>
        <w:ind w:firstLine="480" w:firstLineChars="200"/>
        <w:textAlignment w:val="baseline"/>
        <w:rPr>
          <w:rStyle w:val="5"/>
          <w:color w:val="000000"/>
          <w:sz w:val="24"/>
          <w:szCs w:val="24"/>
          <w:u w:color="0000FF"/>
        </w:rPr>
      </w:pPr>
      <w:r>
        <w:rPr>
          <w:rFonts w:hint="eastAsia"/>
          <w:sz w:val="24"/>
          <w:szCs w:val="24"/>
        </w:rPr>
        <w:t>1、凡报价客户不得恶意挂靠供应单位，如发生任何后果均由报价企业和供货方自行承担。</w:t>
      </w:r>
    </w:p>
    <w:p w14:paraId="25344DE5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2、采购原则以“道地产区和有种植基地的供应商为优先选择对象”同等条件下优先中标。  </w:t>
      </w:r>
    </w:p>
    <w:p w14:paraId="24D912F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3、</w:t>
      </w:r>
      <w:r>
        <w:rPr>
          <w:rFonts w:hint="eastAsia"/>
          <w:b/>
          <w:bCs/>
          <w:color w:val="000000"/>
          <w:sz w:val="24"/>
          <w:szCs w:val="24"/>
        </w:rPr>
        <w:t>装卸费：</w:t>
      </w:r>
      <w:r>
        <w:rPr>
          <w:rFonts w:hint="eastAsia"/>
          <w:sz w:val="24"/>
          <w:szCs w:val="24"/>
        </w:rPr>
        <w:t>所有来货卸车费由供方承担，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到货数量≥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吨，按照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50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元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吨收取。 </w:t>
      </w:r>
    </w:p>
    <w:p w14:paraId="4EA94E6C">
      <w:pPr>
        <w:keepNext w:val="0"/>
        <w:keepLines w:val="0"/>
        <w:widowControl/>
        <w:suppressLineNumbers w:val="0"/>
        <w:jc w:val="left"/>
        <w:rPr>
          <w:rFonts w:eastAsiaTheme="minorEastAsia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到货数量＜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吨，免除到货费用。</w:t>
      </w:r>
    </w:p>
    <w:p w14:paraId="2B8140DB">
      <w:pPr>
        <w:spacing w:line="480" w:lineRule="auto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五、报价联系方式</w:t>
      </w:r>
    </w:p>
    <w:p w14:paraId="12859458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1、样品、报价邮寄地址：内蒙古赤峰市喀喇沁旗牛家营子镇牛家营子村（内蒙古蒙缘堂药业科技有限公司）。邮寄方式：</w:t>
      </w:r>
      <w:r>
        <w:rPr>
          <w:rFonts w:hint="eastAsia"/>
          <w:b/>
          <w:bCs/>
          <w:sz w:val="24"/>
          <w:szCs w:val="24"/>
        </w:rPr>
        <w:t>顺丰快递（只接收顺丰快递）</w:t>
      </w:r>
      <w:r>
        <w:rPr>
          <w:rFonts w:hint="eastAsia"/>
          <w:sz w:val="24"/>
          <w:szCs w:val="24"/>
        </w:rPr>
        <w:t>。</w:t>
      </w:r>
    </w:p>
    <w:p w14:paraId="65050DE3">
      <w:pPr>
        <w:spacing w:line="48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2、报价投递邮箱：</w:t>
      </w:r>
      <w:r>
        <w:fldChar w:fldCharType="begin"/>
      </w:r>
      <w:r>
        <w:instrText xml:space="preserve"> HYPERLINK "mailto:tqmyjtzb@163.com" </w:instrText>
      </w:r>
      <w:r>
        <w:fldChar w:fldCharType="separate"/>
      </w:r>
      <w:r>
        <w:rPr>
          <w:rFonts w:hint="eastAsia"/>
          <w:sz w:val="24"/>
          <w:szCs w:val="24"/>
        </w:rPr>
        <w:t>tqmyjtzb@163.com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</w:t>
      </w:r>
    </w:p>
    <w:p w14:paraId="4823BC4D">
      <w:pPr>
        <w:spacing w:line="480" w:lineRule="auto"/>
        <w:ind w:left="2159" w:leftChars="228" w:hanging="1680" w:hangingChars="7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3、业务联系人：魏冬丽13310384280邱红日13488566862 陈 磊1330476437姜国东13754065298宿海锋17547971399</w:t>
      </w:r>
    </w:p>
    <w:p w14:paraId="3FD0D333">
      <w:pPr>
        <w:spacing w:line="480" w:lineRule="auto"/>
        <w:ind w:left="2159" w:leftChars="228" w:hanging="1680" w:hangingChars="7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备注：咨询药材品种，请联系对应业务员</w:t>
      </w:r>
    </w:p>
    <w:p w14:paraId="5EF00A59">
      <w:pPr>
        <w:spacing w:line="480" w:lineRule="auto"/>
        <w:ind w:firstLine="480" w:firstLineChars="200"/>
        <w:textAlignment w:val="baseline"/>
        <w:rPr>
          <w:sz w:val="28"/>
          <w:szCs w:val="32"/>
        </w:rPr>
      </w:pPr>
      <w:r>
        <w:rPr>
          <w:rFonts w:hint="eastAsia"/>
          <w:sz w:val="24"/>
          <w:szCs w:val="24"/>
        </w:rPr>
        <w:t xml:space="preserve">4、监督举报联系人：王女士0476-8210938、 15704769721   </w:t>
      </w:r>
    </w:p>
    <w:p w14:paraId="6F69DB43">
      <w:pPr>
        <w:rPr>
          <w:sz w:val="28"/>
          <w:szCs w:val="32"/>
        </w:rPr>
      </w:pPr>
    </w:p>
    <w:p w14:paraId="70B41E1A">
      <w:pPr>
        <w:rPr>
          <w:sz w:val="28"/>
          <w:szCs w:val="32"/>
        </w:rPr>
        <w:sectPr>
          <w:footerReference r:id="rId3" w:type="default"/>
          <w:pgSz w:w="11906" w:h="16838"/>
          <w:pgMar w:top="1304" w:right="1701" w:bottom="1304" w:left="1701" w:header="851" w:footer="992" w:gutter="0"/>
          <w:cols w:space="425" w:num="1"/>
          <w:docGrid w:type="lines" w:linePitch="312" w:charSpace="0"/>
        </w:sectPr>
      </w:pPr>
    </w:p>
    <w:p w14:paraId="0A69F0AB">
      <w:pPr>
        <w:jc w:val="center"/>
        <w:textAlignment w:val="baseline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内蒙古天奇蒙药集团公开招标采购报价单</w:t>
      </w:r>
    </w:p>
    <w:p w14:paraId="0729C3DD">
      <w:pPr>
        <w:jc w:val="center"/>
        <w:textAlignment w:val="baseline"/>
        <w:rPr>
          <w:b/>
          <w:kern w:val="0"/>
          <w:sz w:val="22"/>
        </w:rPr>
      </w:pPr>
      <w:r>
        <w:rPr>
          <w:rFonts w:hint="eastAsia"/>
          <w:b/>
          <w:kern w:val="0"/>
          <w:sz w:val="22"/>
        </w:rPr>
        <w:t xml:space="preserve">                                                      编号：</w:t>
      </w:r>
    </w:p>
    <w:tbl>
      <w:tblPr>
        <w:tblStyle w:val="3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02"/>
        <w:gridCol w:w="1300"/>
        <w:gridCol w:w="889"/>
        <w:gridCol w:w="714"/>
        <w:gridCol w:w="901"/>
        <w:gridCol w:w="992"/>
        <w:gridCol w:w="426"/>
        <w:gridCol w:w="757"/>
        <w:gridCol w:w="720"/>
        <w:gridCol w:w="1256"/>
      </w:tblGrid>
      <w:tr w14:paraId="087F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39" w:type="dxa"/>
            <w:vMerge w:val="restart"/>
            <w:vAlign w:val="center"/>
          </w:tcPr>
          <w:p w14:paraId="6260915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竞标单位情况</w:t>
            </w:r>
          </w:p>
        </w:tc>
        <w:tc>
          <w:tcPr>
            <w:tcW w:w="1402" w:type="dxa"/>
            <w:vAlign w:val="center"/>
          </w:tcPr>
          <w:p w14:paraId="16AE00C7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名  称</w:t>
            </w:r>
          </w:p>
        </w:tc>
        <w:tc>
          <w:tcPr>
            <w:tcW w:w="3804" w:type="dxa"/>
            <w:gridSpan w:val="4"/>
            <w:vAlign w:val="center"/>
          </w:tcPr>
          <w:p w14:paraId="2596ABB1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7B5E231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733" w:type="dxa"/>
            <w:gridSpan w:val="3"/>
            <w:vAlign w:val="center"/>
          </w:tcPr>
          <w:p w14:paraId="5DA108AD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3472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39" w:type="dxa"/>
            <w:vMerge w:val="continue"/>
            <w:vAlign w:val="center"/>
          </w:tcPr>
          <w:p w14:paraId="38BB5CD6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1A44FA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地  址</w:t>
            </w:r>
          </w:p>
        </w:tc>
        <w:tc>
          <w:tcPr>
            <w:tcW w:w="5222" w:type="dxa"/>
            <w:gridSpan w:val="6"/>
            <w:vAlign w:val="center"/>
          </w:tcPr>
          <w:p w14:paraId="0734365F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vAlign w:val="center"/>
          </w:tcPr>
          <w:p w14:paraId="7E9020E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76" w:type="dxa"/>
            <w:gridSpan w:val="2"/>
            <w:vAlign w:val="center"/>
          </w:tcPr>
          <w:p w14:paraId="50751220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0BAB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9" w:type="dxa"/>
            <w:vMerge w:val="continue"/>
            <w:vAlign w:val="center"/>
          </w:tcPr>
          <w:p w14:paraId="7C064BD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FB7754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89" w:type="dxa"/>
            <w:gridSpan w:val="2"/>
            <w:vAlign w:val="center"/>
          </w:tcPr>
          <w:p w14:paraId="71ED93C7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14:paraId="5E268C02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19" w:type="dxa"/>
            <w:gridSpan w:val="3"/>
            <w:vAlign w:val="center"/>
          </w:tcPr>
          <w:p w14:paraId="2998A83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vMerge w:val="restart"/>
            <w:vAlign w:val="center"/>
          </w:tcPr>
          <w:p w14:paraId="22484D2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有无经营证照</w:t>
            </w:r>
          </w:p>
        </w:tc>
        <w:tc>
          <w:tcPr>
            <w:tcW w:w="720" w:type="dxa"/>
            <w:vAlign w:val="center"/>
          </w:tcPr>
          <w:p w14:paraId="47A955A0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56" w:type="dxa"/>
            <w:vAlign w:val="center"/>
          </w:tcPr>
          <w:p w14:paraId="36C435D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2775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 w14:paraId="6432AB0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F4AAD5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189" w:type="dxa"/>
            <w:gridSpan w:val="2"/>
            <w:vAlign w:val="center"/>
          </w:tcPr>
          <w:p w14:paraId="11107D5B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437270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319" w:type="dxa"/>
            <w:gridSpan w:val="3"/>
            <w:vAlign w:val="center"/>
          </w:tcPr>
          <w:p w14:paraId="667844C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F7C443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6C74B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56" w:type="dxa"/>
            <w:vAlign w:val="center"/>
          </w:tcPr>
          <w:p w14:paraId="53618BA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2984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 w14:paraId="7E191F57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竞标商品情况</w:t>
            </w:r>
          </w:p>
          <w:p w14:paraId="3AB0A44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10DDD08">
            <w:pPr>
              <w:ind w:firstLine="240" w:firstLineChars="100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300" w:type="dxa"/>
            <w:vAlign w:val="center"/>
          </w:tcPr>
          <w:p w14:paraId="60F0D1F5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可供数量</w:t>
            </w:r>
          </w:p>
        </w:tc>
        <w:tc>
          <w:tcPr>
            <w:tcW w:w="1603" w:type="dxa"/>
            <w:gridSpan w:val="2"/>
            <w:vAlign w:val="center"/>
          </w:tcPr>
          <w:p w14:paraId="55C46FA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产地</w:t>
            </w:r>
          </w:p>
        </w:tc>
        <w:tc>
          <w:tcPr>
            <w:tcW w:w="1893" w:type="dxa"/>
            <w:gridSpan w:val="2"/>
            <w:vAlign w:val="center"/>
          </w:tcPr>
          <w:p w14:paraId="24CD3E9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价格（账期3个月）</w:t>
            </w:r>
          </w:p>
        </w:tc>
        <w:tc>
          <w:tcPr>
            <w:tcW w:w="1903" w:type="dxa"/>
            <w:gridSpan w:val="3"/>
            <w:vAlign w:val="center"/>
          </w:tcPr>
          <w:p w14:paraId="66420F4E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价格（账期1个月）</w:t>
            </w:r>
          </w:p>
        </w:tc>
        <w:tc>
          <w:tcPr>
            <w:tcW w:w="1256" w:type="dxa"/>
            <w:vAlign w:val="center"/>
          </w:tcPr>
          <w:p w14:paraId="450396E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备注</w:t>
            </w:r>
          </w:p>
        </w:tc>
      </w:tr>
      <w:tr w14:paraId="52AF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39" w:type="dxa"/>
            <w:vMerge w:val="continue"/>
            <w:vAlign w:val="center"/>
          </w:tcPr>
          <w:p w14:paraId="3EE2A9B3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2988DC37">
            <w:pPr>
              <w:ind w:firstLine="240" w:firstLineChars="100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F694EA4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952BC7A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4ED06310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3854E71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00B09D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133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39" w:type="dxa"/>
            <w:vMerge w:val="continue"/>
            <w:vAlign w:val="center"/>
          </w:tcPr>
          <w:p w14:paraId="7BA84F7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EEE17B2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4CCCDE9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8F0C422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6F4DCC52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4263DC0E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62000F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2D1F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39" w:type="dxa"/>
            <w:vMerge w:val="continue"/>
            <w:vAlign w:val="center"/>
          </w:tcPr>
          <w:p w14:paraId="23D9E0D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5337704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03A3207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C3E4ABE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F42214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68A0FB3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7429508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2CF7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39" w:type="dxa"/>
            <w:vMerge w:val="continue"/>
            <w:vAlign w:val="center"/>
          </w:tcPr>
          <w:p w14:paraId="3BC3792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E5FDB3E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9C3E1CF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4EBC85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148ADA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66F5419D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DED16B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26D6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65FDC55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65794EB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AD1333E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B74D9B3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39FCFBAE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23DACF17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8E2EAD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7108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314EE7E7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35DB7FB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48D16B3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E241954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2FC95E4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6E37F01E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560130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7285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4A8D8A2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2EA95ED6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9FDAFF7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E42211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2D3954B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6D8D87E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DCC276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0D1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624579DD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B2A8351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566E853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4E51C9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9719292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500C81C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2C1B61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077D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5DB41AB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B6F844A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BED572F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10B846A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3E8504A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62D06F0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F2F8BA6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5D43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306BD928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BA6D781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1B7DBAC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40885B4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3778248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130401BC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73F520D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7058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0C1A1C5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3A36609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23D98A3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8A4B836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2F6E5BB3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1BF6658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AF3D6B7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2C2C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7041FE0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49383C70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35F7764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15BB8FA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3B40241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42AF132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C384128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3AF6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29963595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31DD615A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E0930AB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967A323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2F632B2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009DB42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C91D6B7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6018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9" w:type="dxa"/>
            <w:vMerge w:val="continue"/>
            <w:vAlign w:val="center"/>
          </w:tcPr>
          <w:p w14:paraId="1746E4A0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4FA337A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9CD9F66">
            <w:pPr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49018361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B2F48CA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1391EE92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004052B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</w:tr>
      <w:tr w14:paraId="5D28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continue"/>
            <w:vAlign w:val="center"/>
          </w:tcPr>
          <w:p w14:paraId="2B5F395D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9357" w:type="dxa"/>
            <w:gridSpan w:val="10"/>
            <w:vAlign w:val="center"/>
          </w:tcPr>
          <w:p w14:paraId="0D81B56F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以上报价信息可按品种数量可自行增加</w:t>
            </w:r>
          </w:p>
        </w:tc>
      </w:tr>
      <w:tr w14:paraId="2DDF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539" w:type="dxa"/>
            <w:vMerge w:val="continue"/>
            <w:vAlign w:val="center"/>
          </w:tcPr>
          <w:p w14:paraId="0022B3D9">
            <w:pPr>
              <w:jc w:val="center"/>
              <w:textAlignment w:val="baseline"/>
              <w:rPr>
                <w:kern w:val="0"/>
                <w:sz w:val="24"/>
                <w:szCs w:val="24"/>
              </w:rPr>
            </w:pPr>
          </w:p>
        </w:tc>
        <w:tc>
          <w:tcPr>
            <w:tcW w:w="9357" w:type="dxa"/>
            <w:gridSpan w:val="10"/>
          </w:tcPr>
          <w:p w14:paraId="29186AE5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商品质量及规格情况简述：（请如实填写，有成分含量的请标明质量指标）</w:t>
            </w:r>
          </w:p>
        </w:tc>
      </w:tr>
      <w:tr w14:paraId="2CA4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39" w:type="dxa"/>
          </w:tcPr>
          <w:p w14:paraId="321A2AB1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签字</w:t>
            </w:r>
          </w:p>
        </w:tc>
        <w:tc>
          <w:tcPr>
            <w:tcW w:w="9357" w:type="dxa"/>
            <w:gridSpan w:val="10"/>
          </w:tcPr>
          <w:p w14:paraId="5314CDE4">
            <w:pPr>
              <w:textAlignment w:val="baselin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竞标单位、人备注：竞标单位、人签名：</w:t>
            </w:r>
          </w:p>
        </w:tc>
      </w:tr>
      <w:tr w14:paraId="150A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6" w:type="dxa"/>
            <w:gridSpan w:val="11"/>
          </w:tcPr>
          <w:p w14:paraId="5D378D26">
            <w:pPr>
              <w:textAlignment w:val="baseline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备注：</w:t>
            </w:r>
            <w:r>
              <w:rPr>
                <w:rFonts w:hint="eastAsia"/>
                <w:b/>
                <w:kern w:val="0"/>
                <w:szCs w:val="21"/>
              </w:rPr>
              <w:t>1、竞标客户须提供竞标样品一式两份（自己留存一份，以便与来货比对，中标来货质量须与样品一致）。2、报价单位需在报价单加盖单位公章，个人报价需签字确认。</w:t>
            </w:r>
          </w:p>
        </w:tc>
      </w:tr>
    </w:tbl>
    <w:p w14:paraId="1EF52B8C">
      <w:pPr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br w:type="page"/>
      </w:r>
    </w:p>
    <w:p w14:paraId="5FD44449">
      <w:pPr>
        <w:spacing w:line="480" w:lineRule="auto"/>
        <w:jc w:val="left"/>
        <w:textAlignment w:val="baseline"/>
        <w:rPr>
          <w:b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102235</wp:posOffset>
                </wp:positionV>
                <wp:extent cx="3341370" cy="2229485"/>
                <wp:effectExtent l="5080" t="4445" r="6350" b="139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3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229F1E">
                            <w:pPr>
                              <w:spacing w:line="46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样品标签</w:t>
                            </w:r>
                          </w:p>
                          <w:p w14:paraId="18D85B79">
                            <w:pPr>
                              <w:spacing w:line="460" w:lineRule="exac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企业名称</w:t>
                            </w:r>
                            <w:r>
                              <w:rPr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74BCFE7D">
                            <w:pPr>
                              <w:spacing w:line="500" w:lineRule="exac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样品名称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3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</w:p>
                          <w:p w14:paraId="485F0837">
                            <w:pPr>
                              <w:spacing w:line="500" w:lineRule="exac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规格等级</w:t>
                            </w:r>
                            <w:r>
                              <w:rPr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7FB95FF8">
                            <w:pPr>
                              <w:spacing w:line="500" w:lineRule="exac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投 标 人</w:t>
                            </w:r>
                            <w:r>
                              <w:rPr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34BC7E8D">
                            <w:pPr>
                              <w:spacing w:line="500" w:lineRule="exac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17B16BB1">
                            <w:pPr>
                              <w:spacing w:line="50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4pt;margin-top:8.05pt;height:175.55pt;width:263.1pt;z-index:251660288;mso-width-relative:page;mso-height-relative:page;" fillcolor="#FFFFFF" filled="t" stroked="t" coordsize="21600,21600" o:gfxdata="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/Gdx/YAAAACgEAAA8AAAAAAAAAAQAgAAAAIgAA&#10;AGRycy9kb3ducmV2LnhtbFBLAQIUABQAAAAIAIdO4kCz+s4MCAIAADo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229F1E">
                      <w:pPr>
                        <w:spacing w:line="46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样品标签</w:t>
                      </w:r>
                    </w:p>
                    <w:p w14:paraId="18D85B79">
                      <w:pPr>
                        <w:spacing w:line="460" w:lineRule="exac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企业名称</w:t>
                      </w:r>
                      <w:r>
                        <w:rPr>
                          <w:szCs w:val="21"/>
                        </w:rPr>
                        <w:t xml:space="preserve">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   </w:t>
                      </w:r>
                    </w:p>
                    <w:p w14:paraId="74BCFE7D">
                      <w:pPr>
                        <w:spacing w:line="500" w:lineRule="exac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样品名称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spacing w:val="-30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  </w:t>
                      </w:r>
                    </w:p>
                    <w:p w14:paraId="485F0837">
                      <w:pPr>
                        <w:spacing w:line="500" w:lineRule="exac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规格等级</w:t>
                      </w:r>
                      <w:r>
                        <w:rPr>
                          <w:szCs w:val="21"/>
                        </w:rPr>
                        <w:t xml:space="preserve">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    </w:t>
                      </w:r>
                    </w:p>
                    <w:p w14:paraId="7FB95FF8">
                      <w:pPr>
                        <w:spacing w:line="500" w:lineRule="exac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投 标 人</w:t>
                      </w:r>
                      <w:r>
                        <w:rPr>
                          <w:szCs w:val="21"/>
                        </w:rPr>
                        <w:t xml:space="preserve">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    </w:t>
                      </w:r>
                    </w:p>
                    <w:p w14:paraId="34BC7E8D">
                      <w:pPr>
                        <w:spacing w:line="500" w:lineRule="exac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联系电话</w:t>
                      </w:r>
                      <w:r>
                        <w:rPr>
                          <w:szCs w:val="21"/>
                        </w:rPr>
                        <w:t xml:space="preserve">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szCs w:val="21"/>
                          <w:u w:val="single"/>
                        </w:rPr>
                        <w:t xml:space="preserve">          </w:t>
                      </w:r>
                    </w:p>
                    <w:p w14:paraId="17B16BB1">
                      <w:pPr>
                        <w:spacing w:line="500" w:lineRule="exact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34417A">
      <w:pPr>
        <w:jc w:val="left"/>
        <w:textAlignment w:val="baseline"/>
        <w:rPr>
          <w:sz w:val="24"/>
          <w:szCs w:val="24"/>
        </w:rPr>
      </w:pPr>
    </w:p>
    <w:p w14:paraId="66AC4BB6">
      <w:pPr>
        <w:textAlignment w:val="baseline"/>
        <w:rPr>
          <w:sz w:val="24"/>
          <w:szCs w:val="24"/>
        </w:rPr>
      </w:pPr>
    </w:p>
    <w:p w14:paraId="66E2A99C">
      <w:pPr>
        <w:textAlignment w:val="baseline"/>
        <w:rPr>
          <w:sz w:val="24"/>
          <w:szCs w:val="24"/>
        </w:rPr>
      </w:pPr>
    </w:p>
    <w:p w14:paraId="50628C2A">
      <w:pPr>
        <w:textAlignment w:val="baseline"/>
        <w:rPr>
          <w:sz w:val="24"/>
          <w:szCs w:val="24"/>
        </w:rPr>
      </w:pPr>
    </w:p>
    <w:p w14:paraId="10C7A151">
      <w:pPr>
        <w:textAlignment w:val="baseline"/>
        <w:rPr>
          <w:sz w:val="24"/>
          <w:szCs w:val="24"/>
        </w:rPr>
      </w:pPr>
    </w:p>
    <w:p w14:paraId="3291B78D">
      <w:pPr>
        <w:textAlignment w:val="baseline"/>
        <w:rPr>
          <w:sz w:val="24"/>
          <w:szCs w:val="24"/>
        </w:rPr>
      </w:pPr>
    </w:p>
    <w:p w14:paraId="129884F2">
      <w:pPr>
        <w:textAlignment w:val="baseline"/>
        <w:rPr>
          <w:sz w:val="24"/>
          <w:szCs w:val="24"/>
        </w:rPr>
      </w:pPr>
    </w:p>
    <w:p w14:paraId="73A171FA">
      <w:pPr>
        <w:jc w:val="left"/>
        <w:textAlignment w:val="baseline"/>
        <w:rPr>
          <w:sz w:val="24"/>
          <w:szCs w:val="24"/>
        </w:rPr>
      </w:pPr>
    </w:p>
    <w:p w14:paraId="314C6B50">
      <w:pPr>
        <w:jc w:val="left"/>
        <w:textAlignment w:val="baseline"/>
        <w:rPr>
          <w:sz w:val="24"/>
          <w:szCs w:val="24"/>
        </w:rPr>
      </w:pPr>
    </w:p>
    <w:p w14:paraId="1FA94A45">
      <w:pPr>
        <w:jc w:val="left"/>
        <w:textAlignment w:val="baseline"/>
        <w:rPr>
          <w:sz w:val="24"/>
          <w:szCs w:val="24"/>
        </w:rPr>
      </w:pPr>
    </w:p>
    <w:p w14:paraId="4C47AA09">
      <w:pPr>
        <w:jc w:val="left"/>
        <w:textAlignment w:val="baseline"/>
        <w:rPr>
          <w:sz w:val="24"/>
          <w:szCs w:val="24"/>
        </w:rPr>
      </w:pPr>
    </w:p>
    <w:p w14:paraId="6FC44015">
      <w:pPr>
        <w:jc w:val="left"/>
        <w:textAlignment w:val="baseline"/>
        <w:rPr>
          <w:sz w:val="24"/>
          <w:szCs w:val="24"/>
        </w:rPr>
      </w:pPr>
    </w:p>
    <w:p w14:paraId="106F7329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2D4AB96D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222A03E3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38747310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62D4F17B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6713486E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31C4C1DE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39297573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29C9E8CC">
      <w:pPr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</w:p>
    <w:p w14:paraId="6D58B72E"/>
    <w:p w14:paraId="13739700"/>
    <w:p w14:paraId="438F96C5"/>
    <w:p w14:paraId="334D254F"/>
    <w:p w14:paraId="08F68E42"/>
    <w:p w14:paraId="57A432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5C3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B07C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B07C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TEyYTZjNzI2YTViNDA4OTBlOTZjNzgwMTk3YTgifQ=="/>
  </w:docVars>
  <w:rsids>
    <w:rsidRoot w:val="41342E69"/>
    <w:rsid w:val="05D81608"/>
    <w:rsid w:val="16EA19AA"/>
    <w:rsid w:val="234A0907"/>
    <w:rsid w:val="41342E69"/>
    <w:rsid w:val="436256DC"/>
    <w:rsid w:val="51026996"/>
    <w:rsid w:val="73C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613</Words>
  <Characters>787</Characters>
  <Lines>0</Lines>
  <Paragraphs>0</Paragraphs>
  <TotalTime>45</TotalTime>
  <ScaleCrop>false</ScaleCrop>
  <LinksUpToDate>false</LinksUpToDate>
  <CharactersWithSpaces>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2024-11-26T10:27:00Z</dcterms:created>
  <dc:creator>失焦</dc:creator>
  <cp:lastModifiedBy>邱红日</cp:lastModifiedBy>
  <dcterms:modified xsi:type="dcterms:W3CDTF">2024-11-27T06:00:32Z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62FCBD3248C244FD8AF403B88495E99B_13</vt:lpwstr>
  </property>
</Properties>
</file>