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720" w:lineRule="auto"/>
        <w:jc w:val="center"/>
        <w:rPr>
          <w:rFonts w:eastAsia="仿宋"/>
          <w:b/>
          <w:bCs/>
          <w:sz w:val="32"/>
          <w:szCs w:val="32"/>
        </w:rPr>
      </w:pPr>
      <w:r>
        <w:rPr>
          <w:rFonts w:hint="eastAsia" w:eastAsia="仿宋"/>
          <w:b/>
          <w:bCs/>
          <w:sz w:val="32"/>
          <w:szCs w:val="32"/>
        </w:rPr>
        <w:t>北京同仁堂</w:t>
      </w:r>
      <w:r>
        <w:rPr>
          <w:rFonts w:hint="eastAsia" w:eastAsia="仿宋"/>
          <w:b/>
          <w:bCs/>
          <w:sz w:val="32"/>
          <w:szCs w:val="32"/>
          <w:lang w:val="en-US" w:eastAsia="zh-CN"/>
        </w:rPr>
        <w:t>参茸中药制品</w:t>
      </w:r>
      <w:r>
        <w:rPr>
          <w:rFonts w:hint="eastAsia" w:eastAsia="仿宋"/>
          <w:b/>
          <w:bCs/>
          <w:sz w:val="32"/>
          <w:szCs w:val="32"/>
        </w:rPr>
        <w:t>有限公司</w:t>
      </w:r>
      <w:r>
        <w:rPr>
          <w:rFonts w:hint="eastAsia" w:eastAsia="仿宋"/>
          <w:b/>
          <w:bCs/>
          <w:sz w:val="32"/>
          <w:szCs w:val="32"/>
          <w:lang w:val="en-US" w:eastAsia="zh-CN"/>
        </w:rPr>
        <w:t>原料</w:t>
      </w:r>
      <w:r>
        <w:rPr>
          <w:rFonts w:hint="eastAsia" w:eastAsia="仿宋"/>
          <w:b/>
          <w:bCs/>
          <w:sz w:val="32"/>
          <w:szCs w:val="32"/>
        </w:rPr>
        <w:t>供应服务竞标公告</w:t>
      </w:r>
    </w:p>
    <w:p>
      <w:pPr>
        <w:spacing w:line="480" w:lineRule="auto"/>
        <w:ind w:firstLine="600" w:firstLineChars="200"/>
        <w:rPr>
          <w:rFonts w:eastAsia="仿宋" w:asciiTheme="minorEastAsia" w:hAnsiTheme="minorEastAsia" w:cstheme="minorEastAsia"/>
          <w:sz w:val="30"/>
          <w:szCs w:val="30"/>
        </w:rPr>
      </w:pPr>
      <w:r>
        <w:rPr>
          <w:rFonts w:hint="eastAsia" w:eastAsia="仿宋" w:asciiTheme="minorEastAsia" w:hAnsiTheme="minorEastAsia" w:cstheme="minorEastAsia"/>
          <w:sz w:val="30"/>
          <w:szCs w:val="30"/>
        </w:rPr>
        <w:t>北京同仁堂</w:t>
      </w:r>
      <w:r>
        <w:rPr>
          <w:rFonts w:hint="eastAsia" w:eastAsia="仿宋" w:asciiTheme="minorEastAsia" w:hAnsiTheme="minorEastAsia" w:cstheme="minorEastAsia"/>
          <w:sz w:val="30"/>
          <w:szCs w:val="30"/>
          <w:lang w:val="en-US" w:eastAsia="zh-CN"/>
        </w:rPr>
        <w:t>参茸中药制品</w:t>
      </w:r>
      <w:r>
        <w:rPr>
          <w:rFonts w:hint="eastAsia" w:eastAsia="仿宋" w:asciiTheme="minorEastAsia" w:hAnsiTheme="minorEastAsia" w:cstheme="minorEastAsia"/>
          <w:sz w:val="30"/>
          <w:szCs w:val="30"/>
        </w:rPr>
        <w:t>有限公司对</w:t>
      </w:r>
      <w:r>
        <w:rPr>
          <w:rFonts w:hint="eastAsia" w:eastAsia="仿宋" w:asciiTheme="minorEastAsia" w:hAnsiTheme="minorEastAsia" w:cstheme="minorEastAsia"/>
          <w:sz w:val="30"/>
          <w:szCs w:val="30"/>
          <w:lang w:val="en-US" w:eastAsia="zh-CN"/>
        </w:rPr>
        <w:t>原料</w:t>
      </w:r>
      <w:r>
        <w:rPr>
          <w:rFonts w:hint="eastAsia" w:eastAsia="仿宋" w:asciiTheme="minorEastAsia" w:hAnsiTheme="minorEastAsia" w:cstheme="minorEastAsia"/>
          <w:sz w:val="30"/>
          <w:szCs w:val="30"/>
        </w:rPr>
        <w:t>供应服务进行网络公开招标竞价，欢迎国内合格的投标人前来提交竞标文件。</w:t>
      </w:r>
    </w:p>
    <w:p>
      <w:pPr>
        <w:spacing w:line="480" w:lineRule="auto"/>
        <w:rPr>
          <w:rFonts w:eastAsia="仿宋" w:asciiTheme="minorEastAsia" w:hAnsiTheme="minorEastAsia" w:cstheme="minorEastAsia"/>
          <w:b/>
          <w:bCs/>
          <w:sz w:val="30"/>
          <w:szCs w:val="30"/>
        </w:rPr>
      </w:pPr>
      <w:r>
        <w:rPr>
          <w:rFonts w:hint="eastAsia" w:eastAsia="仿宋" w:asciiTheme="minorEastAsia" w:hAnsiTheme="minorEastAsia" w:cstheme="minorEastAsia"/>
          <w:b/>
          <w:bCs/>
          <w:sz w:val="30"/>
          <w:szCs w:val="30"/>
        </w:rPr>
        <w:t>一、招标规则</w:t>
      </w:r>
    </w:p>
    <w:p>
      <w:pPr>
        <w:pStyle w:val="10"/>
        <w:spacing w:line="480" w:lineRule="auto"/>
        <w:rPr>
          <w:rFonts w:eastAsia="仿宋" w:asciiTheme="minorEastAsia" w:hAnsiTheme="minorEastAsia" w:cstheme="minorEastAsia"/>
          <w:bCs/>
          <w:kern w:val="0"/>
          <w:sz w:val="30"/>
          <w:szCs w:val="30"/>
        </w:rPr>
      </w:pPr>
      <w:bookmarkStart w:id="0" w:name="_Toc277835134"/>
      <w:r>
        <w:rPr>
          <w:rFonts w:eastAsia="仿宋" w:asciiTheme="minorEastAsia" w:hAnsiTheme="minorEastAsia" w:cstheme="minorEastAsia"/>
          <w:bCs/>
          <w:kern w:val="0"/>
          <w:sz w:val="30"/>
          <w:szCs w:val="30"/>
        </w:rPr>
        <w:t>1.1招</w:t>
      </w:r>
      <w:r>
        <w:rPr>
          <w:rFonts w:hint="eastAsia" w:eastAsia="仿宋" w:asciiTheme="minorEastAsia" w:hAnsiTheme="minorEastAsia" w:cstheme="minorEastAsia"/>
          <w:bCs/>
          <w:kern w:val="0"/>
          <w:sz w:val="30"/>
          <w:szCs w:val="30"/>
        </w:rPr>
        <w:t>标说明</w:t>
      </w:r>
    </w:p>
    <w:p>
      <w:pPr>
        <w:pStyle w:val="10"/>
        <w:numPr>
          <w:ilvl w:val="255"/>
          <w:numId w:val="0"/>
        </w:numPr>
        <w:spacing w:line="480" w:lineRule="auto"/>
        <w:rPr>
          <w:rFonts w:eastAsia="仿宋" w:asciiTheme="minorEastAsia" w:hAnsiTheme="minorEastAsia" w:cstheme="minorEastAsia"/>
          <w:kern w:val="0"/>
          <w:sz w:val="30"/>
          <w:szCs w:val="30"/>
        </w:rPr>
      </w:pPr>
      <w:r>
        <w:rPr>
          <w:rFonts w:eastAsia="仿宋" w:asciiTheme="minorEastAsia" w:hAnsiTheme="minorEastAsia" w:cstheme="minorEastAsia"/>
          <w:kern w:val="0"/>
          <w:sz w:val="30"/>
          <w:szCs w:val="30"/>
        </w:rPr>
        <w:t>1.1.1</w:t>
      </w:r>
      <w:r>
        <w:rPr>
          <w:rFonts w:hint="eastAsia" w:eastAsia="仿宋" w:asciiTheme="minorEastAsia" w:hAnsiTheme="minorEastAsia" w:cstheme="minorEastAsia"/>
          <w:kern w:val="0"/>
          <w:sz w:val="30"/>
          <w:szCs w:val="30"/>
        </w:rPr>
        <w:t>投标人按品种竞标，价低者中标。</w:t>
      </w:r>
    </w:p>
    <w:p>
      <w:pPr>
        <w:pStyle w:val="10"/>
        <w:numPr>
          <w:ilvl w:val="255"/>
          <w:numId w:val="0"/>
        </w:numPr>
        <w:spacing w:line="480" w:lineRule="auto"/>
        <w:rPr>
          <w:rFonts w:eastAsia="仿宋" w:asciiTheme="minorEastAsia" w:hAnsiTheme="minorEastAsia" w:cstheme="minorEastAsia"/>
          <w:kern w:val="0"/>
          <w:sz w:val="30"/>
          <w:szCs w:val="30"/>
        </w:rPr>
      </w:pPr>
      <w:r>
        <w:rPr>
          <w:rFonts w:eastAsia="仿宋" w:asciiTheme="minorEastAsia" w:hAnsiTheme="minorEastAsia" w:cstheme="minorEastAsia"/>
          <w:kern w:val="0"/>
          <w:sz w:val="30"/>
          <w:szCs w:val="30"/>
        </w:rPr>
        <w:t>1.1.2</w:t>
      </w:r>
      <w:r>
        <w:rPr>
          <w:rFonts w:hint="eastAsia" w:eastAsia="仿宋" w:asciiTheme="minorEastAsia" w:hAnsiTheme="minorEastAsia" w:cstheme="minorEastAsia"/>
          <w:kern w:val="0"/>
          <w:sz w:val="30"/>
          <w:szCs w:val="30"/>
        </w:rPr>
        <w:t>投标时需缴纳投标保证金</w:t>
      </w:r>
      <w:r>
        <w:rPr>
          <w:rFonts w:hint="eastAsia" w:eastAsia="仿宋" w:asciiTheme="minorEastAsia" w:hAnsiTheme="minorEastAsia" w:cstheme="minorEastAsia"/>
          <w:sz w:val="30"/>
          <w:szCs w:val="30"/>
        </w:rPr>
        <w:t>（具体金额以及交纳、返还见</w:t>
      </w:r>
      <w:r>
        <w:rPr>
          <w:rFonts w:eastAsia="仿宋" w:asciiTheme="minorEastAsia" w:hAnsiTheme="minorEastAsia" w:cstheme="minorEastAsia"/>
          <w:sz w:val="30"/>
          <w:szCs w:val="30"/>
        </w:rPr>
        <w:t>1.2.1</w:t>
      </w:r>
      <w:r>
        <w:rPr>
          <w:rFonts w:hint="eastAsia" w:eastAsia="仿宋" w:asciiTheme="minorEastAsia" w:hAnsiTheme="minorEastAsia" w:cstheme="minorEastAsia"/>
          <w:sz w:val="30"/>
          <w:szCs w:val="30"/>
        </w:rPr>
        <w:t>条）</w:t>
      </w:r>
      <w:r>
        <w:rPr>
          <w:rFonts w:hint="eastAsia" w:eastAsia="仿宋" w:asciiTheme="minorEastAsia" w:hAnsiTheme="minorEastAsia" w:cstheme="minorEastAsia"/>
          <w:kern w:val="0"/>
          <w:sz w:val="30"/>
          <w:szCs w:val="30"/>
        </w:rPr>
        <w:t>。</w:t>
      </w:r>
    </w:p>
    <w:p>
      <w:pPr>
        <w:numPr>
          <w:ilvl w:val="255"/>
          <w:numId w:val="0"/>
        </w:numPr>
        <w:spacing w:line="480" w:lineRule="auto"/>
        <w:rPr>
          <w:rFonts w:eastAsia="仿宋" w:asciiTheme="minorEastAsia" w:hAnsiTheme="minorEastAsia" w:cstheme="minorEastAsia"/>
          <w:sz w:val="30"/>
          <w:szCs w:val="30"/>
        </w:rPr>
      </w:pPr>
      <w:r>
        <w:rPr>
          <w:rFonts w:eastAsia="仿宋" w:asciiTheme="minorEastAsia" w:hAnsiTheme="minorEastAsia" w:cstheme="minorEastAsia"/>
          <w:sz w:val="30"/>
          <w:szCs w:val="30"/>
        </w:rPr>
        <w:t>1.1.3</w:t>
      </w:r>
      <w:r>
        <w:rPr>
          <w:rFonts w:hint="eastAsia" w:eastAsia="仿宋" w:asciiTheme="minorEastAsia" w:hAnsiTheme="minorEastAsia" w:cstheme="minorEastAsia"/>
          <w:sz w:val="30"/>
          <w:szCs w:val="30"/>
        </w:rPr>
        <w:t>投标人需符合供应商资质要求并提供相关资料，详见</w:t>
      </w:r>
      <w:r>
        <w:rPr>
          <w:rFonts w:eastAsia="仿宋" w:asciiTheme="minorEastAsia" w:hAnsiTheme="minorEastAsia" w:cstheme="minorEastAsia"/>
          <w:sz w:val="30"/>
          <w:szCs w:val="30"/>
        </w:rPr>
        <w:t>1.3</w:t>
      </w:r>
      <w:r>
        <w:rPr>
          <w:rFonts w:hint="eastAsia" w:eastAsia="仿宋" w:asciiTheme="minorEastAsia" w:hAnsiTheme="minorEastAsia" w:cstheme="minorEastAsia"/>
          <w:sz w:val="30"/>
          <w:szCs w:val="30"/>
        </w:rPr>
        <w:t>条。</w:t>
      </w:r>
    </w:p>
    <w:p>
      <w:pPr>
        <w:numPr>
          <w:ilvl w:val="255"/>
          <w:numId w:val="0"/>
        </w:numPr>
        <w:spacing w:line="480" w:lineRule="auto"/>
        <w:jc w:val="left"/>
        <w:rPr>
          <w:rFonts w:eastAsia="仿宋" w:asciiTheme="minorEastAsia" w:hAnsiTheme="minorEastAsia" w:cstheme="minorEastAsia"/>
          <w:sz w:val="30"/>
          <w:szCs w:val="30"/>
          <w:highlight w:val="none"/>
        </w:rPr>
      </w:pPr>
      <w:r>
        <w:rPr>
          <w:rFonts w:eastAsia="仿宋" w:asciiTheme="minorEastAsia" w:hAnsiTheme="minorEastAsia" w:cstheme="minorEastAsia"/>
          <w:sz w:val="30"/>
          <w:szCs w:val="30"/>
        </w:rPr>
        <w:t>1.1.4</w:t>
      </w:r>
      <w:r>
        <w:rPr>
          <w:rFonts w:hint="eastAsia" w:eastAsia="仿宋" w:asciiTheme="minorEastAsia" w:hAnsiTheme="minorEastAsia" w:cstheme="minorEastAsia"/>
          <w:sz w:val="30"/>
          <w:szCs w:val="30"/>
        </w:rPr>
        <w:t>本次招标工作</w:t>
      </w:r>
      <w:r>
        <w:rPr>
          <w:rFonts w:hint="eastAsia" w:eastAsia="仿宋" w:asciiTheme="minorEastAsia" w:hAnsiTheme="minorEastAsia" w:cstheme="minorEastAsia"/>
          <w:sz w:val="30"/>
          <w:szCs w:val="30"/>
          <w:highlight w:val="none"/>
        </w:rPr>
        <w:t>北京同仁堂参茸中药制品有限公司为组织方，中标后中标单位与北京同仁堂参茸中药制品有限公司（详见</w:t>
      </w:r>
      <w:r>
        <w:rPr>
          <w:rFonts w:eastAsia="仿宋" w:asciiTheme="minorEastAsia" w:hAnsiTheme="minorEastAsia" w:cstheme="minorEastAsia"/>
          <w:sz w:val="30"/>
          <w:szCs w:val="30"/>
          <w:highlight w:val="none"/>
        </w:rPr>
        <w:t>2.1</w:t>
      </w:r>
      <w:r>
        <w:rPr>
          <w:rFonts w:hint="eastAsia" w:eastAsia="仿宋" w:asciiTheme="minorEastAsia" w:hAnsiTheme="minorEastAsia" w:cstheme="minorEastAsia"/>
          <w:sz w:val="30"/>
          <w:szCs w:val="30"/>
          <w:highlight w:val="none"/>
        </w:rPr>
        <w:t>条）签订《采购合同》。</w:t>
      </w:r>
    </w:p>
    <w:p>
      <w:pPr>
        <w:numPr>
          <w:ilvl w:val="255"/>
          <w:numId w:val="0"/>
        </w:numPr>
        <w:spacing w:line="480" w:lineRule="auto"/>
        <w:jc w:val="left"/>
        <w:rPr>
          <w:rFonts w:eastAsia="仿宋" w:asciiTheme="minorEastAsia" w:hAnsiTheme="minorEastAsia" w:cstheme="minorEastAsia"/>
          <w:sz w:val="30"/>
          <w:szCs w:val="30"/>
          <w:highlight w:val="none"/>
        </w:rPr>
      </w:pPr>
      <w:r>
        <w:rPr>
          <w:rFonts w:eastAsia="仿宋" w:asciiTheme="minorEastAsia" w:hAnsiTheme="minorEastAsia" w:cstheme="minorEastAsia"/>
          <w:sz w:val="30"/>
          <w:szCs w:val="30"/>
          <w:highlight w:val="none"/>
        </w:rPr>
        <w:t>1.1.5</w:t>
      </w:r>
      <w:r>
        <w:rPr>
          <w:rFonts w:hint="eastAsia" w:eastAsia="仿宋" w:asciiTheme="minorEastAsia" w:hAnsiTheme="minorEastAsia" w:cstheme="minorEastAsia"/>
          <w:sz w:val="30"/>
          <w:szCs w:val="30"/>
          <w:highlight w:val="none"/>
        </w:rPr>
        <w:t>签订采购合同时，中标单位需缴纳履约保证金（具体金额以及返还见</w:t>
      </w:r>
      <w:r>
        <w:rPr>
          <w:rFonts w:eastAsia="仿宋" w:asciiTheme="minorEastAsia" w:hAnsiTheme="minorEastAsia" w:cstheme="minorEastAsia"/>
          <w:sz w:val="30"/>
          <w:szCs w:val="30"/>
          <w:highlight w:val="none"/>
        </w:rPr>
        <w:t>1.2</w:t>
      </w:r>
      <w:r>
        <w:rPr>
          <w:rFonts w:hint="eastAsia" w:eastAsia="仿宋" w:asciiTheme="minorEastAsia" w:hAnsiTheme="minorEastAsia" w:cstheme="minorEastAsia"/>
          <w:sz w:val="30"/>
          <w:szCs w:val="30"/>
          <w:highlight w:val="none"/>
        </w:rPr>
        <w:t>条，并在采购合同中具体约定）。</w:t>
      </w:r>
    </w:p>
    <w:p>
      <w:pPr>
        <w:adjustRightInd w:val="0"/>
        <w:snapToGrid w:val="0"/>
        <w:spacing w:line="480" w:lineRule="auto"/>
        <w:jc w:val="left"/>
        <w:rPr>
          <w:rFonts w:eastAsia="仿宋" w:asciiTheme="minorEastAsia" w:hAnsiTheme="minorEastAsia" w:cstheme="minorEastAsia"/>
          <w:b/>
          <w:bCs/>
          <w:sz w:val="30"/>
          <w:szCs w:val="30"/>
          <w:highlight w:val="none"/>
        </w:rPr>
      </w:pPr>
      <w:r>
        <w:rPr>
          <w:rFonts w:eastAsia="仿宋" w:asciiTheme="minorEastAsia" w:hAnsiTheme="minorEastAsia" w:cstheme="minorEastAsia"/>
          <w:sz w:val="30"/>
          <w:szCs w:val="30"/>
          <w:highlight w:val="none"/>
        </w:rPr>
        <w:t>1.2</w:t>
      </w:r>
      <w:r>
        <w:rPr>
          <w:rFonts w:hint="eastAsia" w:eastAsia="仿宋" w:asciiTheme="minorEastAsia" w:hAnsiTheme="minorEastAsia" w:cstheme="minorEastAsia"/>
          <w:sz w:val="30"/>
          <w:szCs w:val="30"/>
          <w:highlight w:val="none"/>
        </w:rPr>
        <w:t>保证金</w:t>
      </w:r>
    </w:p>
    <w:p>
      <w:pPr>
        <w:numPr>
          <w:ilvl w:val="255"/>
          <w:numId w:val="0"/>
        </w:numPr>
        <w:spacing w:line="480" w:lineRule="auto"/>
        <w:rPr>
          <w:rFonts w:eastAsia="仿宋" w:asciiTheme="minorEastAsia" w:hAnsiTheme="minorEastAsia" w:cstheme="minorEastAsia"/>
          <w:sz w:val="30"/>
          <w:szCs w:val="30"/>
        </w:rPr>
      </w:pPr>
      <w:r>
        <w:rPr>
          <w:rFonts w:eastAsia="仿宋" w:asciiTheme="minorEastAsia" w:hAnsiTheme="minorEastAsia" w:cstheme="minorEastAsia"/>
          <w:sz w:val="30"/>
          <w:szCs w:val="30"/>
          <w:highlight w:val="none"/>
        </w:rPr>
        <w:t>1.2.1</w:t>
      </w:r>
      <w:r>
        <w:rPr>
          <w:rFonts w:hint="eastAsia" w:eastAsia="仿宋" w:asciiTheme="minorEastAsia" w:hAnsiTheme="minorEastAsia" w:cstheme="minorEastAsia"/>
          <w:sz w:val="30"/>
          <w:szCs w:val="30"/>
          <w:highlight w:val="none"/>
        </w:rPr>
        <w:t>投标保证金：单品种单规格金额</w:t>
      </w:r>
      <w:r>
        <w:rPr>
          <w:rFonts w:hint="eastAsia" w:eastAsia="仿宋" w:asciiTheme="minorEastAsia" w:hAnsiTheme="minorEastAsia" w:cstheme="minorEastAsia"/>
          <w:sz w:val="30"/>
          <w:szCs w:val="30"/>
          <w:highlight w:val="none"/>
          <w:lang w:val="en-US" w:eastAsia="zh-CN"/>
        </w:rPr>
        <w:t>1000</w:t>
      </w:r>
      <w:r>
        <w:rPr>
          <w:rFonts w:hint="eastAsia" w:eastAsia="仿宋" w:asciiTheme="minorEastAsia" w:hAnsiTheme="minorEastAsia" w:cstheme="minorEastAsia"/>
          <w:sz w:val="30"/>
          <w:szCs w:val="30"/>
          <w:highlight w:val="none"/>
        </w:rPr>
        <w:t>元。开标后1</w:t>
      </w:r>
      <w:r>
        <w:rPr>
          <w:rFonts w:hint="eastAsia" w:eastAsia="仿宋" w:asciiTheme="minorEastAsia" w:hAnsiTheme="minorEastAsia" w:cstheme="minorEastAsia"/>
          <w:sz w:val="30"/>
          <w:szCs w:val="30"/>
          <w:highlight w:val="none"/>
          <w:lang w:val="en-US" w:eastAsia="zh-CN"/>
        </w:rPr>
        <w:t>0</w:t>
      </w:r>
      <w:r>
        <w:rPr>
          <w:rFonts w:hint="eastAsia" w:eastAsia="仿宋" w:asciiTheme="minorEastAsia" w:hAnsiTheme="minorEastAsia" w:cstheme="minorEastAsia"/>
          <w:sz w:val="30"/>
          <w:szCs w:val="30"/>
          <w:highlight w:val="none"/>
        </w:rPr>
        <w:t>个工作日内，投标保证金原路径无息返还（中标单位投标保证金除</w:t>
      </w:r>
      <w:r>
        <w:rPr>
          <w:rFonts w:hint="eastAsia" w:eastAsia="仿宋" w:asciiTheme="minorEastAsia" w:hAnsiTheme="minorEastAsia" w:cstheme="minorEastAsia"/>
          <w:sz w:val="30"/>
          <w:szCs w:val="30"/>
        </w:rPr>
        <w:t>外），详见</w:t>
      </w:r>
      <w:r>
        <w:rPr>
          <w:rFonts w:eastAsia="仿宋" w:asciiTheme="minorEastAsia" w:hAnsiTheme="minorEastAsia" w:cstheme="minorEastAsia"/>
          <w:sz w:val="30"/>
          <w:szCs w:val="30"/>
        </w:rPr>
        <w:t>2.5.2</w:t>
      </w:r>
      <w:r>
        <w:rPr>
          <w:rFonts w:hint="eastAsia" w:eastAsia="仿宋" w:asciiTheme="minorEastAsia" w:hAnsiTheme="minorEastAsia" w:cstheme="minorEastAsia"/>
          <w:sz w:val="30"/>
          <w:szCs w:val="30"/>
        </w:rPr>
        <w:t>。</w:t>
      </w:r>
    </w:p>
    <w:p>
      <w:pPr>
        <w:spacing w:line="480" w:lineRule="auto"/>
        <w:ind w:firstLine="600" w:firstLineChars="200"/>
        <w:rPr>
          <w:rFonts w:eastAsia="仿宋" w:asciiTheme="minorEastAsia" w:hAnsiTheme="minorEastAsia" w:cstheme="minorEastAsia"/>
          <w:sz w:val="30"/>
          <w:szCs w:val="30"/>
        </w:rPr>
      </w:pPr>
      <w:r>
        <w:rPr>
          <w:rFonts w:hint="eastAsia" w:eastAsia="仿宋" w:asciiTheme="minorEastAsia" w:hAnsiTheme="minorEastAsia" w:cstheme="minorEastAsia"/>
          <w:sz w:val="30"/>
          <w:szCs w:val="30"/>
        </w:rPr>
        <w:t>例：1、如招标项目中共计招标</w:t>
      </w:r>
      <w:r>
        <w:rPr>
          <w:rFonts w:eastAsia="仿宋" w:asciiTheme="minorEastAsia" w:hAnsiTheme="minorEastAsia" w:cstheme="minorEastAsia"/>
          <w:sz w:val="30"/>
          <w:szCs w:val="30"/>
        </w:rPr>
        <w:t>3</w:t>
      </w:r>
      <w:r>
        <w:rPr>
          <w:rFonts w:hint="eastAsia" w:eastAsia="仿宋" w:asciiTheme="minorEastAsia" w:hAnsiTheme="minorEastAsia" w:cstheme="minorEastAsia"/>
          <w:sz w:val="30"/>
          <w:szCs w:val="30"/>
        </w:rPr>
        <w:t>个品种（金银花、枸杞子、菊花），投标单位预计投标</w:t>
      </w:r>
      <w:r>
        <w:rPr>
          <w:rFonts w:eastAsia="仿宋" w:asciiTheme="minorEastAsia" w:hAnsiTheme="minorEastAsia" w:cstheme="minorEastAsia"/>
          <w:sz w:val="30"/>
          <w:szCs w:val="30"/>
        </w:rPr>
        <w:t>3</w:t>
      </w:r>
      <w:r>
        <w:rPr>
          <w:rFonts w:hint="eastAsia" w:eastAsia="仿宋" w:asciiTheme="minorEastAsia" w:hAnsiTheme="minorEastAsia" w:cstheme="minorEastAsia"/>
          <w:sz w:val="30"/>
          <w:szCs w:val="30"/>
        </w:rPr>
        <w:t>个品种，则投标保证金为</w:t>
      </w:r>
      <w:r>
        <w:rPr>
          <w:rFonts w:hint="eastAsia" w:eastAsia="仿宋" w:asciiTheme="minorEastAsia" w:hAnsiTheme="minorEastAsia" w:cstheme="minorEastAsia"/>
          <w:sz w:val="30"/>
          <w:szCs w:val="30"/>
          <w:lang w:val="en-US" w:eastAsia="zh-CN"/>
        </w:rPr>
        <w:t>3000</w:t>
      </w:r>
      <w:r>
        <w:rPr>
          <w:rFonts w:hint="eastAsia" w:eastAsia="仿宋" w:asciiTheme="minorEastAsia" w:hAnsiTheme="minorEastAsia" w:cstheme="minorEastAsia"/>
          <w:sz w:val="30"/>
          <w:szCs w:val="30"/>
        </w:rPr>
        <w:t>元，如投标单位预计投标</w:t>
      </w:r>
      <w:r>
        <w:rPr>
          <w:rFonts w:eastAsia="仿宋" w:asciiTheme="minorEastAsia" w:hAnsiTheme="minorEastAsia" w:cstheme="minorEastAsia"/>
          <w:sz w:val="30"/>
          <w:szCs w:val="30"/>
        </w:rPr>
        <w:t>2</w:t>
      </w:r>
      <w:r>
        <w:rPr>
          <w:rFonts w:hint="eastAsia" w:eastAsia="仿宋" w:asciiTheme="minorEastAsia" w:hAnsiTheme="minorEastAsia" w:cstheme="minorEastAsia"/>
          <w:sz w:val="30"/>
          <w:szCs w:val="30"/>
        </w:rPr>
        <w:t>个品种，则投标保证金为</w:t>
      </w:r>
      <w:r>
        <w:rPr>
          <w:rFonts w:hint="eastAsia" w:eastAsia="仿宋" w:asciiTheme="minorEastAsia" w:hAnsiTheme="minorEastAsia" w:cstheme="minorEastAsia"/>
          <w:sz w:val="30"/>
          <w:szCs w:val="30"/>
          <w:lang w:val="en-US" w:eastAsia="zh-CN"/>
        </w:rPr>
        <w:t>2000</w:t>
      </w:r>
      <w:r>
        <w:rPr>
          <w:rFonts w:hint="eastAsia" w:eastAsia="仿宋" w:asciiTheme="minorEastAsia" w:hAnsiTheme="minorEastAsia" w:cstheme="minorEastAsia"/>
          <w:sz w:val="30"/>
          <w:szCs w:val="30"/>
        </w:rPr>
        <w:t>元。</w:t>
      </w:r>
    </w:p>
    <w:p>
      <w:pPr>
        <w:spacing w:line="480" w:lineRule="auto"/>
        <w:ind w:firstLine="600" w:firstLineChars="200"/>
        <w:rPr>
          <w:rFonts w:eastAsia="仿宋" w:asciiTheme="minorEastAsia" w:hAnsiTheme="minorEastAsia" w:cstheme="minorEastAsia"/>
          <w:sz w:val="30"/>
          <w:szCs w:val="30"/>
        </w:rPr>
      </w:pPr>
      <w:r>
        <w:rPr>
          <w:rFonts w:hint="eastAsia" w:eastAsia="仿宋" w:asciiTheme="minorEastAsia" w:hAnsiTheme="minorEastAsia" w:cstheme="minorEastAsia"/>
          <w:sz w:val="30"/>
          <w:szCs w:val="30"/>
        </w:rPr>
        <w:t>2、如招标项目中单品种包含两个规格（食品、原料），投标单位预计投标2个规格，则投标保证金为</w:t>
      </w:r>
      <w:r>
        <w:rPr>
          <w:rFonts w:hint="eastAsia" w:eastAsia="仿宋" w:asciiTheme="minorEastAsia" w:hAnsiTheme="minorEastAsia" w:cstheme="minorEastAsia"/>
          <w:sz w:val="30"/>
          <w:szCs w:val="30"/>
          <w:lang w:val="en-US" w:eastAsia="zh-CN"/>
        </w:rPr>
        <w:t>2000</w:t>
      </w:r>
      <w:r>
        <w:rPr>
          <w:rFonts w:hint="eastAsia" w:eastAsia="仿宋" w:asciiTheme="minorEastAsia" w:hAnsiTheme="minorEastAsia" w:cstheme="minorEastAsia"/>
          <w:sz w:val="30"/>
          <w:szCs w:val="30"/>
        </w:rPr>
        <w:t>元，如投标单位预计投标1个规格，则投标保证金为</w:t>
      </w:r>
      <w:r>
        <w:rPr>
          <w:rFonts w:hint="eastAsia" w:eastAsia="仿宋" w:asciiTheme="minorEastAsia" w:hAnsiTheme="minorEastAsia" w:cstheme="minorEastAsia"/>
          <w:sz w:val="30"/>
          <w:szCs w:val="30"/>
          <w:lang w:val="en-US" w:eastAsia="zh-CN"/>
        </w:rPr>
        <w:t>1000</w:t>
      </w:r>
      <w:r>
        <w:rPr>
          <w:rFonts w:hint="eastAsia" w:eastAsia="仿宋" w:asciiTheme="minorEastAsia" w:hAnsiTheme="minorEastAsia" w:cstheme="minorEastAsia"/>
          <w:sz w:val="30"/>
          <w:szCs w:val="30"/>
        </w:rPr>
        <w:t>元。</w:t>
      </w:r>
    </w:p>
    <w:p>
      <w:pPr>
        <w:numPr>
          <w:ilvl w:val="255"/>
          <w:numId w:val="0"/>
        </w:numPr>
        <w:spacing w:line="480" w:lineRule="auto"/>
        <w:rPr>
          <w:rFonts w:eastAsia="仿宋" w:asciiTheme="minorEastAsia" w:hAnsiTheme="minorEastAsia" w:cstheme="minorEastAsia"/>
          <w:sz w:val="30"/>
          <w:szCs w:val="30"/>
        </w:rPr>
      </w:pPr>
      <w:r>
        <w:rPr>
          <w:rFonts w:eastAsia="仿宋" w:asciiTheme="minorEastAsia" w:hAnsiTheme="minorEastAsia" w:cstheme="minorEastAsia"/>
          <w:sz w:val="30"/>
          <w:szCs w:val="30"/>
        </w:rPr>
        <w:t>1.2.2</w:t>
      </w:r>
      <w:r>
        <w:rPr>
          <w:rFonts w:hint="eastAsia" w:eastAsia="仿宋" w:asciiTheme="minorEastAsia" w:hAnsiTheme="minorEastAsia" w:cstheme="minorEastAsia"/>
          <w:sz w:val="30"/>
          <w:szCs w:val="30"/>
        </w:rPr>
        <w:t>履约保证金：为中标总金额的</w:t>
      </w:r>
      <w:r>
        <w:rPr>
          <w:rFonts w:eastAsia="仿宋" w:asciiTheme="minorEastAsia" w:hAnsiTheme="minorEastAsia" w:cstheme="minorEastAsia"/>
          <w:sz w:val="30"/>
          <w:szCs w:val="30"/>
        </w:rPr>
        <w:t>5%</w:t>
      </w:r>
      <w:r>
        <w:rPr>
          <w:rFonts w:hint="eastAsia" w:eastAsia="仿宋" w:asciiTheme="minorEastAsia" w:hAnsiTheme="minorEastAsia" w:cstheme="minorEastAsia"/>
          <w:sz w:val="30"/>
          <w:szCs w:val="30"/>
        </w:rPr>
        <w:t>，并以人民币</w:t>
      </w:r>
      <w:r>
        <w:rPr>
          <w:rFonts w:eastAsia="仿宋" w:asciiTheme="minorEastAsia" w:hAnsiTheme="minorEastAsia" w:cstheme="minorEastAsia"/>
          <w:sz w:val="30"/>
          <w:szCs w:val="30"/>
        </w:rPr>
        <w:t>50</w:t>
      </w:r>
      <w:r>
        <w:rPr>
          <w:rFonts w:hint="eastAsia" w:eastAsia="仿宋" w:asciiTheme="minorEastAsia" w:hAnsiTheme="minorEastAsia" w:cstheme="minorEastAsia"/>
          <w:sz w:val="30"/>
          <w:szCs w:val="30"/>
        </w:rPr>
        <w:t>万元为上限，中标单位按照《采购合同》约定提供商品合格入库后，履约保障金原路径无息返还，详细由《采购合同》具体约定。</w:t>
      </w:r>
    </w:p>
    <w:bookmarkEnd w:id="0"/>
    <w:p>
      <w:pPr>
        <w:spacing w:line="480" w:lineRule="auto"/>
        <w:rPr>
          <w:rFonts w:eastAsia="仿宋" w:asciiTheme="minorEastAsia" w:hAnsiTheme="minorEastAsia" w:cstheme="minorEastAsia"/>
          <w:b/>
          <w:bCs/>
          <w:sz w:val="30"/>
          <w:szCs w:val="30"/>
        </w:rPr>
      </w:pPr>
      <w:r>
        <w:rPr>
          <w:rFonts w:eastAsia="仿宋" w:asciiTheme="minorEastAsia" w:hAnsiTheme="minorEastAsia" w:cstheme="minorEastAsia"/>
          <w:sz w:val="30"/>
          <w:szCs w:val="30"/>
        </w:rPr>
        <w:t>1.3</w:t>
      </w:r>
      <w:r>
        <w:rPr>
          <w:rFonts w:hint="eastAsia" w:eastAsia="仿宋" w:asciiTheme="minorEastAsia" w:hAnsiTheme="minorEastAsia" w:cstheme="minorEastAsia"/>
          <w:sz w:val="30"/>
          <w:szCs w:val="30"/>
        </w:rPr>
        <w:t>投标人</w:t>
      </w:r>
    </w:p>
    <w:p>
      <w:pPr>
        <w:widowControl/>
        <w:numPr>
          <w:ilvl w:val="255"/>
          <w:numId w:val="0"/>
        </w:numPr>
        <w:spacing w:line="480" w:lineRule="auto"/>
        <w:jc w:val="left"/>
        <w:rPr>
          <w:rFonts w:eastAsia="仿宋" w:asciiTheme="minorEastAsia" w:hAnsiTheme="minorEastAsia" w:cstheme="minorEastAsia"/>
          <w:sz w:val="30"/>
          <w:szCs w:val="30"/>
        </w:rPr>
      </w:pPr>
      <w:r>
        <w:rPr>
          <w:rFonts w:eastAsia="仿宋" w:asciiTheme="minorEastAsia" w:hAnsiTheme="minorEastAsia" w:cstheme="minorEastAsia"/>
          <w:bCs/>
          <w:sz w:val="30"/>
          <w:szCs w:val="30"/>
        </w:rPr>
        <w:t>1.3.1</w:t>
      </w:r>
      <w:r>
        <w:rPr>
          <w:rFonts w:hint="eastAsia" w:eastAsia="仿宋" w:asciiTheme="minorEastAsia" w:hAnsiTheme="minorEastAsia" w:cstheme="minorEastAsia"/>
          <w:bCs/>
          <w:sz w:val="30"/>
          <w:szCs w:val="30"/>
        </w:rPr>
        <w:t>投标人应当是</w:t>
      </w:r>
      <w:r>
        <w:rPr>
          <w:rFonts w:hint="eastAsia" w:eastAsia="仿宋" w:asciiTheme="minorEastAsia" w:hAnsiTheme="minorEastAsia" w:cstheme="minorEastAsia"/>
          <w:sz w:val="30"/>
          <w:szCs w:val="30"/>
        </w:rPr>
        <w:t>具有独立法人资格的药品或中药材公司等。投标人应当具有满足我公司生产用中药材的长期供应能力，信誉度良好，无违法记录。资质材料应当符合我公司质量部审计要求；投标人必须保证所提供全部资料的真实性，并保证供货与样品质量的一致性。</w:t>
      </w:r>
    </w:p>
    <w:p>
      <w:pPr>
        <w:widowControl/>
        <w:numPr>
          <w:ilvl w:val="255"/>
          <w:numId w:val="0"/>
        </w:numPr>
        <w:spacing w:line="480" w:lineRule="auto"/>
        <w:jc w:val="left"/>
        <w:rPr>
          <w:rFonts w:eastAsia="仿宋" w:asciiTheme="minorEastAsia" w:hAnsiTheme="minorEastAsia" w:cstheme="minorEastAsia"/>
          <w:sz w:val="30"/>
          <w:szCs w:val="30"/>
        </w:rPr>
      </w:pPr>
      <w:r>
        <w:rPr>
          <w:rFonts w:eastAsia="仿宋" w:asciiTheme="minorEastAsia" w:hAnsiTheme="minorEastAsia" w:cstheme="minorEastAsia"/>
          <w:sz w:val="30"/>
          <w:szCs w:val="30"/>
        </w:rPr>
        <w:t>1.3.2</w:t>
      </w:r>
      <w:r>
        <w:rPr>
          <w:rFonts w:hint="eastAsia" w:eastAsia="仿宋" w:asciiTheme="minorEastAsia" w:hAnsiTheme="minorEastAsia" w:cstheme="minorEastAsia"/>
          <w:sz w:val="30"/>
          <w:szCs w:val="30"/>
        </w:rPr>
        <w:t>中标后，中标人是首营客户的，应当提供电子版、纸质版资质（包括但不限于营业执照，随货通行票模板，发票样式，开户许可，印章模板等），签订《采购合同》时应当同时签订《质量保证协议》。</w:t>
      </w:r>
    </w:p>
    <w:p>
      <w:pPr>
        <w:numPr>
          <w:ilvl w:val="0"/>
          <w:numId w:val="1"/>
        </w:numPr>
        <w:adjustRightInd w:val="0"/>
        <w:snapToGrid w:val="0"/>
        <w:spacing w:line="480" w:lineRule="auto"/>
        <w:jc w:val="left"/>
        <w:rPr>
          <w:rFonts w:eastAsia="仿宋" w:asciiTheme="minorEastAsia" w:hAnsiTheme="minorEastAsia" w:cstheme="minorEastAsia"/>
          <w:b/>
          <w:bCs/>
          <w:sz w:val="30"/>
          <w:szCs w:val="30"/>
        </w:rPr>
      </w:pPr>
      <w:r>
        <w:rPr>
          <w:rFonts w:hint="eastAsia" w:eastAsia="仿宋" w:asciiTheme="minorEastAsia" w:hAnsiTheme="minorEastAsia" w:cstheme="minorEastAsia"/>
          <w:b/>
          <w:bCs/>
          <w:sz w:val="30"/>
          <w:szCs w:val="30"/>
        </w:rPr>
        <w:t>招标项目及具体安排</w:t>
      </w:r>
    </w:p>
    <w:p>
      <w:pPr>
        <w:spacing w:line="480" w:lineRule="auto"/>
        <w:rPr>
          <w:rFonts w:eastAsia="仿宋" w:asciiTheme="minorEastAsia" w:hAnsiTheme="minorEastAsia" w:cstheme="minorEastAsia"/>
          <w:sz w:val="30"/>
          <w:szCs w:val="30"/>
        </w:rPr>
      </w:pPr>
      <w:r>
        <w:rPr>
          <w:rFonts w:eastAsia="仿宋" w:asciiTheme="minorEastAsia" w:hAnsiTheme="minorEastAsia" w:cstheme="minorEastAsia"/>
          <w:sz w:val="30"/>
          <w:szCs w:val="30"/>
        </w:rPr>
        <w:t>2.1</w:t>
      </w:r>
      <w:r>
        <w:rPr>
          <w:rFonts w:hint="eastAsia" w:eastAsia="仿宋" w:asciiTheme="minorEastAsia" w:hAnsiTheme="minorEastAsia" w:cstheme="minorEastAsia"/>
          <w:sz w:val="30"/>
          <w:szCs w:val="30"/>
        </w:rPr>
        <w:t>北京同仁堂参茸中药制品有限公司（以下简称项目单位）</w:t>
      </w:r>
      <w:r>
        <w:rPr>
          <w:rFonts w:hint="eastAsia" w:eastAsia="仿宋" w:asciiTheme="minorEastAsia" w:hAnsiTheme="minorEastAsia" w:cstheme="minorEastAsia"/>
          <w:sz w:val="30"/>
          <w:szCs w:val="30"/>
          <w:lang w:val="en-US" w:eastAsia="zh-CN"/>
        </w:rPr>
        <w:t>原料</w:t>
      </w:r>
      <w:r>
        <w:rPr>
          <w:rFonts w:hint="eastAsia" w:eastAsia="仿宋" w:asciiTheme="minorEastAsia" w:hAnsiTheme="minorEastAsia" w:cstheme="minorEastAsia"/>
          <w:sz w:val="30"/>
          <w:szCs w:val="30"/>
        </w:rPr>
        <w:t>（项目号</w:t>
      </w:r>
      <w:r>
        <w:rPr>
          <w:rFonts w:eastAsia="仿宋" w:asciiTheme="minorEastAsia" w:hAnsiTheme="minorEastAsia" w:cstheme="minorEastAsia"/>
          <w:sz w:val="30"/>
          <w:szCs w:val="30"/>
        </w:rPr>
        <w:t xml:space="preserve">  </w:t>
      </w:r>
      <w:r>
        <w:rPr>
          <w:rFonts w:hint="eastAsia" w:eastAsia="仿宋" w:asciiTheme="minorEastAsia" w:hAnsiTheme="minorEastAsia" w:cstheme="minorEastAsia"/>
          <w:sz w:val="30"/>
          <w:szCs w:val="30"/>
          <w:lang w:val="en-US" w:eastAsia="zh-CN"/>
        </w:rPr>
        <w:t>20220325ZPYC</w:t>
      </w:r>
      <w:r>
        <w:rPr>
          <w:rFonts w:hint="eastAsia" w:eastAsia="仿宋" w:asciiTheme="minorEastAsia" w:hAnsiTheme="minorEastAsia" w:cstheme="minorEastAsia"/>
          <w:sz w:val="30"/>
          <w:szCs w:val="30"/>
        </w:rPr>
        <w:t>）</w:t>
      </w:r>
    </w:p>
    <w:p>
      <w:pPr>
        <w:spacing w:line="480" w:lineRule="auto"/>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sz w:val="30"/>
          <w:szCs w:val="30"/>
        </w:rPr>
        <w:t>联系人：</w:t>
      </w:r>
      <w:r>
        <w:rPr>
          <w:rFonts w:hint="eastAsia" w:eastAsia="仿宋" w:asciiTheme="minorEastAsia" w:hAnsiTheme="minorEastAsia" w:cstheme="minorEastAsia"/>
          <w:color w:val="auto"/>
          <w:sz w:val="30"/>
          <w:szCs w:val="30"/>
          <w:highlight w:val="none"/>
        </w:rPr>
        <w:t>北京同仁堂参茸中药制品有限公司</w:t>
      </w:r>
      <w:r>
        <w:rPr>
          <w:rFonts w:hint="eastAsia" w:eastAsia="仿宋" w:asciiTheme="minorEastAsia" w:hAnsiTheme="minorEastAsia" w:cstheme="minorEastAsia"/>
          <w:color w:val="auto"/>
          <w:sz w:val="30"/>
          <w:szCs w:val="30"/>
          <w:highlight w:val="none"/>
          <w:lang w:val="en-US" w:eastAsia="zh-CN"/>
        </w:rPr>
        <w:t>采购部铉菲</w:t>
      </w:r>
      <w:r>
        <w:rPr>
          <w:rFonts w:hint="eastAsia" w:eastAsia="仿宋" w:asciiTheme="minorEastAsia" w:hAnsiTheme="minorEastAsia" w:cstheme="minorEastAsia"/>
          <w:color w:val="auto"/>
          <w:sz w:val="30"/>
          <w:szCs w:val="30"/>
          <w:highlight w:val="none"/>
        </w:rPr>
        <w:t>，电话：</w:t>
      </w:r>
      <w:r>
        <w:rPr>
          <w:rFonts w:hint="eastAsia" w:eastAsia="仿宋" w:asciiTheme="minorEastAsia" w:hAnsiTheme="minorEastAsia" w:cstheme="minorEastAsia"/>
          <w:color w:val="auto"/>
          <w:sz w:val="30"/>
          <w:szCs w:val="30"/>
          <w:highlight w:val="none"/>
          <w:lang w:val="en-US" w:eastAsia="zh-CN"/>
        </w:rPr>
        <w:t>13021983007</w:t>
      </w:r>
      <w:r>
        <w:rPr>
          <w:rFonts w:hint="eastAsia" w:eastAsia="仿宋" w:asciiTheme="minorEastAsia" w:hAnsiTheme="minorEastAsia" w:cstheme="minorEastAsia"/>
          <w:color w:val="auto"/>
          <w:sz w:val="30"/>
          <w:szCs w:val="30"/>
          <w:highlight w:val="none"/>
        </w:rPr>
        <w:t>（同微信号）。</w:t>
      </w:r>
    </w:p>
    <w:p>
      <w:pPr>
        <w:spacing w:line="480" w:lineRule="auto"/>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2.2</w:t>
      </w:r>
      <w:r>
        <w:rPr>
          <w:rFonts w:hint="eastAsia" w:eastAsia="仿宋" w:asciiTheme="minorEastAsia" w:hAnsiTheme="minorEastAsia" w:cstheme="minorEastAsia"/>
          <w:color w:val="auto"/>
          <w:sz w:val="30"/>
          <w:szCs w:val="30"/>
          <w:highlight w:val="none"/>
        </w:rPr>
        <w:t>中标数量：单品种单规格一家企业</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2.3</w:t>
      </w:r>
      <w:r>
        <w:rPr>
          <w:rFonts w:hint="eastAsia" w:eastAsia="仿宋" w:asciiTheme="minorEastAsia" w:hAnsiTheme="minorEastAsia" w:cstheme="minorEastAsia"/>
          <w:color w:val="auto"/>
          <w:sz w:val="30"/>
          <w:szCs w:val="30"/>
          <w:highlight w:val="none"/>
        </w:rPr>
        <w:t>竞标报价：可供应价格包括含税（增值税专用发票、农副产品发票）、运输、包装、途耗、退换货等所有费用。</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w:t>
      </w:r>
      <w:r>
        <w:rPr>
          <w:rFonts w:hint="eastAsia" w:eastAsia="仿宋" w:asciiTheme="minorEastAsia" w:hAnsiTheme="minorEastAsia" w:cstheme="minorEastAsia"/>
          <w:color w:val="auto"/>
          <w:sz w:val="30"/>
          <w:szCs w:val="30"/>
          <w:highlight w:val="none"/>
        </w:rPr>
        <w:t>交付要求：</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2.4.1</w:t>
      </w:r>
      <w:r>
        <w:rPr>
          <w:rFonts w:hint="eastAsia" w:eastAsia="仿宋" w:asciiTheme="minorEastAsia" w:hAnsiTheme="minorEastAsia" w:cstheme="minorEastAsia"/>
          <w:color w:val="auto"/>
          <w:sz w:val="30"/>
          <w:szCs w:val="30"/>
          <w:highlight w:val="none"/>
        </w:rPr>
        <w:t>交付地点：</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1、北京同仁堂参茸中药制品有限公司北京市大兴区生物医药基地永旺路</w:t>
      </w:r>
      <w:r>
        <w:rPr>
          <w:rFonts w:eastAsia="仿宋" w:asciiTheme="minorEastAsia" w:hAnsiTheme="minorEastAsia" w:cstheme="minorEastAsia"/>
          <w:color w:val="auto"/>
          <w:sz w:val="30"/>
          <w:szCs w:val="30"/>
          <w:highlight w:val="none"/>
        </w:rPr>
        <w:t>24</w:t>
      </w:r>
      <w:r>
        <w:rPr>
          <w:rFonts w:hint="eastAsia" w:eastAsia="仿宋" w:asciiTheme="minorEastAsia" w:hAnsiTheme="minorEastAsia" w:cstheme="minorEastAsia"/>
          <w:color w:val="auto"/>
          <w:sz w:val="30"/>
          <w:szCs w:val="30"/>
          <w:highlight w:val="none"/>
        </w:rPr>
        <w:t>号或双方商定其他交付地点。</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2.4.2</w:t>
      </w:r>
      <w:r>
        <w:rPr>
          <w:rFonts w:hint="eastAsia" w:eastAsia="仿宋" w:asciiTheme="minorEastAsia" w:hAnsiTheme="minorEastAsia" w:cstheme="minorEastAsia"/>
          <w:color w:val="auto"/>
          <w:sz w:val="30"/>
          <w:szCs w:val="30"/>
          <w:highlight w:val="none"/>
        </w:rPr>
        <w:t>交付时间：第一批时间为签订采购合同后1</w:t>
      </w:r>
      <w:r>
        <w:rPr>
          <w:rFonts w:hint="eastAsia" w:eastAsia="仿宋" w:asciiTheme="minorEastAsia" w:hAnsiTheme="minorEastAsia" w:cstheme="minorEastAsia"/>
          <w:color w:val="auto"/>
          <w:sz w:val="30"/>
          <w:szCs w:val="30"/>
          <w:highlight w:val="none"/>
          <w:lang w:val="en-US" w:eastAsia="zh-CN"/>
        </w:rPr>
        <w:t>5</w:t>
      </w:r>
      <w:r>
        <w:rPr>
          <w:rFonts w:hint="eastAsia" w:eastAsia="仿宋" w:asciiTheme="minorEastAsia" w:hAnsiTheme="minorEastAsia" w:cstheme="minorEastAsia"/>
          <w:color w:val="auto"/>
          <w:sz w:val="30"/>
          <w:szCs w:val="30"/>
          <w:highlight w:val="none"/>
        </w:rPr>
        <w:t>内到货，其余按照采购合同约定时间到货。</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2.4.3</w:t>
      </w:r>
      <w:r>
        <w:rPr>
          <w:rFonts w:hint="eastAsia" w:eastAsia="仿宋" w:asciiTheme="minorEastAsia" w:hAnsiTheme="minorEastAsia" w:cstheme="minorEastAsia"/>
          <w:color w:val="auto"/>
          <w:sz w:val="30"/>
          <w:szCs w:val="30"/>
          <w:highlight w:val="none"/>
        </w:rPr>
        <w:t>交付货物质量标准：应当符合我公司的内控标准，详见</w:t>
      </w:r>
      <w:r>
        <w:rPr>
          <w:rFonts w:eastAsia="仿宋" w:asciiTheme="minorEastAsia" w:hAnsiTheme="minorEastAsia" w:cstheme="minorEastAsia"/>
          <w:color w:val="auto"/>
          <w:sz w:val="30"/>
          <w:szCs w:val="30"/>
          <w:highlight w:val="none"/>
        </w:rPr>
        <w:t>2.5.1</w:t>
      </w:r>
      <w:r>
        <w:rPr>
          <w:rFonts w:hint="eastAsia" w:eastAsia="仿宋" w:asciiTheme="minorEastAsia" w:hAnsiTheme="minorEastAsia" w:cstheme="minorEastAsia"/>
          <w:color w:val="auto"/>
          <w:sz w:val="30"/>
          <w:szCs w:val="30"/>
          <w:highlight w:val="none"/>
        </w:rPr>
        <w:t>以及《竞价明细表</w:t>
      </w:r>
      <w:r>
        <w:rPr>
          <w:rFonts w:eastAsia="仿宋" w:asciiTheme="minorEastAsia" w:hAnsiTheme="minorEastAsia" w:cstheme="minorEastAsia"/>
          <w:color w:val="auto"/>
          <w:sz w:val="30"/>
          <w:szCs w:val="30"/>
          <w:highlight w:val="none"/>
        </w:rPr>
        <w:t xml:space="preserve"> 202</w:t>
      </w:r>
      <w:r>
        <w:rPr>
          <w:rFonts w:hint="eastAsia" w:eastAsia="仿宋" w:asciiTheme="minorEastAsia" w:hAnsiTheme="minorEastAsia" w:cstheme="minorEastAsia"/>
          <w:color w:val="auto"/>
          <w:sz w:val="30"/>
          <w:szCs w:val="30"/>
          <w:highlight w:val="none"/>
          <w:lang w:val="en-US" w:eastAsia="zh-CN"/>
        </w:rPr>
        <w:t>20325ZPYC</w:t>
      </w:r>
      <w:r>
        <w:rPr>
          <w:rFonts w:hint="eastAsia" w:eastAsia="仿宋" w:asciiTheme="minorEastAsia" w:hAnsiTheme="minorEastAsia" w:cstheme="minorEastAsia"/>
          <w:color w:val="auto"/>
          <w:sz w:val="30"/>
          <w:szCs w:val="30"/>
          <w:highlight w:val="none"/>
        </w:rPr>
        <w:t>》。</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2.4.4</w:t>
      </w:r>
      <w:r>
        <w:rPr>
          <w:rFonts w:hint="eastAsia" w:eastAsia="仿宋" w:asciiTheme="minorEastAsia" w:hAnsiTheme="minorEastAsia" w:cstheme="minorEastAsia"/>
          <w:color w:val="auto"/>
          <w:sz w:val="30"/>
          <w:szCs w:val="30"/>
          <w:highlight w:val="none"/>
        </w:rPr>
        <w:t>付款方式：账期</w:t>
      </w:r>
      <w:r>
        <w:rPr>
          <w:rFonts w:hint="eastAsia" w:eastAsia="仿宋" w:asciiTheme="minorEastAsia" w:hAnsiTheme="minorEastAsia" w:cstheme="minorEastAsia"/>
          <w:color w:val="auto"/>
          <w:sz w:val="30"/>
          <w:szCs w:val="30"/>
          <w:highlight w:val="none"/>
          <w:lang w:val="en-US" w:eastAsia="zh-CN"/>
        </w:rPr>
        <w:t>6</w:t>
      </w:r>
      <w:r>
        <w:rPr>
          <w:rFonts w:hint="eastAsia" w:eastAsia="仿宋" w:asciiTheme="minorEastAsia" w:hAnsiTheme="minorEastAsia" w:cstheme="minorEastAsia"/>
          <w:color w:val="auto"/>
          <w:sz w:val="30"/>
          <w:szCs w:val="30"/>
          <w:highlight w:val="none"/>
        </w:rPr>
        <w:t>个月，到期一次性结清货款。（以中标人在《竞价明细表</w:t>
      </w:r>
      <w:r>
        <w:rPr>
          <w:rFonts w:eastAsia="仿宋" w:asciiTheme="minorEastAsia" w:hAnsiTheme="minorEastAsia" w:cstheme="minorEastAsia"/>
          <w:color w:val="auto"/>
          <w:sz w:val="30"/>
          <w:szCs w:val="30"/>
          <w:highlight w:val="none"/>
        </w:rPr>
        <w:t xml:space="preserve"> 202</w:t>
      </w:r>
      <w:r>
        <w:rPr>
          <w:rFonts w:hint="eastAsia" w:eastAsia="仿宋" w:asciiTheme="minorEastAsia" w:hAnsiTheme="minorEastAsia" w:cstheme="minorEastAsia"/>
          <w:color w:val="auto"/>
          <w:sz w:val="30"/>
          <w:szCs w:val="30"/>
          <w:highlight w:val="none"/>
          <w:lang w:val="en-US" w:eastAsia="zh-CN"/>
        </w:rPr>
        <w:t>20325ZPYC</w:t>
      </w:r>
      <w:r>
        <w:rPr>
          <w:rFonts w:hint="eastAsia" w:eastAsia="仿宋" w:asciiTheme="minorEastAsia" w:hAnsiTheme="minorEastAsia" w:cstheme="minorEastAsia"/>
          <w:color w:val="auto"/>
          <w:sz w:val="30"/>
          <w:szCs w:val="30"/>
          <w:highlight w:val="none"/>
        </w:rPr>
        <w:t>》内填报价格为准）。</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2.5</w:t>
      </w:r>
      <w:r>
        <w:rPr>
          <w:rFonts w:hint="eastAsia" w:eastAsia="仿宋" w:asciiTheme="minorEastAsia" w:hAnsiTheme="minorEastAsia" w:cstheme="minorEastAsia"/>
          <w:color w:val="auto"/>
          <w:sz w:val="30"/>
          <w:szCs w:val="30"/>
          <w:highlight w:val="none"/>
        </w:rPr>
        <w:t>投标前准备</w:t>
      </w:r>
    </w:p>
    <w:p>
      <w:pPr>
        <w:adjustRightInd w:val="0"/>
        <w:snapToGrid w:val="0"/>
        <w:spacing w:line="480" w:lineRule="auto"/>
        <w:rPr>
          <w:rFonts w:hint="eastAsia" w:eastAsia="仿宋" w:asciiTheme="minorEastAsia" w:hAnsiTheme="minorEastAsia" w:cstheme="minorEastAsia"/>
          <w:color w:val="auto"/>
          <w:sz w:val="30"/>
          <w:szCs w:val="30"/>
          <w:highlight w:val="none"/>
          <w:lang w:val="en-US" w:eastAsia="zh-CN"/>
        </w:rPr>
      </w:pPr>
      <w:r>
        <w:rPr>
          <w:rFonts w:eastAsia="仿宋" w:asciiTheme="minorEastAsia" w:hAnsiTheme="minorEastAsia" w:cstheme="minorEastAsia"/>
          <w:color w:val="auto"/>
          <w:sz w:val="30"/>
          <w:szCs w:val="30"/>
          <w:highlight w:val="none"/>
        </w:rPr>
        <w:t>2.5.1</w:t>
      </w:r>
      <w:r>
        <w:rPr>
          <w:rFonts w:hint="eastAsia" w:eastAsia="仿宋" w:asciiTheme="minorEastAsia" w:hAnsiTheme="minorEastAsia" w:cstheme="minorEastAsia"/>
          <w:color w:val="auto"/>
          <w:sz w:val="30"/>
          <w:szCs w:val="30"/>
          <w:highlight w:val="none"/>
        </w:rPr>
        <w:t>拟投标单位可前往下列地址现场查看本次招标项目收货标准留样，放弃此项权利的投标人，投标报价视同于认可提供我公司收货标准留样，质量标准详见《竞价明细表</w:t>
      </w:r>
      <w:r>
        <w:rPr>
          <w:rFonts w:eastAsia="仿宋" w:asciiTheme="minorEastAsia" w:hAnsiTheme="minorEastAsia" w:cstheme="minorEastAsia"/>
          <w:color w:val="auto"/>
          <w:sz w:val="30"/>
          <w:szCs w:val="30"/>
          <w:highlight w:val="none"/>
        </w:rPr>
        <w:t xml:space="preserve"> 202</w:t>
      </w:r>
      <w:r>
        <w:rPr>
          <w:rFonts w:hint="eastAsia" w:eastAsia="仿宋" w:asciiTheme="minorEastAsia" w:hAnsiTheme="minorEastAsia" w:cstheme="minorEastAsia"/>
          <w:color w:val="auto"/>
          <w:sz w:val="30"/>
          <w:szCs w:val="30"/>
          <w:highlight w:val="none"/>
          <w:lang w:val="en-US" w:eastAsia="zh-CN"/>
        </w:rPr>
        <w:t>20325ZPYC</w:t>
      </w:r>
      <w:r>
        <w:rPr>
          <w:rFonts w:hint="eastAsia" w:eastAsia="仿宋" w:asciiTheme="minorEastAsia" w:hAnsiTheme="minorEastAsia" w:cstheme="minorEastAsia"/>
          <w:color w:val="auto"/>
          <w:sz w:val="30"/>
          <w:szCs w:val="30"/>
          <w:highlight w:val="none"/>
        </w:rPr>
        <w:t>》</w:t>
      </w:r>
      <w:r>
        <w:rPr>
          <w:rFonts w:hint="eastAsia" w:eastAsia="仿宋" w:asciiTheme="minorEastAsia" w:hAnsiTheme="minorEastAsia" w:cstheme="minorEastAsia"/>
          <w:color w:val="auto"/>
          <w:sz w:val="30"/>
          <w:szCs w:val="30"/>
          <w:highlight w:val="none"/>
          <w:lang w:eastAsia="zh-CN"/>
        </w:rPr>
        <w:t>。</w:t>
      </w:r>
    </w:p>
    <w:p>
      <w:pPr>
        <w:adjustRightInd w:val="0"/>
        <w:snapToGrid w:val="0"/>
        <w:spacing w:line="480" w:lineRule="auto"/>
        <w:ind w:firstLine="600" w:firstLineChars="200"/>
        <w:jc w:val="left"/>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收货标准留样查看地址：北京市大兴区生物医药基地永旺路24号，北京同仁堂参茸中药制品有限公司采购部</w:t>
      </w:r>
    </w:p>
    <w:p>
      <w:pPr>
        <w:adjustRightInd w:val="0"/>
        <w:snapToGrid w:val="0"/>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收货标准留样查看开放时间：</w:t>
      </w:r>
      <w:r>
        <w:rPr>
          <w:rFonts w:eastAsia="仿宋" w:asciiTheme="minorEastAsia" w:hAnsiTheme="minorEastAsia" w:cstheme="minorEastAsia"/>
          <w:color w:val="auto"/>
          <w:sz w:val="30"/>
          <w:szCs w:val="30"/>
          <w:highlight w:val="none"/>
        </w:rPr>
        <w:t>202</w:t>
      </w:r>
      <w:r>
        <w:rPr>
          <w:rFonts w:hint="eastAsia" w:eastAsia="仿宋" w:asciiTheme="minorEastAsia" w:hAnsiTheme="minorEastAsia" w:cstheme="minorEastAsia"/>
          <w:color w:val="auto"/>
          <w:sz w:val="30"/>
          <w:szCs w:val="30"/>
          <w:highlight w:val="none"/>
          <w:lang w:val="en-US" w:eastAsia="zh-CN"/>
        </w:rPr>
        <w:t>2</w:t>
      </w:r>
      <w:r>
        <w:rPr>
          <w:rFonts w:hint="eastAsia" w:eastAsia="仿宋" w:asciiTheme="minorEastAsia" w:hAnsiTheme="minorEastAsia" w:cstheme="minorEastAsia"/>
          <w:color w:val="auto"/>
          <w:sz w:val="30"/>
          <w:szCs w:val="30"/>
          <w:highlight w:val="none"/>
        </w:rPr>
        <w:t>年</w:t>
      </w:r>
      <w:r>
        <w:rPr>
          <w:rFonts w:hint="eastAsia" w:eastAsia="仿宋" w:asciiTheme="minorEastAsia" w:hAnsiTheme="minorEastAsia" w:cstheme="minorEastAsia"/>
          <w:color w:val="auto"/>
          <w:sz w:val="30"/>
          <w:szCs w:val="30"/>
          <w:highlight w:val="none"/>
          <w:lang w:val="en-US" w:eastAsia="zh-CN"/>
        </w:rPr>
        <w:t>3</w:t>
      </w:r>
      <w:r>
        <w:rPr>
          <w:rFonts w:hint="eastAsia" w:eastAsia="仿宋" w:asciiTheme="minorEastAsia" w:hAnsiTheme="minorEastAsia" w:cstheme="minorEastAsia"/>
          <w:color w:val="auto"/>
          <w:sz w:val="30"/>
          <w:szCs w:val="30"/>
          <w:highlight w:val="none"/>
        </w:rPr>
        <w:t>月</w:t>
      </w:r>
      <w:r>
        <w:rPr>
          <w:rFonts w:hint="eastAsia" w:eastAsia="仿宋" w:asciiTheme="minorEastAsia" w:hAnsiTheme="minorEastAsia" w:cstheme="minorEastAsia"/>
          <w:color w:val="auto"/>
          <w:sz w:val="30"/>
          <w:szCs w:val="30"/>
          <w:highlight w:val="none"/>
          <w:lang w:val="en-US" w:eastAsia="zh-CN"/>
        </w:rPr>
        <w:t>23</w:t>
      </w:r>
      <w:r>
        <w:rPr>
          <w:rFonts w:hint="eastAsia" w:eastAsia="仿宋" w:asciiTheme="minorEastAsia" w:hAnsiTheme="minorEastAsia" w:cstheme="minorEastAsia"/>
          <w:color w:val="auto"/>
          <w:sz w:val="30"/>
          <w:szCs w:val="30"/>
          <w:highlight w:val="none"/>
        </w:rPr>
        <w:t>日</w:t>
      </w:r>
      <w:r>
        <w:rPr>
          <w:rFonts w:eastAsia="仿宋" w:asciiTheme="minorEastAsia" w:hAnsiTheme="minorEastAsia" w:cstheme="minorEastAsia"/>
          <w:color w:val="auto"/>
          <w:sz w:val="30"/>
          <w:szCs w:val="30"/>
          <w:highlight w:val="none"/>
        </w:rPr>
        <w:t>9:00-17:00</w:t>
      </w:r>
    </w:p>
    <w:p>
      <w:pPr>
        <w:spacing w:line="480" w:lineRule="auto"/>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2.5.2</w:t>
      </w:r>
      <w:r>
        <w:rPr>
          <w:rFonts w:hint="eastAsia" w:eastAsia="仿宋" w:asciiTheme="minorEastAsia" w:hAnsiTheme="minorEastAsia" w:cstheme="minorEastAsia"/>
          <w:color w:val="auto"/>
          <w:sz w:val="30"/>
          <w:szCs w:val="30"/>
          <w:highlight w:val="none"/>
        </w:rPr>
        <w:t>投标单位应当于</w:t>
      </w:r>
      <w:r>
        <w:rPr>
          <w:rFonts w:eastAsia="仿宋" w:asciiTheme="minorEastAsia" w:hAnsiTheme="minorEastAsia" w:cstheme="minorEastAsia"/>
          <w:color w:val="auto"/>
          <w:sz w:val="30"/>
          <w:szCs w:val="30"/>
          <w:highlight w:val="none"/>
        </w:rPr>
        <w:t>202</w:t>
      </w:r>
      <w:r>
        <w:rPr>
          <w:rFonts w:hint="eastAsia" w:eastAsia="仿宋" w:asciiTheme="minorEastAsia" w:hAnsiTheme="minorEastAsia" w:cstheme="minorEastAsia"/>
          <w:color w:val="auto"/>
          <w:sz w:val="30"/>
          <w:szCs w:val="30"/>
          <w:highlight w:val="none"/>
          <w:lang w:val="en-US" w:eastAsia="zh-CN"/>
        </w:rPr>
        <w:t>2</w:t>
      </w:r>
      <w:r>
        <w:rPr>
          <w:rFonts w:hint="eastAsia" w:eastAsia="仿宋" w:asciiTheme="minorEastAsia" w:hAnsiTheme="minorEastAsia" w:cstheme="minorEastAsia"/>
          <w:color w:val="auto"/>
          <w:sz w:val="30"/>
          <w:szCs w:val="30"/>
          <w:highlight w:val="none"/>
        </w:rPr>
        <w:t>年</w:t>
      </w:r>
      <w:r>
        <w:rPr>
          <w:rFonts w:hint="eastAsia" w:eastAsia="仿宋" w:asciiTheme="minorEastAsia" w:hAnsiTheme="minorEastAsia" w:cstheme="minorEastAsia"/>
          <w:color w:val="auto"/>
          <w:sz w:val="30"/>
          <w:szCs w:val="30"/>
          <w:highlight w:val="none"/>
          <w:lang w:val="en-US" w:eastAsia="zh-CN"/>
        </w:rPr>
        <w:t>3</w:t>
      </w:r>
      <w:r>
        <w:rPr>
          <w:rFonts w:hint="eastAsia" w:eastAsia="仿宋" w:asciiTheme="minorEastAsia" w:hAnsiTheme="minorEastAsia" w:cstheme="minorEastAsia"/>
          <w:color w:val="auto"/>
          <w:sz w:val="30"/>
          <w:szCs w:val="30"/>
          <w:highlight w:val="none"/>
        </w:rPr>
        <w:t>月</w:t>
      </w:r>
      <w:r>
        <w:rPr>
          <w:rFonts w:hint="eastAsia" w:eastAsia="仿宋" w:asciiTheme="minorEastAsia" w:hAnsiTheme="minorEastAsia" w:cstheme="minorEastAsia"/>
          <w:color w:val="auto"/>
          <w:sz w:val="30"/>
          <w:szCs w:val="30"/>
          <w:highlight w:val="none"/>
          <w:lang w:val="en-US" w:eastAsia="zh-CN"/>
        </w:rPr>
        <w:t>24</w:t>
      </w:r>
      <w:r>
        <w:rPr>
          <w:rFonts w:hint="eastAsia" w:eastAsia="仿宋" w:asciiTheme="minorEastAsia" w:hAnsiTheme="minorEastAsia" w:cstheme="minorEastAsia"/>
          <w:color w:val="auto"/>
          <w:sz w:val="30"/>
          <w:szCs w:val="30"/>
          <w:highlight w:val="none"/>
        </w:rPr>
        <w:t>日</w:t>
      </w:r>
      <w:r>
        <w:rPr>
          <w:rFonts w:eastAsia="仿宋" w:asciiTheme="minorEastAsia" w:hAnsiTheme="minorEastAsia" w:cstheme="minorEastAsia"/>
          <w:color w:val="auto"/>
          <w:sz w:val="30"/>
          <w:szCs w:val="30"/>
          <w:highlight w:val="none"/>
        </w:rPr>
        <w:t>24</w:t>
      </w:r>
      <w:r>
        <w:rPr>
          <w:rFonts w:hint="eastAsia" w:eastAsia="仿宋" w:asciiTheme="minorEastAsia" w:hAnsiTheme="minorEastAsia" w:cstheme="minorEastAsia"/>
          <w:color w:val="auto"/>
          <w:sz w:val="30"/>
          <w:szCs w:val="30"/>
          <w:highlight w:val="none"/>
        </w:rPr>
        <w:t>时前，缴纳投标保证金，逾期缴纳视为无效。开标后10个工作日内，投标保证金原路径无息返还。</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中标单位无正当理由不与本次招标项目单位签订《采购合同》以及《质量保证协议》的，投标保证金不予返还。</w:t>
      </w:r>
    </w:p>
    <w:p>
      <w:pPr>
        <w:spacing w:line="480" w:lineRule="auto"/>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保证金账户：</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户名：北京同仁堂参茸中药制品有限公司</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开户行：中国建设银行北京大兴支行</w:t>
      </w:r>
    </w:p>
    <w:p>
      <w:pPr>
        <w:spacing w:line="480" w:lineRule="auto"/>
        <w:ind w:firstLine="600" w:firstLineChars="200"/>
        <w:rPr>
          <w:rFonts w:eastAsia="仿宋" w:asciiTheme="minorEastAsia" w:hAnsiTheme="minorEastAsia" w:cstheme="minorEastAsia"/>
          <w:color w:val="auto"/>
          <w:sz w:val="30"/>
          <w:szCs w:val="30"/>
          <w:highlight w:val="none"/>
          <w:shd w:val="clear" w:color="auto" w:fill="FFFFFF"/>
        </w:rPr>
      </w:pPr>
      <w:r>
        <w:rPr>
          <w:rFonts w:hint="eastAsia" w:eastAsia="仿宋" w:asciiTheme="minorEastAsia" w:hAnsiTheme="minorEastAsia" w:cstheme="minorEastAsia"/>
          <w:color w:val="auto"/>
          <w:sz w:val="30"/>
          <w:szCs w:val="30"/>
          <w:highlight w:val="none"/>
        </w:rPr>
        <w:t>账号：11001009000053007679</w:t>
      </w:r>
    </w:p>
    <w:p>
      <w:pPr>
        <w:spacing w:line="480" w:lineRule="auto"/>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2.5.3</w:t>
      </w:r>
      <w:r>
        <w:rPr>
          <w:rFonts w:hint="eastAsia" w:eastAsia="仿宋" w:asciiTheme="minorEastAsia" w:hAnsiTheme="minorEastAsia" w:cstheme="minorEastAsia"/>
          <w:color w:val="auto"/>
          <w:sz w:val="30"/>
          <w:szCs w:val="30"/>
          <w:highlight w:val="none"/>
        </w:rPr>
        <w:t>招标单位在开标前将对投标保证金信息进行核实，经核实无误后，该投标行为认定有效，核实信息包括：</w:t>
      </w:r>
    </w:p>
    <w:p>
      <w:pPr>
        <w:numPr>
          <w:ilvl w:val="0"/>
          <w:numId w:val="2"/>
        </w:numPr>
        <w:spacing w:line="480" w:lineRule="auto"/>
        <w:ind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投标保证金到账时间是否符合要求</w:t>
      </w:r>
    </w:p>
    <w:p>
      <w:pPr>
        <w:numPr>
          <w:ilvl w:val="0"/>
          <w:numId w:val="2"/>
        </w:numPr>
        <w:spacing w:line="480" w:lineRule="auto"/>
        <w:ind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投标保证金交款单位名称是否与投标单位名称一致</w:t>
      </w:r>
    </w:p>
    <w:p>
      <w:pPr>
        <w:pStyle w:val="10"/>
        <w:spacing w:line="480" w:lineRule="auto"/>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2.6</w:t>
      </w:r>
      <w:r>
        <w:rPr>
          <w:rFonts w:hint="eastAsia" w:eastAsia="仿宋" w:asciiTheme="minorEastAsia" w:hAnsiTheme="minorEastAsia" w:cstheme="minorEastAsia"/>
          <w:color w:val="auto"/>
          <w:kern w:val="0"/>
          <w:sz w:val="30"/>
          <w:szCs w:val="30"/>
          <w:highlight w:val="none"/>
        </w:rPr>
        <w:t>开标时间</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开标时间：</w:t>
      </w:r>
      <w:r>
        <w:rPr>
          <w:rFonts w:eastAsia="仿宋" w:asciiTheme="minorEastAsia" w:hAnsiTheme="minorEastAsia" w:cstheme="minorEastAsia"/>
          <w:color w:val="auto"/>
          <w:sz w:val="30"/>
          <w:szCs w:val="30"/>
          <w:highlight w:val="none"/>
        </w:rPr>
        <w:t>20</w:t>
      </w:r>
      <w:r>
        <w:rPr>
          <w:rFonts w:hint="eastAsia" w:eastAsia="仿宋" w:asciiTheme="minorEastAsia" w:hAnsiTheme="minorEastAsia" w:cstheme="minorEastAsia"/>
          <w:color w:val="auto"/>
          <w:sz w:val="30"/>
          <w:szCs w:val="30"/>
          <w:highlight w:val="none"/>
          <w:lang w:val="en-US" w:eastAsia="zh-CN"/>
        </w:rPr>
        <w:t>22</w:t>
      </w:r>
      <w:r>
        <w:rPr>
          <w:rFonts w:hint="eastAsia" w:eastAsia="仿宋" w:asciiTheme="minorEastAsia" w:hAnsiTheme="minorEastAsia" w:cstheme="minorEastAsia"/>
          <w:color w:val="auto"/>
          <w:sz w:val="30"/>
          <w:szCs w:val="30"/>
          <w:highlight w:val="none"/>
        </w:rPr>
        <w:t>年</w:t>
      </w:r>
      <w:r>
        <w:rPr>
          <w:rFonts w:hint="eastAsia" w:eastAsia="仿宋" w:asciiTheme="minorEastAsia" w:hAnsiTheme="minorEastAsia" w:cstheme="minorEastAsia"/>
          <w:color w:val="auto"/>
          <w:sz w:val="30"/>
          <w:szCs w:val="30"/>
          <w:highlight w:val="none"/>
          <w:lang w:val="en-US" w:eastAsia="zh-CN"/>
        </w:rPr>
        <w:t>3</w:t>
      </w:r>
      <w:r>
        <w:rPr>
          <w:rFonts w:hint="eastAsia" w:eastAsia="仿宋" w:asciiTheme="minorEastAsia" w:hAnsiTheme="minorEastAsia" w:cstheme="minorEastAsia"/>
          <w:color w:val="auto"/>
          <w:sz w:val="30"/>
          <w:szCs w:val="30"/>
          <w:highlight w:val="none"/>
        </w:rPr>
        <w:t>月</w:t>
      </w:r>
      <w:r>
        <w:rPr>
          <w:rFonts w:hint="eastAsia" w:eastAsia="仿宋" w:asciiTheme="minorEastAsia" w:hAnsiTheme="minorEastAsia" w:cstheme="minorEastAsia"/>
          <w:color w:val="auto"/>
          <w:sz w:val="30"/>
          <w:szCs w:val="30"/>
          <w:highlight w:val="none"/>
          <w:lang w:val="en-US" w:eastAsia="zh-CN"/>
        </w:rPr>
        <w:t>25</w:t>
      </w:r>
      <w:r>
        <w:rPr>
          <w:rFonts w:hint="eastAsia" w:eastAsia="仿宋" w:asciiTheme="minorEastAsia" w:hAnsiTheme="minorEastAsia" w:cstheme="minorEastAsia"/>
          <w:color w:val="auto"/>
          <w:sz w:val="30"/>
          <w:szCs w:val="30"/>
          <w:highlight w:val="none"/>
        </w:rPr>
        <w:t>日上午</w:t>
      </w:r>
      <w:r>
        <w:rPr>
          <w:rFonts w:eastAsia="仿宋" w:asciiTheme="minorEastAsia" w:hAnsiTheme="minorEastAsia" w:cstheme="minorEastAsia"/>
          <w:color w:val="auto"/>
          <w:sz w:val="30"/>
          <w:szCs w:val="30"/>
          <w:highlight w:val="none"/>
        </w:rPr>
        <w:t>10</w:t>
      </w:r>
      <w:r>
        <w:rPr>
          <w:rFonts w:hint="eastAsia" w:eastAsia="仿宋" w:asciiTheme="minorEastAsia" w:hAnsiTheme="minorEastAsia" w:cstheme="minorEastAsia"/>
          <w:color w:val="auto"/>
          <w:sz w:val="30"/>
          <w:szCs w:val="30"/>
          <w:highlight w:val="none"/>
        </w:rPr>
        <w:t>：</w:t>
      </w:r>
      <w:r>
        <w:rPr>
          <w:rFonts w:eastAsia="仿宋" w:asciiTheme="minorEastAsia" w:hAnsiTheme="minorEastAsia" w:cstheme="minorEastAsia"/>
          <w:color w:val="auto"/>
          <w:sz w:val="30"/>
          <w:szCs w:val="30"/>
          <w:highlight w:val="none"/>
        </w:rPr>
        <w:t>08</w:t>
      </w:r>
      <w:r>
        <w:rPr>
          <w:rFonts w:hint="eastAsia" w:eastAsia="仿宋" w:asciiTheme="minorEastAsia" w:hAnsiTheme="minorEastAsia" w:cstheme="minorEastAsia"/>
          <w:color w:val="auto"/>
          <w:sz w:val="30"/>
          <w:szCs w:val="30"/>
          <w:highlight w:val="none"/>
        </w:rPr>
        <w:t>（北京时间）</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以上如有变更，北京同仁堂参茸中药制品有限公司将通过</w:t>
      </w:r>
      <w:bookmarkStart w:id="1" w:name="预公告网址"/>
      <w:r>
        <w:rPr>
          <w:rFonts w:hint="eastAsia" w:eastAsia="仿宋" w:asciiTheme="minorEastAsia" w:hAnsiTheme="minorEastAsia" w:cstheme="minorEastAsia"/>
          <w:color w:val="auto"/>
          <w:sz w:val="30"/>
          <w:szCs w:val="30"/>
          <w:highlight w:val="none"/>
        </w:rPr>
        <w:t>以下网站发布相关公</w:t>
      </w:r>
      <w:bookmarkEnd w:id="1"/>
      <w:r>
        <w:rPr>
          <w:rFonts w:hint="eastAsia" w:eastAsia="仿宋" w:asciiTheme="minorEastAsia" w:hAnsiTheme="minorEastAsia" w:cstheme="minorEastAsia"/>
          <w:color w:val="auto"/>
          <w:sz w:val="30"/>
          <w:szCs w:val="30"/>
          <w:highlight w:val="none"/>
        </w:rPr>
        <w:t>告。</w:t>
      </w:r>
    </w:p>
    <w:p>
      <w:pPr>
        <w:widowControl/>
        <w:spacing w:line="480" w:lineRule="auto"/>
        <w:ind w:firstLine="600" w:firstLineChars="200"/>
        <w:jc w:val="left"/>
        <w:rPr>
          <w:rFonts w:eastAsia="仿宋" w:asciiTheme="minorEastAsia" w:hAnsiTheme="minorEastAsia" w:cstheme="minorEastAsia"/>
          <w:b/>
          <w:bCs/>
          <w:color w:val="auto"/>
          <w:sz w:val="30"/>
          <w:szCs w:val="30"/>
          <w:highlight w:val="none"/>
        </w:rPr>
      </w:pPr>
      <w:r>
        <w:rPr>
          <w:rFonts w:hint="eastAsia" w:eastAsia="仿宋" w:asciiTheme="minorEastAsia" w:hAnsiTheme="minorEastAsia" w:cstheme="minorEastAsia"/>
          <w:color w:val="auto"/>
          <w:sz w:val="30"/>
          <w:szCs w:val="30"/>
          <w:highlight w:val="none"/>
        </w:rPr>
        <w:t>网址：</w:t>
      </w:r>
      <w:r>
        <w:rPr>
          <w:rFonts w:eastAsia="仿宋" w:asciiTheme="minorEastAsia" w:hAnsiTheme="minorEastAsia" w:cstheme="minorEastAsia"/>
          <w:color w:val="auto"/>
          <w:sz w:val="30"/>
          <w:szCs w:val="30"/>
          <w:highlight w:val="none"/>
        </w:rPr>
        <w:t>https://ycsr.tongrentang.com/</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w:t>
      </w:r>
      <w:r>
        <w:rPr>
          <w:rFonts w:hint="eastAsia" w:eastAsia="仿宋" w:asciiTheme="minorEastAsia" w:hAnsiTheme="minorEastAsia" w:cstheme="minorEastAsia"/>
          <w:color w:val="auto"/>
          <w:sz w:val="30"/>
          <w:szCs w:val="30"/>
          <w:highlight w:val="none"/>
        </w:rPr>
        <w:t>竞标模式</w:t>
      </w:r>
    </w:p>
    <w:p>
      <w:pPr>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2.7.1</w:t>
      </w:r>
      <w:r>
        <w:rPr>
          <w:rFonts w:hint="eastAsia" w:eastAsia="仿宋" w:asciiTheme="minorEastAsia" w:hAnsiTheme="minorEastAsia" w:cstheme="minorEastAsia"/>
          <w:color w:val="auto"/>
          <w:sz w:val="30"/>
          <w:szCs w:val="30"/>
          <w:highlight w:val="none"/>
        </w:rPr>
        <w:t>投标单位应当于</w:t>
      </w:r>
      <w:r>
        <w:rPr>
          <w:rFonts w:eastAsia="仿宋" w:asciiTheme="minorEastAsia" w:hAnsiTheme="minorEastAsia" w:cstheme="minorEastAsia"/>
          <w:color w:val="auto"/>
          <w:sz w:val="30"/>
          <w:szCs w:val="30"/>
          <w:highlight w:val="none"/>
          <w:u w:val="single"/>
        </w:rPr>
        <w:t>202</w:t>
      </w:r>
      <w:r>
        <w:rPr>
          <w:rFonts w:hint="eastAsia" w:eastAsia="仿宋" w:asciiTheme="minorEastAsia" w:hAnsiTheme="minorEastAsia" w:cstheme="minorEastAsia"/>
          <w:color w:val="auto"/>
          <w:sz w:val="30"/>
          <w:szCs w:val="30"/>
          <w:highlight w:val="none"/>
          <w:u w:val="single"/>
          <w:lang w:val="en-US" w:eastAsia="zh-CN"/>
        </w:rPr>
        <w:t>2</w:t>
      </w:r>
      <w:r>
        <w:rPr>
          <w:rFonts w:hint="eastAsia" w:eastAsia="仿宋" w:asciiTheme="minorEastAsia" w:hAnsiTheme="minorEastAsia" w:cstheme="minorEastAsia"/>
          <w:color w:val="auto"/>
          <w:sz w:val="30"/>
          <w:szCs w:val="30"/>
          <w:highlight w:val="none"/>
          <w:u w:val="single"/>
        </w:rPr>
        <w:t>年</w:t>
      </w:r>
      <w:r>
        <w:rPr>
          <w:rFonts w:hint="eastAsia" w:eastAsia="仿宋" w:asciiTheme="minorEastAsia" w:hAnsiTheme="minorEastAsia" w:cstheme="minorEastAsia"/>
          <w:color w:val="auto"/>
          <w:sz w:val="30"/>
          <w:szCs w:val="30"/>
          <w:highlight w:val="none"/>
          <w:u w:val="single"/>
          <w:lang w:val="en-US" w:eastAsia="zh-CN"/>
        </w:rPr>
        <w:t>3</w:t>
      </w:r>
      <w:r>
        <w:rPr>
          <w:rFonts w:hint="eastAsia" w:eastAsia="仿宋" w:asciiTheme="minorEastAsia" w:hAnsiTheme="minorEastAsia" w:cstheme="minorEastAsia"/>
          <w:color w:val="auto"/>
          <w:sz w:val="30"/>
          <w:szCs w:val="30"/>
          <w:highlight w:val="none"/>
          <w:u w:val="single"/>
        </w:rPr>
        <w:t>月</w:t>
      </w:r>
      <w:r>
        <w:rPr>
          <w:rFonts w:hint="eastAsia" w:eastAsia="仿宋" w:asciiTheme="minorEastAsia" w:hAnsiTheme="minorEastAsia" w:cstheme="minorEastAsia"/>
          <w:color w:val="auto"/>
          <w:sz w:val="30"/>
          <w:szCs w:val="30"/>
          <w:highlight w:val="none"/>
          <w:u w:val="single"/>
          <w:lang w:val="en-US" w:eastAsia="zh-CN"/>
        </w:rPr>
        <w:t>25</w:t>
      </w:r>
      <w:bookmarkStart w:id="2" w:name="_GoBack"/>
      <w:bookmarkEnd w:id="2"/>
      <w:r>
        <w:rPr>
          <w:rFonts w:hint="eastAsia" w:eastAsia="仿宋" w:asciiTheme="minorEastAsia" w:hAnsiTheme="minorEastAsia" w:cstheme="minorEastAsia"/>
          <w:color w:val="auto"/>
          <w:sz w:val="30"/>
          <w:szCs w:val="30"/>
          <w:highlight w:val="none"/>
          <w:u w:val="single"/>
        </w:rPr>
        <w:t>日上午</w:t>
      </w:r>
      <w:r>
        <w:rPr>
          <w:rFonts w:eastAsia="仿宋" w:asciiTheme="minorEastAsia" w:hAnsiTheme="minorEastAsia" w:cstheme="minorEastAsia"/>
          <w:color w:val="auto"/>
          <w:sz w:val="30"/>
          <w:szCs w:val="30"/>
          <w:highlight w:val="none"/>
          <w:u w:val="single"/>
        </w:rPr>
        <w:t>9:00-10:00</w:t>
      </w:r>
      <w:r>
        <w:rPr>
          <w:rFonts w:hint="eastAsia" w:eastAsia="仿宋" w:asciiTheme="minorEastAsia" w:hAnsiTheme="minorEastAsia" w:cstheme="minorEastAsia"/>
          <w:color w:val="auto"/>
          <w:sz w:val="30"/>
          <w:szCs w:val="30"/>
          <w:highlight w:val="none"/>
        </w:rPr>
        <w:t>（北京时间）间将以下</w:t>
      </w:r>
      <w:r>
        <w:rPr>
          <w:rFonts w:eastAsia="仿宋" w:asciiTheme="minorEastAsia" w:hAnsiTheme="minorEastAsia" w:cstheme="minorEastAsia"/>
          <w:color w:val="auto"/>
          <w:sz w:val="30"/>
          <w:szCs w:val="30"/>
          <w:highlight w:val="none"/>
        </w:rPr>
        <w:t>3</w:t>
      </w:r>
      <w:r>
        <w:rPr>
          <w:rFonts w:hint="eastAsia" w:eastAsia="仿宋" w:asciiTheme="minorEastAsia" w:hAnsiTheme="minorEastAsia" w:cstheme="minorEastAsia"/>
          <w:color w:val="auto"/>
          <w:sz w:val="30"/>
          <w:szCs w:val="30"/>
          <w:highlight w:val="none"/>
        </w:rPr>
        <w:t>份文件发送至下列邮箱：</w:t>
      </w:r>
      <w:r>
        <w:rPr>
          <w:rFonts w:eastAsia="仿宋" w:asciiTheme="minorEastAsia" w:hAnsiTheme="minorEastAsia" w:cstheme="minorEastAsia"/>
          <w:color w:val="auto"/>
          <w:sz w:val="30"/>
          <w:szCs w:val="30"/>
          <w:highlight w:val="none"/>
        </w:rPr>
        <w:t xml:space="preserve"> ycsrcgzb@tongrentang.com                                </w:t>
      </w:r>
      <w:r>
        <w:rPr>
          <w:rFonts w:hint="eastAsia" w:asciiTheme="minorEastAsia" w:hAnsiTheme="minorEastAsia" w:cstheme="minorEastAsia"/>
          <w:color w:val="auto"/>
          <w:sz w:val="30"/>
          <w:szCs w:val="30"/>
          <w:highlight w:val="none"/>
        </w:rPr>
        <w:t>①</w:t>
      </w:r>
      <w:r>
        <w:rPr>
          <w:rFonts w:hint="eastAsia" w:eastAsia="仿宋" w:asciiTheme="minorEastAsia" w:hAnsiTheme="minorEastAsia" w:cstheme="minorEastAsia"/>
          <w:color w:val="auto"/>
          <w:sz w:val="30"/>
          <w:szCs w:val="30"/>
          <w:highlight w:val="none"/>
        </w:rPr>
        <w:t>《竞价明细表</w:t>
      </w:r>
      <w:r>
        <w:rPr>
          <w:rFonts w:eastAsia="仿宋" w:asciiTheme="minorEastAsia" w:hAnsiTheme="minorEastAsia" w:cstheme="minorEastAsia"/>
          <w:color w:val="auto"/>
          <w:sz w:val="30"/>
          <w:szCs w:val="30"/>
          <w:highlight w:val="none"/>
        </w:rPr>
        <w:t xml:space="preserve"> 202</w:t>
      </w:r>
      <w:r>
        <w:rPr>
          <w:rFonts w:hint="eastAsia" w:eastAsia="仿宋" w:asciiTheme="minorEastAsia" w:hAnsiTheme="minorEastAsia" w:cstheme="minorEastAsia"/>
          <w:color w:val="auto"/>
          <w:sz w:val="30"/>
          <w:szCs w:val="30"/>
          <w:highlight w:val="none"/>
          <w:lang w:val="en-US" w:eastAsia="zh-CN"/>
        </w:rPr>
        <w:t>20325ZPYC</w:t>
      </w:r>
      <w:r>
        <w:rPr>
          <w:rFonts w:hint="eastAsia" w:eastAsia="仿宋" w:asciiTheme="minorEastAsia" w:hAnsiTheme="minorEastAsia" w:cstheme="minorEastAsia"/>
          <w:color w:val="auto"/>
          <w:sz w:val="30"/>
          <w:szCs w:val="30"/>
          <w:highlight w:val="none"/>
        </w:rPr>
        <w:t>》（见附件）（加盖公章）扫描件</w:t>
      </w:r>
    </w:p>
    <w:p>
      <w:pPr>
        <w:spacing w:line="480" w:lineRule="auto"/>
        <w:rPr>
          <w:rFonts w:eastAsia="仿宋" w:asciiTheme="minorEastAsia" w:hAnsiTheme="minorEastAsia" w:cstheme="minorEastAsia"/>
          <w:color w:val="auto"/>
          <w:sz w:val="30"/>
          <w:szCs w:val="30"/>
          <w:highlight w:val="none"/>
        </w:rPr>
      </w:pPr>
      <w:r>
        <w:rPr>
          <w:rFonts w:hint="eastAsia" w:ascii="宋体" w:hAnsi="宋体" w:eastAsia="宋体" w:cs="Calibri"/>
          <w:color w:val="auto"/>
          <w:sz w:val="30"/>
          <w:szCs w:val="30"/>
          <w:highlight w:val="none"/>
        </w:rPr>
        <w:t>②</w:t>
      </w:r>
      <w:r>
        <w:rPr>
          <w:rFonts w:hint="eastAsia" w:eastAsia="仿宋" w:asciiTheme="minorEastAsia" w:hAnsiTheme="minorEastAsia" w:cstheme="minorEastAsia"/>
          <w:color w:val="auto"/>
          <w:sz w:val="30"/>
          <w:szCs w:val="30"/>
          <w:highlight w:val="none"/>
        </w:rPr>
        <w:t>《竞价明细表</w:t>
      </w:r>
      <w:r>
        <w:rPr>
          <w:rFonts w:eastAsia="仿宋" w:asciiTheme="minorEastAsia" w:hAnsiTheme="minorEastAsia" w:cstheme="minorEastAsia"/>
          <w:color w:val="auto"/>
          <w:sz w:val="30"/>
          <w:szCs w:val="30"/>
          <w:highlight w:val="none"/>
        </w:rPr>
        <w:t xml:space="preserve"> 202</w:t>
      </w:r>
      <w:r>
        <w:rPr>
          <w:rFonts w:hint="eastAsia" w:eastAsia="仿宋" w:asciiTheme="minorEastAsia" w:hAnsiTheme="minorEastAsia" w:cstheme="minorEastAsia"/>
          <w:color w:val="auto"/>
          <w:sz w:val="30"/>
          <w:szCs w:val="30"/>
          <w:highlight w:val="none"/>
          <w:lang w:val="en-US" w:eastAsia="zh-CN"/>
        </w:rPr>
        <w:t>20325ZPYC</w:t>
      </w:r>
      <w:r>
        <w:rPr>
          <w:rFonts w:hint="eastAsia" w:eastAsia="仿宋" w:asciiTheme="minorEastAsia" w:hAnsiTheme="minorEastAsia" w:cstheme="minorEastAsia"/>
          <w:color w:val="auto"/>
          <w:sz w:val="30"/>
          <w:szCs w:val="30"/>
          <w:highlight w:val="none"/>
        </w:rPr>
        <w:t>》电子版（</w:t>
      </w:r>
      <w:r>
        <w:rPr>
          <w:rFonts w:eastAsia="仿宋" w:asciiTheme="minorEastAsia" w:hAnsiTheme="minorEastAsia" w:cstheme="minorEastAsia"/>
          <w:color w:val="auto"/>
          <w:sz w:val="30"/>
          <w:szCs w:val="30"/>
          <w:highlight w:val="none"/>
        </w:rPr>
        <w:t>excel</w:t>
      </w:r>
      <w:r>
        <w:rPr>
          <w:rFonts w:hint="eastAsia" w:eastAsia="仿宋" w:asciiTheme="minorEastAsia" w:hAnsiTheme="minorEastAsia" w:cstheme="minorEastAsia"/>
          <w:color w:val="auto"/>
          <w:sz w:val="30"/>
          <w:szCs w:val="30"/>
          <w:highlight w:val="none"/>
        </w:rPr>
        <w:t>格式）</w:t>
      </w:r>
    </w:p>
    <w:p>
      <w:pPr>
        <w:spacing w:line="480" w:lineRule="auto"/>
        <w:rPr>
          <w:rFonts w:eastAsia="仿宋" w:asciiTheme="minorEastAsia" w:hAnsiTheme="minorEastAsia" w:cstheme="minorEastAsia"/>
          <w:color w:val="auto"/>
          <w:sz w:val="30"/>
          <w:szCs w:val="30"/>
          <w:highlight w:val="none"/>
        </w:rPr>
      </w:pPr>
      <w:r>
        <w:rPr>
          <w:rFonts w:hint="eastAsia" w:ascii="宋体" w:hAnsi="宋体" w:eastAsia="宋体" w:cs="Calibri"/>
          <w:color w:val="auto"/>
          <w:sz w:val="30"/>
          <w:szCs w:val="30"/>
          <w:highlight w:val="none"/>
        </w:rPr>
        <w:t>③</w:t>
      </w:r>
      <w:r>
        <w:rPr>
          <w:rFonts w:hint="eastAsia" w:eastAsia="仿宋" w:asciiTheme="minorEastAsia" w:hAnsiTheme="minorEastAsia" w:cstheme="minorEastAsia"/>
          <w:color w:val="auto"/>
          <w:sz w:val="30"/>
          <w:szCs w:val="30"/>
          <w:highlight w:val="none"/>
        </w:rPr>
        <w:t>投标保证金汇款证明扫描件（备注应填写本次招标项目编号）</w:t>
      </w:r>
      <w:r>
        <w:rPr>
          <w:rFonts w:eastAsia="仿宋" w:asciiTheme="minorEastAsia" w:hAnsiTheme="minorEastAsia" w:cstheme="minorEastAsia"/>
          <w:color w:val="auto"/>
          <w:sz w:val="30"/>
          <w:szCs w:val="30"/>
          <w:highlight w:val="none"/>
        </w:rPr>
        <w:t>2.7.2</w:t>
      </w:r>
      <w:r>
        <w:rPr>
          <w:rFonts w:hint="eastAsia" w:eastAsia="仿宋" w:asciiTheme="minorEastAsia" w:hAnsiTheme="minorEastAsia" w:cstheme="minorEastAsia"/>
          <w:color w:val="auto"/>
          <w:sz w:val="30"/>
          <w:szCs w:val="30"/>
          <w:highlight w:val="none"/>
        </w:rPr>
        <w:t>开标时招标单位对比投标单位《竞价明细表</w:t>
      </w:r>
      <w:r>
        <w:rPr>
          <w:rFonts w:eastAsia="仿宋" w:asciiTheme="minorEastAsia" w:hAnsiTheme="minorEastAsia" w:cstheme="minorEastAsia"/>
          <w:color w:val="auto"/>
          <w:sz w:val="30"/>
          <w:szCs w:val="30"/>
          <w:highlight w:val="none"/>
        </w:rPr>
        <w:t xml:space="preserve"> 202</w:t>
      </w:r>
      <w:r>
        <w:rPr>
          <w:rFonts w:hint="eastAsia" w:eastAsia="仿宋" w:asciiTheme="minorEastAsia" w:hAnsiTheme="minorEastAsia" w:cstheme="minorEastAsia"/>
          <w:color w:val="auto"/>
          <w:sz w:val="30"/>
          <w:szCs w:val="30"/>
          <w:highlight w:val="none"/>
          <w:lang w:val="en-US" w:eastAsia="zh-CN"/>
        </w:rPr>
        <w:t>20325ZPYC</w:t>
      </w:r>
      <w:r>
        <w:rPr>
          <w:rFonts w:hint="eastAsia" w:eastAsia="仿宋" w:asciiTheme="minorEastAsia" w:hAnsiTheme="minorEastAsia" w:cstheme="minorEastAsia"/>
          <w:color w:val="auto"/>
          <w:sz w:val="30"/>
          <w:szCs w:val="30"/>
          <w:highlight w:val="none"/>
        </w:rPr>
        <w:t>》中具体报价，价低者中标。</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2.7.3</w:t>
      </w:r>
      <w:r>
        <w:rPr>
          <w:rFonts w:hint="eastAsia" w:eastAsia="仿宋" w:asciiTheme="minorEastAsia" w:hAnsiTheme="minorEastAsia" w:cstheme="minorEastAsia"/>
          <w:color w:val="auto"/>
          <w:sz w:val="30"/>
          <w:szCs w:val="30"/>
          <w:highlight w:val="none"/>
        </w:rPr>
        <w:t>中标后招标单位以电子邮件方式向中标公司发送《中标通知书》。</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2.7.4</w:t>
      </w:r>
      <w:r>
        <w:rPr>
          <w:rFonts w:hint="eastAsia" w:eastAsia="仿宋" w:asciiTheme="minorEastAsia" w:hAnsiTheme="minorEastAsia" w:cstheme="minorEastAsia"/>
          <w:color w:val="auto"/>
          <w:sz w:val="30"/>
          <w:szCs w:val="30"/>
          <w:highlight w:val="none"/>
        </w:rPr>
        <w:t>开标时，如</w:t>
      </w:r>
      <w:r>
        <w:rPr>
          <w:rFonts w:eastAsia="仿宋" w:asciiTheme="minorEastAsia" w:hAnsiTheme="minorEastAsia" w:cstheme="minorEastAsia"/>
          <w:color w:val="auto"/>
          <w:sz w:val="30"/>
          <w:szCs w:val="30"/>
          <w:highlight w:val="none"/>
        </w:rPr>
        <w:t>2</w:t>
      </w:r>
      <w:r>
        <w:rPr>
          <w:rFonts w:hint="eastAsia" w:eastAsia="仿宋" w:asciiTheme="minorEastAsia" w:hAnsiTheme="minorEastAsia" w:cstheme="minorEastAsia"/>
          <w:color w:val="auto"/>
          <w:sz w:val="30"/>
          <w:szCs w:val="30"/>
          <w:highlight w:val="none"/>
        </w:rPr>
        <w:t>家（含）以上报价金额相同，则采取以下方式评标：</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hint="eastAsia" w:ascii="宋体" w:hAnsi="宋体" w:eastAsia="宋体" w:cs="Calibri"/>
          <w:color w:val="auto"/>
          <w:sz w:val="30"/>
          <w:szCs w:val="30"/>
          <w:highlight w:val="none"/>
        </w:rPr>
        <w:t>①</w:t>
      </w:r>
      <w:r>
        <w:rPr>
          <w:rFonts w:hint="eastAsia" w:eastAsia="仿宋" w:asciiTheme="minorEastAsia" w:hAnsiTheme="minorEastAsia" w:cstheme="minorEastAsia"/>
          <w:color w:val="auto"/>
          <w:sz w:val="30"/>
          <w:szCs w:val="30"/>
          <w:highlight w:val="none"/>
        </w:rPr>
        <w:t>报价相同的投标人，与药材参茸投资集团旗下子公司有合作关系者中标。均有合作时，投标时间在前者中标。</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hint="eastAsia" w:ascii="宋体" w:hAnsi="宋体" w:eastAsia="宋体" w:cs="Calibri"/>
          <w:color w:val="auto"/>
          <w:sz w:val="30"/>
          <w:szCs w:val="30"/>
          <w:highlight w:val="none"/>
        </w:rPr>
        <w:t>②</w:t>
      </w:r>
      <w:r>
        <w:rPr>
          <w:rFonts w:hint="eastAsia" w:eastAsia="仿宋" w:asciiTheme="minorEastAsia" w:hAnsiTheme="minorEastAsia" w:cstheme="minorEastAsia"/>
          <w:color w:val="auto"/>
          <w:sz w:val="30"/>
          <w:szCs w:val="30"/>
          <w:highlight w:val="none"/>
        </w:rPr>
        <w:t>报价相同的投标人均为首营单位时，投递时间在前者中标。</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2.8</w:t>
      </w:r>
      <w:r>
        <w:rPr>
          <w:rFonts w:hint="eastAsia" w:eastAsia="仿宋" w:asciiTheme="minorEastAsia" w:hAnsiTheme="minorEastAsia" w:cstheme="minorEastAsia"/>
          <w:color w:val="auto"/>
          <w:sz w:val="30"/>
          <w:szCs w:val="30"/>
          <w:highlight w:val="none"/>
        </w:rPr>
        <w:t>中标单位依据《中标通知书》与招标项目单位（详见</w:t>
      </w:r>
      <w:r>
        <w:rPr>
          <w:rFonts w:eastAsia="仿宋" w:asciiTheme="minorEastAsia" w:hAnsiTheme="minorEastAsia" w:cstheme="minorEastAsia"/>
          <w:color w:val="auto"/>
          <w:sz w:val="30"/>
          <w:szCs w:val="30"/>
          <w:highlight w:val="none"/>
        </w:rPr>
        <w:t>2.1</w:t>
      </w:r>
      <w:r>
        <w:rPr>
          <w:rFonts w:hint="eastAsia" w:eastAsia="仿宋" w:asciiTheme="minorEastAsia" w:hAnsiTheme="minorEastAsia" w:cstheme="minorEastAsia"/>
          <w:color w:val="auto"/>
          <w:sz w:val="30"/>
          <w:szCs w:val="30"/>
          <w:highlight w:val="none"/>
        </w:rPr>
        <w:t>条）签订《采购合同》及《质量保证协议》。</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2.9</w:t>
      </w:r>
      <w:r>
        <w:rPr>
          <w:rFonts w:hint="eastAsia" w:eastAsia="仿宋" w:asciiTheme="minorEastAsia" w:hAnsiTheme="minorEastAsia" w:cstheme="minorEastAsia"/>
          <w:color w:val="auto"/>
          <w:sz w:val="30"/>
          <w:szCs w:val="30"/>
          <w:highlight w:val="none"/>
        </w:rPr>
        <w:t>中标后，根据本《竞标公告》和《采购合同》约定质量验收标准，供货方有</w:t>
      </w:r>
      <w:r>
        <w:rPr>
          <w:rFonts w:eastAsia="仿宋" w:asciiTheme="minorEastAsia" w:hAnsiTheme="minorEastAsia" w:cstheme="minorEastAsia"/>
          <w:color w:val="auto"/>
          <w:sz w:val="30"/>
          <w:szCs w:val="30"/>
          <w:highlight w:val="none"/>
        </w:rPr>
        <w:t>1</w:t>
      </w:r>
      <w:r>
        <w:rPr>
          <w:rFonts w:hint="eastAsia" w:eastAsia="仿宋" w:asciiTheme="minorEastAsia" w:hAnsiTheme="minorEastAsia" w:cstheme="minorEastAsia"/>
          <w:color w:val="auto"/>
          <w:sz w:val="30"/>
          <w:szCs w:val="30"/>
          <w:highlight w:val="none"/>
        </w:rPr>
        <w:t>次换货机会。</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2.10</w:t>
      </w:r>
      <w:r>
        <w:rPr>
          <w:rFonts w:hint="eastAsia" w:eastAsia="仿宋" w:asciiTheme="minorEastAsia" w:hAnsiTheme="minorEastAsia" w:cstheme="minorEastAsia"/>
          <w:color w:val="auto"/>
          <w:sz w:val="30"/>
          <w:szCs w:val="30"/>
          <w:highlight w:val="none"/>
        </w:rPr>
        <w:t>以下情况视为废标：</w:t>
      </w:r>
    </w:p>
    <w:p>
      <w:pPr>
        <w:numPr>
          <w:ilvl w:val="0"/>
          <w:numId w:val="3"/>
        </w:numPr>
        <w:spacing w:line="480" w:lineRule="auto"/>
        <w:ind w:left="420" w:leftChars="200" w:firstLine="0"/>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2.7.1</w:t>
      </w:r>
      <w:r>
        <w:rPr>
          <w:rFonts w:hint="eastAsia" w:eastAsia="仿宋" w:asciiTheme="minorEastAsia" w:hAnsiTheme="minorEastAsia" w:cstheme="minorEastAsia"/>
          <w:color w:val="auto"/>
          <w:sz w:val="30"/>
          <w:szCs w:val="30"/>
          <w:highlight w:val="none"/>
        </w:rPr>
        <w:t>条约定时间段外发送投标文件的；</w:t>
      </w:r>
    </w:p>
    <w:p>
      <w:pPr>
        <w:numPr>
          <w:ilvl w:val="0"/>
          <w:numId w:val="3"/>
        </w:numPr>
        <w:spacing w:line="480" w:lineRule="auto"/>
        <w:ind w:left="420" w:leftChars="200"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修改《竞价明细表</w:t>
      </w:r>
      <w:r>
        <w:rPr>
          <w:rFonts w:eastAsia="仿宋" w:asciiTheme="minorEastAsia" w:hAnsiTheme="minorEastAsia" w:cstheme="minorEastAsia"/>
          <w:color w:val="auto"/>
          <w:sz w:val="30"/>
          <w:szCs w:val="30"/>
          <w:highlight w:val="none"/>
        </w:rPr>
        <w:t xml:space="preserve"> 202</w:t>
      </w:r>
      <w:r>
        <w:rPr>
          <w:rFonts w:hint="eastAsia" w:eastAsia="仿宋" w:asciiTheme="minorEastAsia" w:hAnsiTheme="minorEastAsia" w:cstheme="minorEastAsia"/>
          <w:color w:val="auto"/>
          <w:sz w:val="30"/>
          <w:szCs w:val="30"/>
          <w:highlight w:val="none"/>
          <w:lang w:val="en-US" w:eastAsia="zh-CN"/>
        </w:rPr>
        <w:t>20325ZPYC</w:t>
      </w:r>
      <w:r>
        <w:rPr>
          <w:rFonts w:hint="eastAsia" w:eastAsia="仿宋" w:asciiTheme="minorEastAsia" w:hAnsiTheme="minorEastAsia" w:cstheme="minorEastAsia"/>
          <w:color w:val="auto"/>
          <w:sz w:val="30"/>
          <w:szCs w:val="30"/>
          <w:highlight w:val="none"/>
        </w:rPr>
        <w:t>》中除报价外其他项</w:t>
      </w:r>
    </w:p>
    <w:p>
      <w:pPr>
        <w:spacing w:line="480" w:lineRule="auto"/>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的；</w:t>
      </w:r>
    </w:p>
    <w:p>
      <w:pPr>
        <w:numPr>
          <w:ilvl w:val="0"/>
          <w:numId w:val="3"/>
        </w:numPr>
        <w:spacing w:line="480" w:lineRule="auto"/>
        <w:ind w:left="420" w:leftChars="200"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投标保证金金额不满足投标品种数量要求的，按序号排</w:t>
      </w:r>
    </w:p>
    <w:p>
      <w:pPr>
        <w:spacing w:line="480" w:lineRule="auto"/>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列，余者废标。</w:t>
      </w:r>
    </w:p>
    <w:p>
      <w:pPr>
        <w:numPr>
          <w:ilvl w:val="255"/>
          <w:numId w:val="0"/>
        </w:numPr>
        <w:spacing w:line="480" w:lineRule="auto"/>
        <w:ind w:left="420" w:leftChars="200"/>
        <w:rPr>
          <w:rFonts w:eastAsia="仿宋" w:asciiTheme="minorEastAsia" w:hAnsiTheme="minorEastAsia" w:cstheme="minorEastAsia"/>
          <w:color w:val="auto"/>
          <w:sz w:val="30"/>
          <w:szCs w:val="30"/>
          <w:highlight w:val="none"/>
        </w:rPr>
      </w:pPr>
    </w:p>
    <w:p>
      <w:pPr>
        <w:adjustRightInd w:val="0"/>
        <w:snapToGrid w:val="0"/>
        <w:spacing w:line="480" w:lineRule="auto"/>
        <w:jc w:val="left"/>
        <w:rPr>
          <w:rFonts w:eastAsia="仿宋" w:asciiTheme="minorEastAsia" w:hAnsiTheme="minorEastAsia" w:cstheme="minorEastAsia"/>
          <w:color w:val="auto"/>
          <w:sz w:val="30"/>
          <w:szCs w:val="30"/>
          <w:highlight w:val="none"/>
        </w:rPr>
      </w:pPr>
    </w:p>
    <w:p>
      <w:pPr>
        <w:spacing w:line="480" w:lineRule="auto"/>
        <w:ind w:firstLine="600" w:firstLineChars="200"/>
        <w:rPr>
          <w:rFonts w:eastAsia="仿宋" w:asciiTheme="minorEastAsia" w:hAnsiTheme="minorEastAsia" w:cstheme="minorEastAsia"/>
          <w:color w:val="auto"/>
          <w:sz w:val="30"/>
          <w:szCs w:val="30"/>
          <w:highlight w:val="none"/>
        </w:rPr>
      </w:pPr>
    </w:p>
    <w:p>
      <w:pPr>
        <w:adjustRightInd w:val="0"/>
        <w:snapToGrid w:val="0"/>
        <w:spacing w:line="480" w:lineRule="auto"/>
        <w:ind w:firstLine="600" w:firstLineChars="200"/>
        <w:jc w:val="left"/>
        <w:rPr>
          <w:rFonts w:eastAsia="仿宋" w:asciiTheme="minorEastAsia" w:hAnsiTheme="minorEastAsia" w:cstheme="minorEastAsia"/>
          <w:color w:val="auto"/>
          <w:sz w:val="30"/>
          <w:szCs w:val="30"/>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47D47"/>
    <w:multiLevelType w:val="singleLevel"/>
    <w:tmpl w:val="A0647D47"/>
    <w:lvl w:ilvl="0" w:tentative="0">
      <w:start w:val="2"/>
      <w:numFmt w:val="chineseCounting"/>
      <w:suff w:val="nothing"/>
      <w:lvlText w:val="%1、"/>
      <w:lvlJc w:val="left"/>
      <w:rPr>
        <w:rFonts w:hint="eastAsia"/>
      </w:rPr>
    </w:lvl>
  </w:abstractNum>
  <w:abstractNum w:abstractNumId="1">
    <w:nsid w:val="092D1466"/>
    <w:multiLevelType w:val="singleLevel"/>
    <w:tmpl w:val="092D1466"/>
    <w:lvl w:ilvl="0" w:tentative="0">
      <w:start w:val="1"/>
      <w:numFmt w:val="decimalEnclosedCircleChinese"/>
      <w:suff w:val="nothing"/>
      <w:lvlText w:val="%1　"/>
      <w:lvlJc w:val="left"/>
      <w:pPr>
        <w:ind w:left="0" w:firstLine="400"/>
      </w:pPr>
      <w:rPr>
        <w:rFonts w:hint="eastAsia"/>
      </w:rPr>
    </w:lvl>
  </w:abstractNum>
  <w:abstractNum w:abstractNumId="2">
    <w:nsid w:val="1E7BB007"/>
    <w:multiLevelType w:val="singleLevel"/>
    <w:tmpl w:val="1E7BB007"/>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B7BDD"/>
    <w:rsid w:val="00004481"/>
    <w:rsid w:val="000264A8"/>
    <w:rsid w:val="00077224"/>
    <w:rsid w:val="00085EE2"/>
    <w:rsid w:val="0009566F"/>
    <w:rsid w:val="000C6427"/>
    <w:rsid w:val="000F5C80"/>
    <w:rsid w:val="001761C5"/>
    <w:rsid w:val="001C1F5A"/>
    <w:rsid w:val="001F344B"/>
    <w:rsid w:val="002960AA"/>
    <w:rsid w:val="002A0CC4"/>
    <w:rsid w:val="002A3C17"/>
    <w:rsid w:val="003D223B"/>
    <w:rsid w:val="00414FA5"/>
    <w:rsid w:val="00473CC6"/>
    <w:rsid w:val="004B641D"/>
    <w:rsid w:val="00650EDF"/>
    <w:rsid w:val="006D3C67"/>
    <w:rsid w:val="007475CA"/>
    <w:rsid w:val="00747833"/>
    <w:rsid w:val="007A0B9C"/>
    <w:rsid w:val="007E70B5"/>
    <w:rsid w:val="00812238"/>
    <w:rsid w:val="008226A3"/>
    <w:rsid w:val="008E7756"/>
    <w:rsid w:val="0092234B"/>
    <w:rsid w:val="00A14738"/>
    <w:rsid w:val="00A662AE"/>
    <w:rsid w:val="00A96FD4"/>
    <w:rsid w:val="00A97C86"/>
    <w:rsid w:val="00AF2277"/>
    <w:rsid w:val="00B104D7"/>
    <w:rsid w:val="00B64729"/>
    <w:rsid w:val="00DE26A4"/>
    <w:rsid w:val="00E33913"/>
    <w:rsid w:val="00E45F1D"/>
    <w:rsid w:val="00E655DA"/>
    <w:rsid w:val="00F0647F"/>
    <w:rsid w:val="00F8350C"/>
    <w:rsid w:val="02891FA2"/>
    <w:rsid w:val="031B7825"/>
    <w:rsid w:val="05FE1336"/>
    <w:rsid w:val="06D31EE0"/>
    <w:rsid w:val="07317925"/>
    <w:rsid w:val="097C16D6"/>
    <w:rsid w:val="09B1717F"/>
    <w:rsid w:val="0A9C7E52"/>
    <w:rsid w:val="0DB37198"/>
    <w:rsid w:val="0E5769B7"/>
    <w:rsid w:val="0F7369FA"/>
    <w:rsid w:val="10C005D9"/>
    <w:rsid w:val="10F278CE"/>
    <w:rsid w:val="134418BF"/>
    <w:rsid w:val="14CC5683"/>
    <w:rsid w:val="17D43B60"/>
    <w:rsid w:val="1C9C7CA2"/>
    <w:rsid w:val="1E4908E1"/>
    <w:rsid w:val="1E937855"/>
    <w:rsid w:val="20CD2EDC"/>
    <w:rsid w:val="22AA7A77"/>
    <w:rsid w:val="23666CC1"/>
    <w:rsid w:val="23767A4E"/>
    <w:rsid w:val="24143782"/>
    <w:rsid w:val="25427E9C"/>
    <w:rsid w:val="26F82125"/>
    <w:rsid w:val="273F589D"/>
    <w:rsid w:val="27B52A17"/>
    <w:rsid w:val="2A6B7BDD"/>
    <w:rsid w:val="2CE9555B"/>
    <w:rsid w:val="2D9E7847"/>
    <w:rsid w:val="2F475DD5"/>
    <w:rsid w:val="319C210A"/>
    <w:rsid w:val="31FE49A8"/>
    <w:rsid w:val="32C531D9"/>
    <w:rsid w:val="33594E1A"/>
    <w:rsid w:val="33E30DB0"/>
    <w:rsid w:val="351C5C36"/>
    <w:rsid w:val="354536E1"/>
    <w:rsid w:val="35597C35"/>
    <w:rsid w:val="3832088A"/>
    <w:rsid w:val="39EA28E5"/>
    <w:rsid w:val="3AE61404"/>
    <w:rsid w:val="3D25430D"/>
    <w:rsid w:val="3D923D11"/>
    <w:rsid w:val="3FB24788"/>
    <w:rsid w:val="43540889"/>
    <w:rsid w:val="4371055E"/>
    <w:rsid w:val="43BB4297"/>
    <w:rsid w:val="44F42AD3"/>
    <w:rsid w:val="451F5F82"/>
    <w:rsid w:val="452B12F5"/>
    <w:rsid w:val="45B50E61"/>
    <w:rsid w:val="45EF34E6"/>
    <w:rsid w:val="461D4B0D"/>
    <w:rsid w:val="47316795"/>
    <w:rsid w:val="481B1C65"/>
    <w:rsid w:val="48AD1B1E"/>
    <w:rsid w:val="490A5742"/>
    <w:rsid w:val="49937E5D"/>
    <w:rsid w:val="4ADD5273"/>
    <w:rsid w:val="4C6C2B9F"/>
    <w:rsid w:val="4DBB221F"/>
    <w:rsid w:val="4F9843B4"/>
    <w:rsid w:val="50B31FAB"/>
    <w:rsid w:val="52D1510D"/>
    <w:rsid w:val="53025647"/>
    <w:rsid w:val="539D31EE"/>
    <w:rsid w:val="545433D8"/>
    <w:rsid w:val="5591476E"/>
    <w:rsid w:val="56961573"/>
    <w:rsid w:val="57A90948"/>
    <w:rsid w:val="589E1EEB"/>
    <w:rsid w:val="5A7C1865"/>
    <w:rsid w:val="5AB519FE"/>
    <w:rsid w:val="5CE43188"/>
    <w:rsid w:val="5DFC288B"/>
    <w:rsid w:val="613D4BD3"/>
    <w:rsid w:val="61796ADA"/>
    <w:rsid w:val="62836E44"/>
    <w:rsid w:val="62C17A50"/>
    <w:rsid w:val="635C238D"/>
    <w:rsid w:val="63AC0E95"/>
    <w:rsid w:val="64842A7F"/>
    <w:rsid w:val="64B07F24"/>
    <w:rsid w:val="64C05008"/>
    <w:rsid w:val="64E378A3"/>
    <w:rsid w:val="66006B4B"/>
    <w:rsid w:val="66B63403"/>
    <w:rsid w:val="682E6BD7"/>
    <w:rsid w:val="68326A41"/>
    <w:rsid w:val="68FB7772"/>
    <w:rsid w:val="69005ADA"/>
    <w:rsid w:val="6C65255B"/>
    <w:rsid w:val="6C77449D"/>
    <w:rsid w:val="6DDF1BE6"/>
    <w:rsid w:val="6DDF1D37"/>
    <w:rsid w:val="6E110DED"/>
    <w:rsid w:val="70225FFF"/>
    <w:rsid w:val="730E6414"/>
    <w:rsid w:val="731B4621"/>
    <w:rsid w:val="747F2FBD"/>
    <w:rsid w:val="78AA225C"/>
    <w:rsid w:val="792B6A1F"/>
    <w:rsid w:val="7DEE7CD5"/>
    <w:rsid w:val="7DF24AAE"/>
    <w:rsid w:val="7F883E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paragraph" w:customStyle="1" w:styleId="10">
    <w:name w:val="纯文本1"/>
    <w:basedOn w:val="1"/>
    <w:qFormat/>
    <w:uiPriority w:val="0"/>
    <w:rPr>
      <w:rFonts w:ascii="宋体" w:hAnsi="Courier New"/>
      <w:szCs w:val="20"/>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2032</Words>
  <Characters>431</Characters>
  <Lines>3</Lines>
  <Paragraphs>4</Paragraphs>
  <TotalTime>7</TotalTime>
  <ScaleCrop>false</ScaleCrop>
  <LinksUpToDate>false</LinksUpToDate>
  <CharactersWithSpaces>2459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2021-09-15T07:25:00Z</dcterms:created>
  <dc:creator>LZQ</dc:creator>
  <cp:lastModifiedBy>玄玄²⁰¹⁷</cp:lastModifiedBy>
  <cp:lastPrinted>2021-05-08T02:20:00Z</cp:lastPrinted>
  <dcterms:modified xsi:type="dcterms:W3CDTF">2022-03-14T05:54:44Z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CC99B4048C64457A902EFC2A515A2AED</vt:lpwstr>
  </property>
</Properties>
</file>