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F037" w14:textId="77777777" w:rsidR="00FF34A7" w:rsidRDefault="00FF34A7"/>
    <w:p w14:paraId="630877EC" w14:textId="77777777" w:rsidR="00FF34A7" w:rsidRDefault="001952F9">
      <w:pPr>
        <w:widowControl/>
        <w:jc w:val="center"/>
        <w:rPr>
          <w:rFonts w:ascii="宋体" w:eastAsia="宋体" w:hAnsi="宋体"/>
          <w:b/>
          <w:bCs/>
          <w:sz w:val="66"/>
          <w:szCs w:val="66"/>
        </w:rPr>
      </w:pPr>
      <w:proofErr w:type="gramStart"/>
      <w:r>
        <w:rPr>
          <w:rFonts w:ascii="宋体" w:eastAsia="宋体" w:hAnsi="宋体" w:hint="eastAsia"/>
          <w:b/>
          <w:bCs/>
          <w:sz w:val="66"/>
          <w:szCs w:val="66"/>
        </w:rPr>
        <w:t>祈</w:t>
      </w:r>
      <w:proofErr w:type="gramEnd"/>
      <w:r>
        <w:rPr>
          <w:rFonts w:ascii="宋体" w:eastAsia="宋体" w:hAnsi="宋体" w:hint="eastAsia"/>
          <w:b/>
          <w:bCs/>
          <w:sz w:val="66"/>
          <w:szCs w:val="66"/>
        </w:rPr>
        <w:t>蒙股份有限公司</w:t>
      </w:r>
    </w:p>
    <w:p w14:paraId="56ED8202" w14:textId="77777777" w:rsidR="00FF34A7" w:rsidRDefault="00FF34A7"/>
    <w:p w14:paraId="70A1686E" w14:textId="77777777" w:rsidR="00FF34A7" w:rsidRDefault="001952F9">
      <w:pPr>
        <w:widowControl/>
        <w:jc w:val="center"/>
        <w:rPr>
          <w:rFonts w:ascii="宋体" w:eastAsia="宋体" w:hAnsi="宋体"/>
          <w:b/>
          <w:bCs/>
          <w:sz w:val="72"/>
          <w:szCs w:val="72"/>
        </w:rPr>
      </w:pPr>
      <w:r>
        <w:rPr>
          <w:rFonts w:ascii="宋体" w:eastAsia="宋体" w:hAnsi="宋体" w:hint="eastAsia"/>
          <w:b/>
          <w:bCs/>
          <w:sz w:val="72"/>
          <w:szCs w:val="72"/>
        </w:rPr>
        <w:t>采购招投标文件</w:t>
      </w:r>
    </w:p>
    <w:p w14:paraId="7B303EC4" w14:textId="77777777" w:rsidR="00FF34A7" w:rsidRDefault="00FF34A7">
      <w:pPr>
        <w:widowControl/>
        <w:jc w:val="center"/>
        <w:rPr>
          <w:rFonts w:ascii="宋体" w:eastAsia="宋体" w:hAnsi="宋体"/>
          <w:b/>
          <w:bCs/>
          <w:sz w:val="28"/>
          <w:szCs w:val="28"/>
        </w:rPr>
      </w:pPr>
    </w:p>
    <w:p w14:paraId="04E4DA52" w14:textId="77777777" w:rsidR="00FF34A7" w:rsidRDefault="00FF34A7">
      <w:pPr>
        <w:widowControl/>
        <w:jc w:val="center"/>
        <w:rPr>
          <w:rFonts w:ascii="宋体" w:eastAsia="宋体" w:hAnsi="宋体"/>
          <w:b/>
          <w:bCs/>
          <w:sz w:val="28"/>
          <w:szCs w:val="28"/>
        </w:rPr>
      </w:pPr>
    </w:p>
    <w:p w14:paraId="5A982BAB" w14:textId="77777777" w:rsidR="00FF34A7" w:rsidRDefault="001952F9">
      <w:pPr>
        <w:widowControl/>
        <w:ind w:leftChars="-337" w:left="-708"/>
        <w:jc w:val="center"/>
        <w:rPr>
          <w:rFonts w:ascii="宋体" w:eastAsia="宋体" w:hAnsi="宋体"/>
          <w:b/>
          <w:bCs/>
          <w:sz w:val="28"/>
          <w:szCs w:val="28"/>
        </w:rPr>
      </w:pPr>
      <w:r>
        <w:rPr>
          <w:noProof/>
        </w:rPr>
        <w:drawing>
          <wp:inline distT="0" distB="0" distL="0" distR="0" wp14:anchorId="0736A285" wp14:editId="5605756C">
            <wp:extent cx="6355715" cy="3777615"/>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70755" cy="3787135"/>
                    </a:xfrm>
                    <a:prstGeom prst="rect">
                      <a:avLst/>
                    </a:prstGeom>
                    <a:noFill/>
                    <a:ln>
                      <a:noFill/>
                    </a:ln>
                  </pic:spPr>
                </pic:pic>
              </a:graphicData>
            </a:graphic>
          </wp:inline>
        </w:drawing>
      </w:r>
    </w:p>
    <w:p w14:paraId="1AD01B96" w14:textId="77777777" w:rsidR="00FF34A7" w:rsidRDefault="00FF34A7">
      <w:pPr>
        <w:widowControl/>
        <w:ind w:leftChars="-337" w:left="-708"/>
        <w:jc w:val="center"/>
        <w:rPr>
          <w:rFonts w:ascii="宋体" w:eastAsia="宋体" w:hAnsi="宋体"/>
          <w:b/>
          <w:bCs/>
          <w:sz w:val="28"/>
          <w:szCs w:val="28"/>
        </w:rPr>
      </w:pPr>
    </w:p>
    <w:p w14:paraId="3CBF0283" w14:textId="77777777" w:rsidR="00FF34A7" w:rsidRDefault="001952F9">
      <w:pPr>
        <w:widowControl/>
        <w:spacing w:line="360" w:lineRule="auto"/>
        <w:ind w:firstLineChars="200" w:firstLine="643"/>
        <w:jc w:val="left"/>
        <w:rPr>
          <w:rFonts w:ascii="宋体" w:eastAsia="宋体" w:hAnsi="宋体"/>
          <w:b/>
          <w:bCs/>
          <w:sz w:val="32"/>
          <w:szCs w:val="32"/>
        </w:rPr>
      </w:pPr>
      <w:r>
        <w:rPr>
          <w:rFonts w:ascii="宋体" w:eastAsia="宋体" w:hAnsi="宋体" w:hint="eastAsia"/>
          <w:b/>
          <w:bCs/>
          <w:sz w:val="32"/>
          <w:szCs w:val="32"/>
        </w:rPr>
        <w:t>招标编号：Q</w:t>
      </w:r>
      <w:r>
        <w:rPr>
          <w:rFonts w:ascii="宋体" w:eastAsia="宋体" w:hAnsi="宋体"/>
          <w:b/>
          <w:bCs/>
          <w:sz w:val="32"/>
          <w:szCs w:val="32"/>
        </w:rPr>
        <w:t>MGF20211025-01</w:t>
      </w:r>
    </w:p>
    <w:p w14:paraId="06D03E33" w14:textId="77777777" w:rsidR="00FF34A7" w:rsidRDefault="001952F9">
      <w:pPr>
        <w:widowControl/>
        <w:spacing w:line="360" w:lineRule="auto"/>
        <w:ind w:firstLineChars="200" w:firstLine="643"/>
        <w:jc w:val="left"/>
        <w:rPr>
          <w:rFonts w:ascii="宋体" w:eastAsia="宋体" w:hAnsi="宋体"/>
          <w:b/>
          <w:bCs/>
          <w:sz w:val="32"/>
          <w:szCs w:val="32"/>
        </w:rPr>
      </w:pPr>
      <w:r>
        <w:rPr>
          <w:rFonts w:ascii="宋体" w:eastAsia="宋体" w:hAnsi="宋体" w:hint="eastAsia"/>
          <w:b/>
          <w:bCs/>
          <w:sz w:val="32"/>
          <w:szCs w:val="32"/>
        </w:rPr>
        <w:t>招标时间：2</w:t>
      </w:r>
      <w:r>
        <w:rPr>
          <w:rFonts w:ascii="宋体" w:eastAsia="宋体" w:hAnsi="宋体"/>
          <w:b/>
          <w:bCs/>
          <w:sz w:val="32"/>
          <w:szCs w:val="32"/>
        </w:rPr>
        <w:t>021</w:t>
      </w:r>
      <w:r>
        <w:rPr>
          <w:rFonts w:ascii="宋体" w:eastAsia="宋体" w:hAnsi="宋体" w:hint="eastAsia"/>
          <w:b/>
          <w:bCs/>
          <w:sz w:val="32"/>
          <w:szCs w:val="32"/>
        </w:rPr>
        <w:t>年1</w:t>
      </w:r>
      <w:r>
        <w:rPr>
          <w:rFonts w:ascii="宋体" w:eastAsia="宋体" w:hAnsi="宋体"/>
          <w:b/>
          <w:bCs/>
          <w:sz w:val="32"/>
          <w:szCs w:val="32"/>
        </w:rPr>
        <w:t>0</w:t>
      </w:r>
      <w:r>
        <w:rPr>
          <w:rFonts w:ascii="宋体" w:eastAsia="宋体" w:hAnsi="宋体" w:hint="eastAsia"/>
          <w:b/>
          <w:bCs/>
          <w:sz w:val="32"/>
          <w:szCs w:val="32"/>
        </w:rPr>
        <w:t>月2</w:t>
      </w:r>
      <w:r>
        <w:rPr>
          <w:rFonts w:ascii="宋体" w:eastAsia="宋体" w:hAnsi="宋体"/>
          <w:b/>
          <w:bCs/>
          <w:sz w:val="32"/>
          <w:szCs w:val="32"/>
        </w:rPr>
        <w:t>5</w:t>
      </w:r>
      <w:r>
        <w:rPr>
          <w:rFonts w:ascii="宋体" w:eastAsia="宋体" w:hAnsi="宋体" w:hint="eastAsia"/>
          <w:b/>
          <w:bCs/>
          <w:sz w:val="32"/>
          <w:szCs w:val="32"/>
        </w:rPr>
        <w:t>日</w:t>
      </w:r>
    </w:p>
    <w:p w14:paraId="7DEEDF80" w14:textId="77777777" w:rsidR="00FF34A7" w:rsidRDefault="001952F9">
      <w:pPr>
        <w:widowControl/>
        <w:spacing w:line="360" w:lineRule="auto"/>
        <w:ind w:firstLineChars="200" w:firstLine="643"/>
        <w:jc w:val="left"/>
        <w:rPr>
          <w:rFonts w:ascii="宋体" w:eastAsia="宋体" w:hAnsi="宋体"/>
          <w:b/>
          <w:bCs/>
          <w:sz w:val="36"/>
          <w:szCs w:val="36"/>
        </w:rPr>
      </w:pPr>
      <w:r>
        <w:rPr>
          <w:rFonts w:ascii="宋体" w:eastAsia="宋体" w:hAnsi="宋体" w:hint="eastAsia"/>
          <w:b/>
          <w:bCs/>
          <w:sz w:val="32"/>
          <w:szCs w:val="32"/>
        </w:rPr>
        <w:t>招标企业：</w:t>
      </w:r>
      <w:proofErr w:type="gramStart"/>
      <w:r>
        <w:rPr>
          <w:rFonts w:ascii="宋体" w:eastAsia="宋体" w:hAnsi="宋体" w:hint="eastAsia"/>
          <w:b/>
          <w:bCs/>
          <w:sz w:val="32"/>
          <w:szCs w:val="32"/>
        </w:rPr>
        <w:t>祈</w:t>
      </w:r>
      <w:proofErr w:type="gramEnd"/>
      <w:r>
        <w:rPr>
          <w:rFonts w:ascii="宋体" w:eastAsia="宋体" w:hAnsi="宋体" w:hint="eastAsia"/>
          <w:b/>
          <w:bCs/>
          <w:sz w:val="32"/>
          <w:szCs w:val="32"/>
        </w:rPr>
        <w:t>蒙股份有限公司</w:t>
      </w:r>
      <w:r>
        <w:rPr>
          <w:rFonts w:ascii="宋体" w:eastAsia="宋体" w:hAnsi="宋体"/>
          <w:b/>
          <w:bCs/>
          <w:sz w:val="36"/>
          <w:szCs w:val="36"/>
        </w:rPr>
        <w:br w:type="page"/>
      </w:r>
    </w:p>
    <w:p w14:paraId="50011B73" w14:textId="77777777" w:rsidR="00FF34A7" w:rsidRDefault="001952F9">
      <w:pPr>
        <w:jc w:val="center"/>
        <w:rPr>
          <w:rFonts w:ascii="宋体" w:eastAsia="宋体" w:hAnsi="宋体"/>
          <w:b/>
          <w:bCs/>
          <w:sz w:val="36"/>
          <w:szCs w:val="36"/>
        </w:rPr>
      </w:pPr>
      <w:proofErr w:type="gramStart"/>
      <w:r>
        <w:rPr>
          <w:rFonts w:ascii="宋体" w:eastAsia="宋体" w:hAnsi="宋体" w:hint="eastAsia"/>
          <w:b/>
          <w:bCs/>
          <w:sz w:val="36"/>
          <w:szCs w:val="36"/>
        </w:rPr>
        <w:lastRenderedPageBreak/>
        <w:t>祈</w:t>
      </w:r>
      <w:proofErr w:type="gramEnd"/>
      <w:r>
        <w:rPr>
          <w:rFonts w:ascii="宋体" w:eastAsia="宋体" w:hAnsi="宋体" w:hint="eastAsia"/>
          <w:b/>
          <w:bCs/>
          <w:sz w:val="36"/>
          <w:szCs w:val="36"/>
        </w:rPr>
        <w:t>蒙股份有限公司</w:t>
      </w:r>
    </w:p>
    <w:p w14:paraId="5586DE9F" w14:textId="77777777" w:rsidR="00FF34A7" w:rsidRDefault="001952F9">
      <w:pPr>
        <w:jc w:val="center"/>
        <w:rPr>
          <w:rFonts w:ascii="宋体" w:eastAsia="宋体" w:hAnsi="宋体"/>
          <w:b/>
          <w:bCs/>
          <w:sz w:val="32"/>
          <w:szCs w:val="32"/>
        </w:rPr>
      </w:pPr>
      <w:r>
        <w:rPr>
          <w:rFonts w:ascii="宋体" w:eastAsia="宋体" w:hAnsi="宋体" w:hint="eastAsia"/>
          <w:b/>
          <w:bCs/>
          <w:sz w:val="32"/>
          <w:szCs w:val="32"/>
        </w:rPr>
        <w:t>2021年药材采购招标计划</w:t>
      </w:r>
    </w:p>
    <w:p w14:paraId="32175D6B" w14:textId="77777777" w:rsidR="00FF34A7" w:rsidRDefault="00FF34A7">
      <w:pPr>
        <w:jc w:val="center"/>
        <w:rPr>
          <w:rFonts w:ascii="宋体" w:eastAsia="宋体" w:hAnsi="宋体"/>
          <w:sz w:val="32"/>
          <w:szCs w:val="32"/>
        </w:rPr>
      </w:pPr>
    </w:p>
    <w:p w14:paraId="45679BAD" w14:textId="77777777" w:rsidR="00FF34A7" w:rsidRDefault="001952F9">
      <w:pPr>
        <w:spacing w:line="360" w:lineRule="auto"/>
        <w:rPr>
          <w:rFonts w:asciiTheme="minorEastAsia" w:hAnsiTheme="minorEastAsia"/>
          <w:b/>
          <w:sz w:val="28"/>
          <w:szCs w:val="28"/>
        </w:rPr>
      </w:pPr>
      <w:r>
        <w:rPr>
          <w:rFonts w:asciiTheme="minorEastAsia" w:hAnsiTheme="minorEastAsia" w:hint="eastAsia"/>
          <w:b/>
          <w:sz w:val="28"/>
          <w:szCs w:val="28"/>
        </w:rPr>
        <w:t>尊敬的广大药商、同仁：</w:t>
      </w:r>
    </w:p>
    <w:p w14:paraId="32CC1277" w14:textId="77777777" w:rsidR="00FF34A7" w:rsidRDefault="001952F9">
      <w:pPr>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感谢多年来一直对</w:t>
      </w:r>
      <w:proofErr w:type="gramStart"/>
      <w:r>
        <w:rPr>
          <w:rFonts w:asciiTheme="minorEastAsia" w:hAnsiTheme="minorEastAsia" w:hint="eastAsia"/>
          <w:color w:val="000000" w:themeColor="text1"/>
          <w:sz w:val="28"/>
          <w:szCs w:val="28"/>
        </w:rPr>
        <w:t>祈</w:t>
      </w:r>
      <w:proofErr w:type="gramEnd"/>
      <w:r>
        <w:rPr>
          <w:rFonts w:asciiTheme="minorEastAsia" w:hAnsiTheme="minorEastAsia" w:hint="eastAsia"/>
          <w:color w:val="000000" w:themeColor="text1"/>
          <w:sz w:val="28"/>
          <w:szCs w:val="28"/>
        </w:rPr>
        <w:t>蒙股份</w:t>
      </w:r>
      <w:r>
        <w:rPr>
          <w:rFonts w:asciiTheme="minorEastAsia" w:hAnsiTheme="minorEastAsia"/>
          <w:color w:val="000000" w:themeColor="text1"/>
          <w:sz w:val="28"/>
          <w:szCs w:val="28"/>
        </w:rPr>
        <w:t>有限公司</w:t>
      </w:r>
      <w:r>
        <w:rPr>
          <w:rFonts w:asciiTheme="minorEastAsia" w:hAnsiTheme="minorEastAsia" w:hint="eastAsia"/>
          <w:color w:val="000000" w:themeColor="text1"/>
          <w:sz w:val="28"/>
          <w:szCs w:val="28"/>
        </w:rPr>
        <w:t>的帮助与支持！为进一步加强与中药材供应商良好的合作，面对市场竞争，实现合作共赢，我公司于20</w:t>
      </w:r>
      <w:r>
        <w:rPr>
          <w:rFonts w:asciiTheme="minorEastAsia" w:hAnsiTheme="minorEastAsia"/>
          <w:color w:val="000000" w:themeColor="text1"/>
          <w:sz w:val="28"/>
          <w:szCs w:val="28"/>
        </w:rPr>
        <w:t>21</w:t>
      </w:r>
      <w:r>
        <w:rPr>
          <w:rFonts w:asciiTheme="minorEastAsia" w:hAnsiTheme="minorEastAsia" w:hint="eastAsia"/>
          <w:color w:val="000000" w:themeColor="text1"/>
          <w:sz w:val="28"/>
          <w:szCs w:val="28"/>
        </w:rPr>
        <w:t>年</w:t>
      </w:r>
      <w:r>
        <w:rPr>
          <w:rFonts w:asciiTheme="minorEastAsia" w:hAnsiTheme="minorEastAsia"/>
          <w:color w:val="000000" w:themeColor="text1"/>
          <w:sz w:val="28"/>
          <w:szCs w:val="28"/>
        </w:rPr>
        <w:t>10</w:t>
      </w:r>
      <w:r>
        <w:rPr>
          <w:rFonts w:asciiTheme="minorEastAsia" w:hAnsiTheme="minorEastAsia" w:hint="eastAsia"/>
          <w:color w:val="000000" w:themeColor="text1"/>
          <w:sz w:val="28"/>
          <w:szCs w:val="28"/>
        </w:rPr>
        <w:t>月</w:t>
      </w:r>
      <w:r>
        <w:rPr>
          <w:rFonts w:asciiTheme="minorEastAsia" w:hAnsiTheme="minorEastAsia"/>
          <w:color w:val="000000" w:themeColor="text1"/>
          <w:sz w:val="28"/>
          <w:szCs w:val="28"/>
        </w:rPr>
        <w:t>2</w:t>
      </w:r>
      <w:r>
        <w:rPr>
          <w:rFonts w:asciiTheme="minorEastAsia" w:hAnsiTheme="minorEastAsia" w:hint="eastAsia"/>
          <w:color w:val="000000" w:themeColor="text1"/>
          <w:sz w:val="28"/>
          <w:szCs w:val="28"/>
        </w:rPr>
        <w:t>5日至202</w:t>
      </w:r>
      <w:r>
        <w:rPr>
          <w:rFonts w:asciiTheme="minorEastAsia" w:hAnsiTheme="minorEastAsia"/>
          <w:color w:val="000000" w:themeColor="text1"/>
          <w:sz w:val="28"/>
          <w:szCs w:val="28"/>
        </w:rPr>
        <w:t>1</w:t>
      </w:r>
      <w:r>
        <w:rPr>
          <w:rFonts w:asciiTheme="minorEastAsia" w:hAnsiTheme="minorEastAsia" w:hint="eastAsia"/>
          <w:color w:val="000000" w:themeColor="text1"/>
          <w:sz w:val="28"/>
          <w:szCs w:val="28"/>
        </w:rPr>
        <w:t>年</w:t>
      </w:r>
      <w:r>
        <w:rPr>
          <w:rFonts w:asciiTheme="minorEastAsia" w:hAnsiTheme="minorEastAsia"/>
          <w:color w:val="000000" w:themeColor="text1"/>
          <w:sz w:val="28"/>
          <w:szCs w:val="28"/>
        </w:rPr>
        <w:t>11</w:t>
      </w:r>
      <w:r>
        <w:rPr>
          <w:rFonts w:asciiTheme="minorEastAsia" w:hAnsiTheme="minorEastAsia" w:hint="eastAsia"/>
          <w:color w:val="000000" w:themeColor="text1"/>
          <w:sz w:val="28"/>
          <w:szCs w:val="28"/>
        </w:rPr>
        <w:t>月3日进行20</w:t>
      </w:r>
      <w:r>
        <w:rPr>
          <w:rFonts w:asciiTheme="minorEastAsia" w:hAnsiTheme="minorEastAsia"/>
          <w:color w:val="000000" w:themeColor="text1"/>
          <w:sz w:val="28"/>
          <w:szCs w:val="28"/>
        </w:rPr>
        <w:t>21</w:t>
      </w:r>
      <w:r>
        <w:rPr>
          <w:rFonts w:asciiTheme="minorEastAsia" w:hAnsiTheme="minorEastAsia" w:hint="eastAsia"/>
          <w:color w:val="000000" w:themeColor="text1"/>
          <w:sz w:val="28"/>
          <w:szCs w:val="28"/>
        </w:rPr>
        <w:t>年第四季度中药材公开招标，欢迎全国各地产区新老客户踊跃参与！</w:t>
      </w:r>
    </w:p>
    <w:p w14:paraId="59ED382B" w14:textId="090FD1C2" w:rsidR="00FF34A7" w:rsidRDefault="001952F9">
      <w:pPr>
        <w:spacing w:line="360" w:lineRule="auto"/>
        <w:ind w:firstLineChars="200" w:firstLine="560"/>
        <w:rPr>
          <w:rFonts w:ascii="宋体" w:eastAsia="宋体" w:hAnsi="宋体" w:cs="宋体"/>
          <w:sz w:val="28"/>
          <w:szCs w:val="28"/>
          <w:shd w:val="clear" w:color="auto" w:fill="FFFFFF"/>
        </w:rPr>
      </w:pPr>
      <w:proofErr w:type="gramStart"/>
      <w:r>
        <w:rPr>
          <w:rFonts w:ascii="宋体" w:eastAsia="宋体" w:hAnsi="宋体" w:cs="宋体" w:hint="eastAsia"/>
          <w:sz w:val="28"/>
          <w:szCs w:val="28"/>
          <w:shd w:val="clear" w:color="auto" w:fill="FFFFFF"/>
          <w:lang w:bidi="ar"/>
        </w:rPr>
        <w:t>祈</w:t>
      </w:r>
      <w:proofErr w:type="gramEnd"/>
      <w:r>
        <w:rPr>
          <w:rFonts w:ascii="宋体" w:eastAsia="宋体" w:hAnsi="宋体" w:cs="宋体" w:hint="eastAsia"/>
          <w:sz w:val="28"/>
          <w:szCs w:val="28"/>
          <w:shd w:val="clear" w:color="auto" w:fill="FFFFFF"/>
          <w:lang w:bidi="ar"/>
        </w:rPr>
        <w:t>蒙股份有限公司始建于2</w:t>
      </w:r>
      <w:r>
        <w:rPr>
          <w:rFonts w:ascii="宋体" w:eastAsia="宋体" w:hAnsi="宋体" w:cs="宋体"/>
          <w:sz w:val="28"/>
          <w:szCs w:val="28"/>
          <w:shd w:val="clear" w:color="auto" w:fill="FFFFFF"/>
          <w:lang w:bidi="ar"/>
        </w:rPr>
        <w:t>01</w:t>
      </w:r>
      <w:r>
        <w:rPr>
          <w:rFonts w:ascii="宋体" w:eastAsia="宋体" w:hAnsi="宋体" w:cs="宋体" w:hint="eastAsia"/>
          <w:sz w:val="28"/>
          <w:szCs w:val="28"/>
          <w:shd w:val="clear" w:color="auto" w:fill="FFFFFF"/>
          <w:lang w:bidi="ar"/>
        </w:rPr>
        <w:t>8年，企业注册资本</w:t>
      </w:r>
      <w:r>
        <w:rPr>
          <w:rFonts w:ascii="宋体" w:eastAsia="宋体" w:hAnsi="宋体" w:cs="宋体" w:hint="eastAsia"/>
          <w:b/>
          <w:bCs/>
          <w:sz w:val="28"/>
          <w:szCs w:val="28"/>
          <w:shd w:val="clear" w:color="auto" w:fill="FFFFFF"/>
          <w:lang w:bidi="ar"/>
        </w:rPr>
        <w:t>1.1</w:t>
      </w:r>
      <w:r w:rsidR="008A0B4B">
        <w:rPr>
          <w:rFonts w:ascii="宋体" w:eastAsia="宋体" w:hAnsi="宋体" w:cs="宋体"/>
          <w:b/>
          <w:bCs/>
          <w:sz w:val="28"/>
          <w:szCs w:val="28"/>
          <w:shd w:val="clear" w:color="auto" w:fill="FFFFFF"/>
          <w:lang w:bidi="ar"/>
        </w:rPr>
        <w:t>6</w:t>
      </w:r>
      <w:r>
        <w:rPr>
          <w:rFonts w:ascii="宋体" w:eastAsia="宋体" w:hAnsi="宋体" w:cs="宋体" w:hint="eastAsia"/>
          <w:sz w:val="28"/>
          <w:szCs w:val="28"/>
          <w:shd w:val="clear" w:color="auto" w:fill="FFFFFF"/>
          <w:lang w:bidi="ar"/>
        </w:rPr>
        <w:t>亿元，建设总投资</w:t>
      </w:r>
      <w:r>
        <w:rPr>
          <w:rFonts w:ascii="宋体" w:eastAsia="宋体" w:hAnsi="宋体" w:cs="宋体" w:hint="eastAsia"/>
          <w:b/>
          <w:bCs/>
          <w:sz w:val="28"/>
          <w:szCs w:val="28"/>
          <w:shd w:val="clear" w:color="auto" w:fill="FFFFFF"/>
          <w:lang w:bidi="ar"/>
        </w:rPr>
        <w:t>3.76</w:t>
      </w:r>
      <w:r>
        <w:rPr>
          <w:rFonts w:ascii="宋体" w:eastAsia="宋体" w:hAnsi="宋体" w:cs="宋体" w:hint="eastAsia"/>
          <w:sz w:val="28"/>
          <w:szCs w:val="28"/>
          <w:shd w:val="clear" w:color="auto" w:fill="FFFFFF"/>
          <w:lang w:bidi="ar"/>
        </w:rPr>
        <w:t>亿元，公司占地</w:t>
      </w:r>
      <w:r>
        <w:rPr>
          <w:rFonts w:ascii="宋体" w:eastAsia="宋体" w:hAnsi="宋体" w:cs="宋体" w:hint="eastAsia"/>
          <w:b/>
          <w:bCs/>
          <w:sz w:val="28"/>
          <w:szCs w:val="28"/>
          <w:shd w:val="clear" w:color="auto" w:fill="FFFFFF"/>
          <w:lang w:bidi="ar"/>
        </w:rPr>
        <w:t>314</w:t>
      </w:r>
      <w:r>
        <w:rPr>
          <w:rFonts w:ascii="宋体" w:eastAsia="宋体" w:hAnsi="宋体" w:cs="宋体" w:hint="eastAsia"/>
          <w:sz w:val="28"/>
          <w:szCs w:val="28"/>
          <w:shd w:val="clear" w:color="auto" w:fill="FFFFFF"/>
          <w:lang w:bidi="ar"/>
        </w:rPr>
        <w:t>亩，总建筑面积</w:t>
      </w:r>
      <w:r>
        <w:rPr>
          <w:rFonts w:ascii="宋体" w:eastAsia="宋体" w:hAnsi="宋体" w:cs="宋体" w:hint="eastAsia"/>
          <w:b/>
          <w:bCs/>
          <w:sz w:val="28"/>
          <w:szCs w:val="28"/>
          <w:shd w:val="clear" w:color="auto" w:fill="FFFFFF"/>
          <w:lang w:bidi="ar"/>
        </w:rPr>
        <w:t>7</w:t>
      </w:r>
      <w:r w:rsidR="008A0B4B">
        <w:rPr>
          <w:rFonts w:ascii="宋体" w:eastAsia="宋体" w:hAnsi="宋体" w:cs="宋体"/>
          <w:b/>
          <w:bCs/>
          <w:sz w:val="28"/>
          <w:szCs w:val="28"/>
          <w:shd w:val="clear" w:color="auto" w:fill="FFFFFF"/>
          <w:lang w:bidi="ar"/>
        </w:rPr>
        <w:t>.97</w:t>
      </w:r>
      <w:r w:rsidR="008A0B4B">
        <w:rPr>
          <w:rFonts w:ascii="宋体" w:eastAsia="宋体" w:hAnsi="宋体" w:cs="宋体" w:hint="eastAsia"/>
          <w:b/>
          <w:bCs/>
          <w:sz w:val="28"/>
          <w:szCs w:val="28"/>
          <w:shd w:val="clear" w:color="auto" w:fill="FFFFFF"/>
          <w:lang w:bidi="ar"/>
        </w:rPr>
        <w:t>万</w:t>
      </w:r>
      <w:r w:rsidR="008A0B4B" w:rsidRPr="008A0B4B">
        <w:rPr>
          <w:rFonts w:ascii="宋体" w:eastAsia="宋体" w:hAnsi="宋体" w:cs="宋体" w:hint="eastAsia"/>
          <w:sz w:val="28"/>
          <w:szCs w:val="28"/>
          <w:shd w:val="clear" w:color="auto" w:fill="FFFFFF"/>
          <w:lang w:bidi="ar"/>
        </w:rPr>
        <w:t>平方米</w:t>
      </w:r>
      <w:r>
        <w:rPr>
          <w:rFonts w:ascii="宋体" w:eastAsia="宋体" w:hAnsi="宋体" w:cs="宋体" w:hint="eastAsia"/>
          <w:color w:val="000000"/>
          <w:sz w:val="28"/>
          <w:szCs w:val="28"/>
          <w:shd w:val="clear" w:color="auto" w:fill="FFFFFF"/>
          <w:lang w:bidi="ar"/>
        </w:rPr>
        <w:t>企业</w:t>
      </w:r>
      <w:r>
        <w:rPr>
          <w:rFonts w:ascii="宋体" w:eastAsia="宋体" w:hAnsi="宋体" w:cs="宋体" w:hint="eastAsia"/>
          <w:sz w:val="28"/>
          <w:szCs w:val="28"/>
          <w:shd w:val="clear" w:color="auto" w:fill="FFFFFF"/>
          <w:lang w:bidi="ar"/>
        </w:rPr>
        <w:t>自有药材种植、育种及抚育基地</w:t>
      </w:r>
      <w:r>
        <w:rPr>
          <w:rFonts w:ascii="宋体" w:eastAsia="宋体" w:hAnsi="宋体" w:cs="宋体" w:hint="eastAsia"/>
          <w:b/>
          <w:bCs/>
          <w:sz w:val="28"/>
          <w:szCs w:val="28"/>
          <w:shd w:val="clear" w:color="auto" w:fill="FFFFFF"/>
          <w:lang w:bidi="ar"/>
        </w:rPr>
        <w:t>5</w:t>
      </w:r>
      <w:r>
        <w:rPr>
          <w:rFonts w:ascii="宋体" w:eastAsia="宋体" w:hAnsi="宋体" w:cs="宋体"/>
          <w:b/>
          <w:bCs/>
          <w:sz w:val="28"/>
          <w:szCs w:val="28"/>
          <w:shd w:val="clear" w:color="auto" w:fill="FFFFFF"/>
          <w:lang w:bidi="ar"/>
        </w:rPr>
        <w:t>.6</w:t>
      </w:r>
      <w:r>
        <w:rPr>
          <w:rFonts w:ascii="宋体" w:eastAsia="宋体" w:hAnsi="宋体" w:cs="宋体" w:hint="eastAsia"/>
          <w:sz w:val="28"/>
          <w:szCs w:val="28"/>
          <w:shd w:val="clear" w:color="auto" w:fill="FFFFFF"/>
          <w:lang w:bidi="ar"/>
        </w:rPr>
        <w:t>万亩。</w:t>
      </w:r>
      <w:r>
        <w:rPr>
          <w:rFonts w:ascii="宋体" w:eastAsia="宋体" w:hAnsi="宋体" w:cs="宋体"/>
          <w:sz w:val="28"/>
          <w:szCs w:val="28"/>
          <w:shd w:val="clear" w:color="auto" w:fill="FFFFFF"/>
        </w:rPr>
        <w:t xml:space="preserve"> </w:t>
      </w:r>
      <w:r>
        <w:rPr>
          <w:rFonts w:ascii="宋体" w:eastAsia="宋体" w:hAnsi="宋体" w:cs="宋体" w:hint="eastAsia"/>
          <w:sz w:val="28"/>
          <w:szCs w:val="28"/>
          <w:shd w:val="clear" w:color="auto" w:fill="FFFFFF"/>
        </w:rPr>
        <w:t xml:space="preserve">    </w:t>
      </w:r>
    </w:p>
    <w:p w14:paraId="7C90BAC2" w14:textId="77777777" w:rsidR="00FF34A7" w:rsidRDefault="001952F9">
      <w:pPr>
        <w:spacing w:line="360" w:lineRule="auto"/>
        <w:ind w:firstLineChars="200" w:firstLine="560"/>
        <w:rPr>
          <w:rFonts w:ascii="宋体" w:eastAsia="宋体" w:hAnsi="宋体" w:cs="宋体"/>
          <w:sz w:val="28"/>
          <w:szCs w:val="28"/>
          <w:shd w:val="clear" w:color="auto" w:fill="FFFFFF"/>
        </w:rPr>
      </w:pPr>
      <w:proofErr w:type="gramStart"/>
      <w:r>
        <w:rPr>
          <w:rFonts w:ascii="宋体" w:eastAsia="宋体" w:hAnsi="宋体" w:cs="宋体" w:hint="eastAsia"/>
          <w:sz w:val="28"/>
          <w:szCs w:val="28"/>
          <w:shd w:val="clear" w:color="auto" w:fill="FFFFFF"/>
        </w:rPr>
        <w:t>祈</w:t>
      </w:r>
      <w:proofErr w:type="gramEnd"/>
      <w:r>
        <w:rPr>
          <w:rFonts w:ascii="宋体" w:eastAsia="宋体" w:hAnsi="宋体" w:cs="宋体" w:hint="eastAsia"/>
          <w:sz w:val="28"/>
          <w:szCs w:val="28"/>
          <w:shd w:val="clear" w:color="auto" w:fill="FFFFFF"/>
        </w:rPr>
        <w:t>蒙股份有限公司近年来先后获得内蒙古地区蒙药配方剂和中药配方颗粒的</w:t>
      </w:r>
      <w:proofErr w:type="gramStart"/>
      <w:r>
        <w:rPr>
          <w:rFonts w:ascii="宋体" w:eastAsia="宋体" w:hAnsi="宋体" w:cs="宋体" w:hint="eastAsia"/>
          <w:sz w:val="28"/>
          <w:szCs w:val="28"/>
          <w:shd w:val="clear" w:color="auto" w:fill="FFFFFF"/>
        </w:rPr>
        <w:t>双试点</w:t>
      </w:r>
      <w:proofErr w:type="gramEnd"/>
      <w:r>
        <w:rPr>
          <w:rFonts w:ascii="宋体" w:eastAsia="宋体" w:hAnsi="宋体" w:cs="宋体" w:hint="eastAsia"/>
          <w:sz w:val="28"/>
          <w:szCs w:val="28"/>
          <w:shd w:val="clear" w:color="auto" w:fill="FFFFFF"/>
        </w:rPr>
        <w:t>生产企业；蒙中药配方颗粒内蒙古自治区工程研究中心；</w:t>
      </w:r>
      <w:proofErr w:type="gramStart"/>
      <w:r>
        <w:rPr>
          <w:rFonts w:ascii="宋体" w:eastAsia="宋体" w:hAnsi="宋体" w:cs="宋体" w:hint="eastAsia"/>
          <w:sz w:val="28"/>
          <w:szCs w:val="28"/>
          <w:shd w:val="clear" w:color="auto" w:fill="FFFFFF"/>
        </w:rPr>
        <w:t>祈蒙股份蒙</w:t>
      </w:r>
      <w:proofErr w:type="gramEnd"/>
      <w:r>
        <w:rPr>
          <w:rFonts w:ascii="宋体" w:eastAsia="宋体" w:hAnsi="宋体" w:cs="宋体" w:hint="eastAsia"/>
          <w:sz w:val="28"/>
          <w:szCs w:val="28"/>
          <w:shd w:val="clear" w:color="auto" w:fill="FFFFFF"/>
        </w:rPr>
        <w:t>中药颗粒剂企业研究开发中心；内蒙古自治区科技型中小企业；自治区诚信示范单位；全国医药流通百强企业；内蒙古自治区医药工业企业协会理事单位。</w:t>
      </w:r>
    </w:p>
    <w:p w14:paraId="5759AF51" w14:textId="77777777" w:rsidR="00FF34A7" w:rsidRDefault="001952F9">
      <w:pPr>
        <w:jc w:val="left"/>
        <w:rPr>
          <w:rFonts w:ascii="宋体" w:eastAsia="宋体" w:hAnsi="宋体"/>
          <w:b/>
          <w:bCs/>
          <w:sz w:val="28"/>
          <w:szCs w:val="28"/>
        </w:rPr>
      </w:pPr>
      <w:r>
        <w:rPr>
          <w:rFonts w:ascii="宋体" w:eastAsia="宋体" w:hAnsi="宋体" w:hint="eastAsia"/>
          <w:b/>
          <w:bCs/>
          <w:sz w:val="28"/>
          <w:szCs w:val="28"/>
        </w:rPr>
        <w:t>一、招标品种及质量要求：</w:t>
      </w:r>
    </w:p>
    <w:p w14:paraId="26A7A698" w14:textId="77777777" w:rsidR="00FF34A7" w:rsidRDefault="001952F9">
      <w:pPr>
        <w:ind w:firstLineChars="200" w:firstLine="562"/>
        <w:rPr>
          <w:rFonts w:ascii="宋体" w:eastAsia="宋体" w:hAnsi="宋体"/>
          <w:b/>
          <w:bCs/>
          <w:sz w:val="28"/>
          <w:szCs w:val="28"/>
        </w:rPr>
      </w:pPr>
      <w:r>
        <w:rPr>
          <w:rFonts w:ascii="宋体" w:eastAsia="宋体" w:hAnsi="宋体" w:hint="eastAsia"/>
          <w:b/>
          <w:bCs/>
          <w:sz w:val="28"/>
          <w:szCs w:val="28"/>
        </w:rPr>
        <w:t>四季度采购中药饮片明细及质量要求</w:t>
      </w:r>
    </w:p>
    <w:p w14:paraId="08AEEBD7" w14:textId="77777777" w:rsidR="00FF34A7" w:rsidRDefault="001952F9">
      <w:pPr>
        <w:ind w:firstLineChars="200" w:firstLine="560"/>
        <w:rPr>
          <w:rFonts w:ascii="宋体" w:eastAsia="宋体" w:hAnsi="宋体"/>
          <w:sz w:val="28"/>
          <w:szCs w:val="28"/>
        </w:rPr>
      </w:pPr>
      <w:r>
        <w:rPr>
          <w:rFonts w:ascii="宋体" w:eastAsia="宋体" w:hAnsi="宋体" w:hint="eastAsia"/>
          <w:sz w:val="28"/>
          <w:szCs w:val="28"/>
        </w:rPr>
        <w:t>（备注：所有药材、饮片执行2020年版《中国药典》标准，要求所供货物中的植物类药材33种农残检测合格，个别药材项下重金属及农残检测合格。）产地固定，不得随意变更产地，供应商如需变更，需走变更程序。</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29"/>
        <w:gridCol w:w="1288"/>
        <w:gridCol w:w="4523"/>
        <w:gridCol w:w="1511"/>
      </w:tblGrid>
      <w:tr w:rsidR="00FF34A7" w14:paraId="0FB9B3F6" w14:textId="77777777">
        <w:trPr>
          <w:trHeight w:val="20"/>
          <w:jc w:val="center"/>
        </w:trPr>
        <w:tc>
          <w:tcPr>
            <w:tcW w:w="1040" w:type="dxa"/>
            <w:shd w:val="clear" w:color="auto" w:fill="auto"/>
            <w:vAlign w:val="center"/>
          </w:tcPr>
          <w:p w14:paraId="399A49AF" w14:textId="77777777" w:rsidR="00FF34A7" w:rsidRDefault="001952F9">
            <w:pPr>
              <w:jc w:val="center"/>
              <w:rPr>
                <w:rFonts w:ascii="宋体" w:eastAsia="宋体" w:hAnsi="宋体"/>
                <w:b/>
                <w:bCs/>
                <w:szCs w:val="21"/>
              </w:rPr>
            </w:pPr>
            <w:r>
              <w:rPr>
                <w:rFonts w:ascii="宋体" w:eastAsia="宋体" w:hAnsi="宋体" w:hint="eastAsia"/>
                <w:b/>
                <w:bCs/>
                <w:szCs w:val="21"/>
              </w:rPr>
              <w:lastRenderedPageBreak/>
              <w:t>序号</w:t>
            </w:r>
          </w:p>
        </w:tc>
        <w:tc>
          <w:tcPr>
            <w:tcW w:w="1329" w:type="dxa"/>
            <w:shd w:val="clear" w:color="auto" w:fill="auto"/>
            <w:vAlign w:val="center"/>
          </w:tcPr>
          <w:p w14:paraId="6F09895A" w14:textId="77777777" w:rsidR="00FF34A7" w:rsidRDefault="001952F9">
            <w:pPr>
              <w:jc w:val="center"/>
              <w:rPr>
                <w:rFonts w:ascii="宋体" w:eastAsia="宋体" w:hAnsi="宋体"/>
                <w:b/>
                <w:bCs/>
                <w:szCs w:val="21"/>
              </w:rPr>
            </w:pPr>
            <w:r>
              <w:rPr>
                <w:rFonts w:ascii="宋体" w:eastAsia="宋体" w:hAnsi="宋体" w:hint="eastAsia"/>
                <w:b/>
                <w:bCs/>
                <w:szCs w:val="21"/>
              </w:rPr>
              <w:t>品名</w:t>
            </w:r>
          </w:p>
        </w:tc>
        <w:tc>
          <w:tcPr>
            <w:tcW w:w="1288" w:type="dxa"/>
          </w:tcPr>
          <w:p w14:paraId="5BE7262C" w14:textId="77777777" w:rsidR="00FF34A7" w:rsidRDefault="001952F9">
            <w:pPr>
              <w:jc w:val="center"/>
              <w:rPr>
                <w:rFonts w:ascii="宋体" w:eastAsia="宋体" w:hAnsi="宋体"/>
                <w:b/>
                <w:bCs/>
                <w:szCs w:val="21"/>
              </w:rPr>
            </w:pPr>
            <w:r>
              <w:rPr>
                <w:rFonts w:ascii="宋体" w:eastAsia="宋体" w:hAnsi="宋体" w:hint="eastAsia"/>
                <w:b/>
                <w:bCs/>
                <w:szCs w:val="21"/>
              </w:rPr>
              <w:t>数量（kg）</w:t>
            </w:r>
          </w:p>
        </w:tc>
        <w:tc>
          <w:tcPr>
            <w:tcW w:w="4523" w:type="dxa"/>
            <w:shd w:val="clear" w:color="auto" w:fill="auto"/>
            <w:noWrap/>
            <w:vAlign w:val="center"/>
          </w:tcPr>
          <w:p w14:paraId="4DB05627" w14:textId="77777777" w:rsidR="00FF34A7" w:rsidRDefault="001952F9">
            <w:pPr>
              <w:jc w:val="center"/>
              <w:rPr>
                <w:rFonts w:ascii="宋体" w:eastAsia="宋体" w:hAnsi="宋体"/>
                <w:b/>
                <w:bCs/>
                <w:szCs w:val="21"/>
              </w:rPr>
            </w:pPr>
            <w:r>
              <w:rPr>
                <w:rFonts w:ascii="宋体" w:eastAsia="宋体" w:hAnsi="宋体" w:hint="eastAsia"/>
                <w:b/>
                <w:bCs/>
                <w:szCs w:val="21"/>
              </w:rPr>
              <w:t>质量要求</w:t>
            </w:r>
          </w:p>
        </w:tc>
        <w:tc>
          <w:tcPr>
            <w:tcW w:w="1511" w:type="dxa"/>
            <w:shd w:val="clear" w:color="auto" w:fill="auto"/>
            <w:noWrap/>
            <w:vAlign w:val="center"/>
          </w:tcPr>
          <w:p w14:paraId="00E5ECCA" w14:textId="77777777" w:rsidR="00FF34A7" w:rsidRDefault="001952F9">
            <w:pPr>
              <w:jc w:val="center"/>
              <w:rPr>
                <w:rFonts w:ascii="宋体" w:eastAsia="宋体" w:hAnsi="宋体"/>
                <w:b/>
                <w:bCs/>
                <w:szCs w:val="21"/>
              </w:rPr>
            </w:pPr>
            <w:r>
              <w:rPr>
                <w:rFonts w:ascii="宋体" w:eastAsia="宋体" w:hAnsi="宋体" w:hint="eastAsia"/>
                <w:b/>
                <w:bCs/>
                <w:szCs w:val="21"/>
              </w:rPr>
              <w:t>产地</w:t>
            </w:r>
          </w:p>
        </w:tc>
      </w:tr>
      <w:tr w:rsidR="00FF34A7" w14:paraId="54559AFD" w14:textId="77777777">
        <w:trPr>
          <w:trHeight w:val="20"/>
          <w:jc w:val="center"/>
        </w:trPr>
        <w:tc>
          <w:tcPr>
            <w:tcW w:w="1040" w:type="dxa"/>
            <w:shd w:val="clear" w:color="auto" w:fill="auto"/>
            <w:vAlign w:val="center"/>
          </w:tcPr>
          <w:p w14:paraId="6239AF25" w14:textId="77777777" w:rsidR="00FF34A7" w:rsidRDefault="001952F9">
            <w:pPr>
              <w:jc w:val="center"/>
              <w:rPr>
                <w:rFonts w:ascii="宋体" w:eastAsia="宋体" w:hAnsi="宋体"/>
                <w:szCs w:val="21"/>
              </w:rPr>
            </w:pPr>
            <w:r>
              <w:rPr>
                <w:rFonts w:ascii="宋体" w:eastAsia="宋体" w:hAnsi="宋体"/>
                <w:szCs w:val="21"/>
              </w:rPr>
              <w:t>1</w:t>
            </w:r>
          </w:p>
        </w:tc>
        <w:tc>
          <w:tcPr>
            <w:tcW w:w="1329" w:type="dxa"/>
            <w:shd w:val="clear" w:color="auto" w:fill="auto"/>
            <w:vAlign w:val="center"/>
          </w:tcPr>
          <w:p w14:paraId="5A010E6C" w14:textId="77777777" w:rsidR="00FF34A7" w:rsidRDefault="001952F9">
            <w:pPr>
              <w:jc w:val="center"/>
              <w:rPr>
                <w:rFonts w:ascii="宋体" w:eastAsia="宋体" w:hAnsi="宋体"/>
                <w:szCs w:val="21"/>
              </w:rPr>
            </w:pPr>
            <w:r>
              <w:rPr>
                <w:rFonts w:ascii="宋体" w:eastAsia="宋体" w:hAnsi="宋体"/>
                <w:szCs w:val="21"/>
              </w:rPr>
              <w:t>诃子</w:t>
            </w:r>
          </w:p>
        </w:tc>
        <w:tc>
          <w:tcPr>
            <w:tcW w:w="1288" w:type="dxa"/>
            <w:vAlign w:val="center"/>
          </w:tcPr>
          <w:p w14:paraId="75931DA6" w14:textId="77777777" w:rsidR="00FF34A7" w:rsidRDefault="001952F9">
            <w:pPr>
              <w:jc w:val="center"/>
              <w:rPr>
                <w:rFonts w:ascii="宋体" w:eastAsia="宋体" w:hAnsi="宋体"/>
                <w:szCs w:val="21"/>
              </w:rPr>
            </w:pPr>
            <w:r>
              <w:rPr>
                <w:rFonts w:ascii="宋体" w:eastAsia="宋体" w:hAnsi="宋体"/>
                <w:sz w:val="24"/>
              </w:rPr>
              <w:t>1650</w:t>
            </w:r>
          </w:p>
        </w:tc>
        <w:tc>
          <w:tcPr>
            <w:tcW w:w="4523" w:type="dxa"/>
            <w:shd w:val="clear" w:color="auto" w:fill="auto"/>
            <w:noWrap/>
            <w:vAlign w:val="center"/>
          </w:tcPr>
          <w:p w14:paraId="27E55008" w14:textId="77777777" w:rsidR="00FF34A7" w:rsidRDefault="001952F9">
            <w:pPr>
              <w:rPr>
                <w:rFonts w:ascii="宋体" w:eastAsia="宋体" w:hAnsi="宋体"/>
                <w:szCs w:val="21"/>
              </w:rPr>
            </w:pPr>
            <w:r>
              <w:rPr>
                <w:rFonts w:ascii="宋体" w:eastAsia="宋体" w:hAnsi="宋体"/>
                <w:szCs w:val="21"/>
              </w:rPr>
              <w:t>除去杂质。水分不得过13.0%</w:t>
            </w:r>
            <w:r>
              <w:rPr>
                <w:rFonts w:ascii="宋体" w:eastAsia="宋体" w:hAnsi="宋体" w:hint="eastAsia"/>
                <w:szCs w:val="21"/>
              </w:rPr>
              <w:t>；</w:t>
            </w:r>
            <w:r>
              <w:rPr>
                <w:rFonts w:ascii="宋体" w:eastAsia="宋体" w:hAnsi="宋体"/>
                <w:szCs w:val="21"/>
              </w:rPr>
              <w:t>总灰分不得过5.0%</w:t>
            </w:r>
            <w:r>
              <w:rPr>
                <w:rFonts w:ascii="宋体" w:eastAsia="宋体" w:hAnsi="宋体" w:hint="eastAsia"/>
                <w:szCs w:val="21"/>
              </w:rPr>
              <w:t>；二氧化硫残留量不得过150mg/kg,不得检出33种禁用农药；水溶性浸出物不得少于30.0%。标准件。</w:t>
            </w:r>
          </w:p>
        </w:tc>
        <w:tc>
          <w:tcPr>
            <w:tcW w:w="1511" w:type="dxa"/>
            <w:shd w:val="clear" w:color="auto" w:fill="auto"/>
            <w:noWrap/>
            <w:vAlign w:val="center"/>
          </w:tcPr>
          <w:p w14:paraId="233C1DF2" w14:textId="77777777" w:rsidR="00FF34A7" w:rsidRDefault="001952F9">
            <w:pPr>
              <w:jc w:val="center"/>
              <w:rPr>
                <w:rFonts w:ascii="宋体" w:eastAsia="宋体" w:hAnsi="宋体"/>
                <w:szCs w:val="21"/>
              </w:rPr>
            </w:pPr>
            <w:r>
              <w:rPr>
                <w:rFonts w:ascii="宋体" w:eastAsia="宋体" w:hAnsi="宋体" w:hint="eastAsia"/>
                <w:szCs w:val="21"/>
              </w:rPr>
              <w:t>广东</w:t>
            </w:r>
          </w:p>
        </w:tc>
      </w:tr>
      <w:tr w:rsidR="00FF34A7" w14:paraId="723848D7" w14:textId="77777777">
        <w:trPr>
          <w:trHeight w:val="20"/>
          <w:jc w:val="center"/>
        </w:trPr>
        <w:tc>
          <w:tcPr>
            <w:tcW w:w="1040" w:type="dxa"/>
            <w:shd w:val="clear" w:color="auto" w:fill="auto"/>
            <w:vAlign w:val="center"/>
          </w:tcPr>
          <w:p w14:paraId="7327C016" w14:textId="77777777" w:rsidR="00FF34A7" w:rsidRDefault="001952F9">
            <w:pPr>
              <w:jc w:val="center"/>
              <w:rPr>
                <w:rFonts w:ascii="宋体" w:eastAsia="宋体" w:hAnsi="宋体"/>
                <w:szCs w:val="21"/>
              </w:rPr>
            </w:pPr>
            <w:r>
              <w:rPr>
                <w:rFonts w:ascii="宋体" w:eastAsia="宋体" w:hAnsi="宋体"/>
                <w:szCs w:val="21"/>
              </w:rPr>
              <w:t>2</w:t>
            </w:r>
          </w:p>
        </w:tc>
        <w:tc>
          <w:tcPr>
            <w:tcW w:w="1329" w:type="dxa"/>
            <w:shd w:val="clear" w:color="auto" w:fill="auto"/>
            <w:vAlign w:val="center"/>
          </w:tcPr>
          <w:p w14:paraId="57010693" w14:textId="77777777" w:rsidR="00FF34A7" w:rsidRDefault="001952F9">
            <w:pPr>
              <w:jc w:val="center"/>
              <w:rPr>
                <w:rFonts w:ascii="宋体" w:eastAsia="宋体" w:hAnsi="宋体"/>
                <w:szCs w:val="21"/>
              </w:rPr>
            </w:pPr>
            <w:r>
              <w:rPr>
                <w:rFonts w:ascii="宋体" w:eastAsia="宋体" w:hAnsi="宋体"/>
                <w:szCs w:val="21"/>
              </w:rPr>
              <w:t>光明盐</w:t>
            </w:r>
          </w:p>
        </w:tc>
        <w:tc>
          <w:tcPr>
            <w:tcW w:w="1288" w:type="dxa"/>
            <w:vAlign w:val="center"/>
          </w:tcPr>
          <w:p w14:paraId="5D661589"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30550455" w14:textId="77777777" w:rsidR="00FF34A7" w:rsidRDefault="001952F9">
            <w:pPr>
              <w:jc w:val="left"/>
              <w:rPr>
                <w:rFonts w:ascii="宋体" w:eastAsia="宋体" w:hAnsi="宋体"/>
                <w:szCs w:val="21"/>
              </w:rPr>
            </w:pPr>
            <w:r>
              <w:rPr>
                <w:rFonts w:ascii="宋体" w:eastAsia="宋体" w:hAnsi="宋体" w:hint="eastAsia"/>
                <w:szCs w:val="21"/>
              </w:rPr>
              <w:t>小块，除去杂质。含重金属不得过10mg/kg；含砷量不得2mg/kg；二氧化硫残留量不得过150mg/kg,不得检出33种禁用农药；含氯化钠（</w:t>
            </w:r>
            <w:proofErr w:type="spellStart"/>
            <w:r>
              <w:rPr>
                <w:rFonts w:ascii="宋体" w:eastAsia="宋体" w:hAnsi="宋体" w:hint="eastAsia"/>
                <w:szCs w:val="21"/>
              </w:rPr>
              <w:t>NaCL</w:t>
            </w:r>
            <w:proofErr w:type="spellEnd"/>
            <w:r>
              <w:rPr>
                <w:rFonts w:ascii="宋体" w:eastAsia="宋体" w:hAnsi="宋体" w:hint="eastAsia"/>
                <w:szCs w:val="21"/>
              </w:rPr>
              <w:t>）不得少于90.0%。标准件。</w:t>
            </w:r>
          </w:p>
        </w:tc>
        <w:tc>
          <w:tcPr>
            <w:tcW w:w="1511" w:type="dxa"/>
            <w:shd w:val="clear" w:color="auto" w:fill="auto"/>
            <w:noWrap/>
            <w:vAlign w:val="center"/>
          </w:tcPr>
          <w:p w14:paraId="4894095E" w14:textId="77777777" w:rsidR="00FF34A7" w:rsidRDefault="001952F9">
            <w:pPr>
              <w:jc w:val="center"/>
              <w:rPr>
                <w:rFonts w:ascii="宋体" w:eastAsia="宋体" w:hAnsi="宋体"/>
                <w:szCs w:val="21"/>
              </w:rPr>
            </w:pPr>
            <w:r>
              <w:rPr>
                <w:rFonts w:ascii="宋体" w:eastAsia="宋体" w:hAnsi="宋体"/>
                <w:szCs w:val="21"/>
              </w:rPr>
              <w:t>青海</w:t>
            </w:r>
          </w:p>
        </w:tc>
      </w:tr>
      <w:tr w:rsidR="00FF34A7" w14:paraId="143C9533" w14:textId="77777777">
        <w:trPr>
          <w:trHeight w:val="20"/>
          <w:jc w:val="center"/>
        </w:trPr>
        <w:tc>
          <w:tcPr>
            <w:tcW w:w="1040" w:type="dxa"/>
            <w:shd w:val="clear" w:color="auto" w:fill="auto"/>
            <w:vAlign w:val="center"/>
          </w:tcPr>
          <w:p w14:paraId="744F5D4F" w14:textId="77777777" w:rsidR="00FF34A7" w:rsidRDefault="001952F9">
            <w:pPr>
              <w:jc w:val="center"/>
              <w:rPr>
                <w:rFonts w:ascii="宋体" w:eastAsia="宋体" w:hAnsi="宋体"/>
                <w:szCs w:val="21"/>
              </w:rPr>
            </w:pPr>
            <w:r>
              <w:rPr>
                <w:rFonts w:ascii="宋体" w:eastAsia="宋体" w:hAnsi="宋体"/>
                <w:szCs w:val="21"/>
              </w:rPr>
              <w:t>3</w:t>
            </w:r>
          </w:p>
        </w:tc>
        <w:tc>
          <w:tcPr>
            <w:tcW w:w="1329" w:type="dxa"/>
            <w:shd w:val="clear" w:color="auto" w:fill="auto"/>
            <w:vAlign w:val="center"/>
          </w:tcPr>
          <w:p w14:paraId="23BB8D9F" w14:textId="77777777" w:rsidR="00FF34A7" w:rsidRDefault="001952F9">
            <w:pPr>
              <w:jc w:val="center"/>
              <w:rPr>
                <w:rFonts w:ascii="宋体" w:eastAsia="宋体" w:hAnsi="宋体"/>
                <w:szCs w:val="21"/>
              </w:rPr>
            </w:pPr>
            <w:r>
              <w:rPr>
                <w:rFonts w:ascii="宋体" w:eastAsia="宋体" w:hAnsi="宋体"/>
                <w:szCs w:val="21"/>
              </w:rPr>
              <w:t>黑冰片</w:t>
            </w:r>
          </w:p>
        </w:tc>
        <w:tc>
          <w:tcPr>
            <w:tcW w:w="1288" w:type="dxa"/>
            <w:vAlign w:val="center"/>
          </w:tcPr>
          <w:p w14:paraId="6D34D238"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1E7196CC" w14:textId="77777777" w:rsidR="00FF34A7" w:rsidRDefault="001952F9">
            <w:pPr>
              <w:jc w:val="left"/>
              <w:rPr>
                <w:rFonts w:ascii="宋体" w:eastAsia="宋体" w:hAnsi="宋体"/>
                <w:szCs w:val="21"/>
              </w:rPr>
            </w:pPr>
            <w:r>
              <w:rPr>
                <w:rFonts w:ascii="宋体" w:eastAsia="宋体" w:hAnsi="宋体" w:hint="eastAsia"/>
                <w:szCs w:val="21"/>
              </w:rPr>
              <w:t>除去杂质。总灰分不得过30.0%；酸不溶性灰分不得过20.0%；含重金属不得过40mg/kg；含砷量不得过4mg/kg；二氧化硫残留量不得过150mg/kg,不得检出33种禁用农药；标准件。</w:t>
            </w:r>
          </w:p>
        </w:tc>
        <w:tc>
          <w:tcPr>
            <w:tcW w:w="1511" w:type="dxa"/>
            <w:shd w:val="clear" w:color="auto" w:fill="auto"/>
            <w:noWrap/>
            <w:vAlign w:val="center"/>
          </w:tcPr>
          <w:p w14:paraId="06B2CBAE" w14:textId="77777777" w:rsidR="00FF34A7" w:rsidRDefault="001952F9">
            <w:pPr>
              <w:jc w:val="center"/>
              <w:rPr>
                <w:rFonts w:ascii="宋体" w:eastAsia="宋体" w:hAnsi="宋体"/>
                <w:szCs w:val="21"/>
              </w:rPr>
            </w:pPr>
            <w:r>
              <w:rPr>
                <w:rFonts w:ascii="宋体" w:eastAsia="宋体" w:hAnsi="宋体"/>
                <w:szCs w:val="21"/>
              </w:rPr>
              <w:t>内蒙古</w:t>
            </w:r>
          </w:p>
        </w:tc>
      </w:tr>
      <w:tr w:rsidR="00FF34A7" w14:paraId="0C927669" w14:textId="77777777">
        <w:trPr>
          <w:trHeight w:val="20"/>
          <w:jc w:val="center"/>
        </w:trPr>
        <w:tc>
          <w:tcPr>
            <w:tcW w:w="1040" w:type="dxa"/>
            <w:shd w:val="clear" w:color="auto" w:fill="auto"/>
            <w:vAlign w:val="center"/>
          </w:tcPr>
          <w:p w14:paraId="733487D6" w14:textId="77777777" w:rsidR="00FF34A7" w:rsidRDefault="001952F9">
            <w:pPr>
              <w:jc w:val="center"/>
              <w:rPr>
                <w:rFonts w:ascii="宋体" w:eastAsia="宋体" w:hAnsi="宋体"/>
                <w:szCs w:val="21"/>
              </w:rPr>
            </w:pPr>
            <w:r>
              <w:rPr>
                <w:rFonts w:ascii="宋体" w:eastAsia="宋体" w:hAnsi="宋体"/>
                <w:szCs w:val="21"/>
              </w:rPr>
              <w:t>4</w:t>
            </w:r>
          </w:p>
        </w:tc>
        <w:tc>
          <w:tcPr>
            <w:tcW w:w="1329" w:type="dxa"/>
            <w:shd w:val="clear" w:color="auto" w:fill="auto"/>
            <w:vAlign w:val="center"/>
          </w:tcPr>
          <w:p w14:paraId="414C136E" w14:textId="77777777" w:rsidR="00FF34A7" w:rsidRDefault="001952F9">
            <w:pPr>
              <w:jc w:val="center"/>
              <w:rPr>
                <w:rFonts w:ascii="宋体" w:eastAsia="宋体" w:hAnsi="宋体"/>
                <w:szCs w:val="21"/>
              </w:rPr>
            </w:pPr>
            <w:r>
              <w:rPr>
                <w:rFonts w:ascii="宋体" w:eastAsia="宋体" w:hAnsi="宋体"/>
                <w:szCs w:val="21"/>
              </w:rPr>
              <w:t>石榴</w:t>
            </w:r>
          </w:p>
        </w:tc>
        <w:tc>
          <w:tcPr>
            <w:tcW w:w="1288" w:type="dxa"/>
            <w:vAlign w:val="center"/>
          </w:tcPr>
          <w:p w14:paraId="1E923203"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699568C4" w14:textId="77777777" w:rsidR="00FF34A7" w:rsidRDefault="001952F9">
            <w:pPr>
              <w:jc w:val="left"/>
              <w:rPr>
                <w:rFonts w:ascii="宋体" w:eastAsia="宋体" w:hAnsi="宋体"/>
                <w:szCs w:val="21"/>
              </w:rPr>
            </w:pPr>
            <w:r>
              <w:rPr>
                <w:rFonts w:ascii="宋体" w:eastAsia="宋体" w:hAnsi="宋体" w:hint="eastAsia"/>
                <w:szCs w:val="21"/>
              </w:rPr>
              <w:t>除去杂质及不不净部分。水分不得过9.0%；总灰分不得过5.0%；二氧化硫残留量不得过150mg/kg,不得检出33种禁用农药；水溶性浸出物不得少于48.0%；含没食子</w:t>
            </w:r>
            <w:proofErr w:type="gramStart"/>
            <w:r>
              <w:rPr>
                <w:rFonts w:ascii="宋体" w:eastAsia="宋体" w:hAnsi="宋体" w:hint="eastAsia"/>
                <w:szCs w:val="21"/>
              </w:rPr>
              <w:t>酸不得</w:t>
            </w:r>
            <w:proofErr w:type="gramEnd"/>
            <w:r>
              <w:rPr>
                <w:rFonts w:ascii="宋体" w:eastAsia="宋体" w:hAnsi="宋体" w:hint="eastAsia"/>
                <w:szCs w:val="21"/>
              </w:rPr>
              <w:t>少于0.05%。标准件。</w:t>
            </w:r>
          </w:p>
        </w:tc>
        <w:tc>
          <w:tcPr>
            <w:tcW w:w="1511" w:type="dxa"/>
            <w:shd w:val="clear" w:color="auto" w:fill="auto"/>
            <w:noWrap/>
            <w:vAlign w:val="center"/>
          </w:tcPr>
          <w:p w14:paraId="23E11294" w14:textId="77777777" w:rsidR="00FF34A7" w:rsidRDefault="001952F9">
            <w:pPr>
              <w:jc w:val="center"/>
              <w:rPr>
                <w:rFonts w:ascii="宋体" w:eastAsia="宋体" w:hAnsi="宋体"/>
                <w:szCs w:val="21"/>
              </w:rPr>
            </w:pPr>
            <w:r>
              <w:rPr>
                <w:rFonts w:ascii="宋体" w:eastAsia="宋体" w:hAnsi="宋体"/>
                <w:szCs w:val="21"/>
              </w:rPr>
              <w:t>陕西</w:t>
            </w:r>
          </w:p>
        </w:tc>
      </w:tr>
      <w:tr w:rsidR="00FF34A7" w14:paraId="1F8BB864" w14:textId="77777777">
        <w:trPr>
          <w:trHeight w:val="20"/>
          <w:jc w:val="center"/>
        </w:trPr>
        <w:tc>
          <w:tcPr>
            <w:tcW w:w="1040" w:type="dxa"/>
            <w:shd w:val="clear" w:color="auto" w:fill="auto"/>
            <w:vAlign w:val="center"/>
          </w:tcPr>
          <w:p w14:paraId="69D547EC" w14:textId="77777777" w:rsidR="00FF34A7" w:rsidRDefault="001952F9">
            <w:pPr>
              <w:jc w:val="center"/>
              <w:rPr>
                <w:rFonts w:ascii="宋体" w:eastAsia="宋体" w:hAnsi="宋体"/>
                <w:szCs w:val="21"/>
              </w:rPr>
            </w:pPr>
            <w:r>
              <w:rPr>
                <w:rFonts w:ascii="宋体" w:eastAsia="宋体" w:hAnsi="宋体"/>
                <w:szCs w:val="21"/>
              </w:rPr>
              <w:t>5</w:t>
            </w:r>
          </w:p>
        </w:tc>
        <w:tc>
          <w:tcPr>
            <w:tcW w:w="1329" w:type="dxa"/>
            <w:shd w:val="clear" w:color="auto" w:fill="auto"/>
            <w:vAlign w:val="center"/>
          </w:tcPr>
          <w:p w14:paraId="36352843" w14:textId="77777777" w:rsidR="00FF34A7" w:rsidRDefault="001952F9">
            <w:pPr>
              <w:jc w:val="center"/>
              <w:rPr>
                <w:rFonts w:ascii="宋体" w:eastAsia="宋体" w:hAnsi="宋体"/>
                <w:szCs w:val="21"/>
              </w:rPr>
            </w:pPr>
            <w:r>
              <w:rPr>
                <w:rFonts w:ascii="宋体" w:eastAsia="宋体" w:hAnsi="宋体"/>
                <w:szCs w:val="21"/>
              </w:rPr>
              <w:t>肉桂</w:t>
            </w:r>
          </w:p>
        </w:tc>
        <w:tc>
          <w:tcPr>
            <w:tcW w:w="1288" w:type="dxa"/>
            <w:vAlign w:val="center"/>
          </w:tcPr>
          <w:p w14:paraId="30567206"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7F61284B" w14:textId="77777777" w:rsidR="00FF34A7" w:rsidRDefault="001952F9">
            <w:pPr>
              <w:jc w:val="left"/>
              <w:rPr>
                <w:rFonts w:ascii="宋体" w:eastAsia="宋体" w:hAnsi="宋体"/>
                <w:szCs w:val="21"/>
              </w:rPr>
            </w:pPr>
            <w:r>
              <w:rPr>
                <w:rFonts w:ascii="宋体" w:eastAsia="宋体" w:hAnsi="宋体"/>
                <w:szCs w:val="21"/>
              </w:rPr>
              <w:t>除去杂质及粗皮</w:t>
            </w:r>
            <w:r>
              <w:rPr>
                <w:rFonts w:ascii="宋体" w:eastAsia="宋体" w:hAnsi="宋体" w:hint="eastAsia"/>
                <w:szCs w:val="21"/>
              </w:rPr>
              <w:t>。水分不得过15.0%；总灰分不得过5.0%；二氧化硫残留量不得过150mg/kg,不得检出33种禁用农药；含挥发油不得少于1.2%（ml/g），含桂皮醛（Ｃ9H8O）不得少于1.5%。标准件。</w:t>
            </w:r>
          </w:p>
        </w:tc>
        <w:tc>
          <w:tcPr>
            <w:tcW w:w="1511" w:type="dxa"/>
            <w:shd w:val="clear" w:color="auto" w:fill="auto"/>
            <w:noWrap/>
            <w:vAlign w:val="center"/>
          </w:tcPr>
          <w:p w14:paraId="4D53B676" w14:textId="77777777" w:rsidR="00FF34A7" w:rsidRDefault="001952F9">
            <w:pPr>
              <w:jc w:val="center"/>
              <w:rPr>
                <w:rFonts w:ascii="宋体" w:eastAsia="宋体" w:hAnsi="宋体"/>
                <w:szCs w:val="21"/>
              </w:rPr>
            </w:pPr>
            <w:r>
              <w:rPr>
                <w:rFonts w:ascii="宋体" w:eastAsia="宋体" w:hAnsi="宋体"/>
                <w:szCs w:val="21"/>
              </w:rPr>
              <w:t>广西</w:t>
            </w:r>
          </w:p>
        </w:tc>
      </w:tr>
      <w:tr w:rsidR="00FF34A7" w14:paraId="0716643F" w14:textId="77777777">
        <w:trPr>
          <w:trHeight w:val="1756"/>
          <w:jc w:val="center"/>
        </w:trPr>
        <w:tc>
          <w:tcPr>
            <w:tcW w:w="1040" w:type="dxa"/>
            <w:shd w:val="clear" w:color="auto" w:fill="auto"/>
            <w:vAlign w:val="center"/>
          </w:tcPr>
          <w:p w14:paraId="4E2DA0E8" w14:textId="77777777" w:rsidR="00FF34A7" w:rsidRDefault="001952F9">
            <w:pPr>
              <w:jc w:val="center"/>
              <w:rPr>
                <w:rFonts w:ascii="宋体" w:eastAsia="宋体" w:hAnsi="宋体"/>
                <w:szCs w:val="21"/>
              </w:rPr>
            </w:pPr>
            <w:r>
              <w:rPr>
                <w:rFonts w:ascii="宋体" w:eastAsia="宋体" w:hAnsi="宋体"/>
                <w:szCs w:val="21"/>
              </w:rPr>
              <w:t>6</w:t>
            </w:r>
          </w:p>
        </w:tc>
        <w:tc>
          <w:tcPr>
            <w:tcW w:w="1329" w:type="dxa"/>
            <w:shd w:val="clear" w:color="auto" w:fill="auto"/>
            <w:vAlign w:val="center"/>
          </w:tcPr>
          <w:p w14:paraId="4782B02F" w14:textId="77777777" w:rsidR="00FF34A7" w:rsidRDefault="001952F9">
            <w:pPr>
              <w:jc w:val="center"/>
              <w:rPr>
                <w:rFonts w:ascii="宋体" w:eastAsia="宋体" w:hAnsi="宋体"/>
                <w:szCs w:val="21"/>
              </w:rPr>
            </w:pPr>
            <w:r>
              <w:rPr>
                <w:rFonts w:ascii="宋体" w:eastAsia="宋体" w:hAnsi="宋体"/>
                <w:szCs w:val="21"/>
              </w:rPr>
              <w:t>豆蔻</w:t>
            </w:r>
          </w:p>
        </w:tc>
        <w:tc>
          <w:tcPr>
            <w:tcW w:w="1288" w:type="dxa"/>
            <w:vAlign w:val="center"/>
          </w:tcPr>
          <w:p w14:paraId="7BADD4FC"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56D0C68D" w14:textId="77777777" w:rsidR="00FF34A7" w:rsidRDefault="001952F9">
            <w:pPr>
              <w:jc w:val="left"/>
              <w:rPr>
                <w:rFonts w:ascii="宋体" w:eastAsia="宋体" w:hAnsi="宋体"/>
                <w:szCs w:val="21"/>
              </w:rPr>
            </w:pPr>
            <w:r>
              <w:rPr>
                <w:rFonts w:ascii="宋体" w:eastAsia="宋体" w:hAnsi="宋体"/>
                <w:szCs w:val="21"/>
              </w:rPr>
              <w:t>除去杂质。杂质不得过1%；</w:t>
            </w:r>
            <w:r>
              <w:rPr>
                <w:rFonts w:ascii="宋体" w:eastAsia="宋体" w:hAnsi="宋体" w:hint="eastAsia"/>
                <w:szCs w:val="21"/>
              </w:rPr>
              <w:t>水分不得过11.0%；二氧化硫残留量不得过150mg/kg,不得检出33种禁用农药；含桉油精（C10H18O）不得少于3.0%。标准件。</w:t>
            </w:r>
          </w:p>
        </w:tc>
        <w:tc>
          <w:tcPr>
            <w:tcW w:w="1511" w:type="dxa"/>
            <w:shd w:val="clear" w:color="auto" w:fill="auto"/>
            <w:noWrap/>
            <w:vAlign w:val="center"/>
          </w:tcPr>
          <w:p w14:paraId="225DE491" w14:textId="77777777" w:rsidR="00FF34A7" w:rsidRDefault="001952F9">
            <w:pPr>
              <w:jc w:val="center"/>
              <w:rPr>
                <w:rFonts w:ascii="宋体" w:eastAsia="宋体" w:hAnsi="宋体"/>
                <w:szCs w:val="21"/>
              </w:rPr>
            </w:pPr>
            <w:r>
              <w:rPr>
                <w:rFonts w:ascii="宋体" w:eastAsia="宋体" w:hAnsi="宋体"/>
                <w:szCs w:val="21"/>
              </w:rPr>
              <w:t>海南</w:t>
            </w:r>
          </w:p>
        </w:tc>
      </w:tr>
      <w:tr w:rsidR="00FF34A7" w14:paraId="6B85D162" w14:textId="77777777">
        <w:trPr>
          <w:trHeight w:val="20"/>
          <w:jc w:val="center"/>
        </w:trPr>
        <w:tc>
          <w:tcPr>
            <w:tcW w:w="1040" w:type="dxa"/>
            <w:shd w:val="clear" w:color="auto" w:fill="auto"/>
            <w:vAlign w:val="center"/>
          </w:tcPr>
          <w:p w14:paraId="01108900" w14:textId="77777777" w:rsidR="00FF34A7" w:rsidRDefault="001952F9">
            <w:pPr>
              <w:jc w:val="center"/>
              <w:rPr>
                <w:rFonts w:ascii="宋体" w:eastAsia="宋体" w:hAnsi="宋体"/>
                <w:szCs w:val="21"/>
              </w:rPr>
            </w:pPr>
            <w:r>
              <w:rPr>
                <w:rFonts w:ascii="宋体" w:eastAsia="宋体" w:hAnsi="宋体"/>
                <w:szCs w:val="21"/>
              </w:rPr>
              <w:t>7</w:t>
            </w:r>
          </w:p>
        </w:tc>
        <w:tc>
          <w:tcPr>
            <w:tcW w:w="1329" w:type="dxa"/>
            <w:shd w:val="clear" w:color="auto" w:fill="auto"/>
            <w:vAlign w:val="center"/>
          </w:tcPr>
          <w:p w14:paraId="72647CBE" w14:textId="77777777" w:rsidR="00FF34A7" w:rsidRDefault="001952F9">
            <w:pPr>
              <w:jc w:val="center"/>
              <w:rPr>
                <w:rFonts w:ascii="宋体" w:eastAsia="宋体" w:hAnsi="宋体"/>
                <w:szCs w:val="21"/>
              </w:rPr>
            </w:pPr>
            <w:proofErr w:type="gramStart"/>
            <w:r>
              <w:rPr>
                <w:rFonts w:ascii="宋体" w:eastAsia="宋体" w:hAnsi="宋体"/>
                <w:szCs w:val="21"/>
              </w:rPr>
              <w:t>荜茇</w:t>
            </w:r>
            <w:proofErr w:type="gramEnd"/>
          </w:p>
        </w:tc>
        <w:tc>
          <w:tcPr>
            <w:tcW w:w="1288" w:type="dxa"/>
            <w:vAlign w:val="center"/>
          </w:tcPr>
          <w:p w14:paraId="14128AA0" w14:textId="77777777" w:rsidR="00FF34A7" w:rsidRDefault="001952F9">
            <w:pPr>
              <w:jc w:val="center"/>
              <w:rPr>
                <w:rFonts w:ascii="宋体" w:eastAsia="宋体" w:hAnsi="宋体"/>
                <w:szCs w:val="21"/>
              </w:rPr>
            </w:pPr>
            <w:r>
              <w:rPr>
                <w:rFonts w:ascii="宋体" w:eastAsia="宋体" w:hAnsi="宋体"/>
                <w:sz w:val="24"/>
              </w:rPr>
              <w:t>1650</w:t>
            </w:r>
          </w:p>
        </w:tc>
        <w:tc>
          <w:tcPr>
            <w:tcW w:w="4523" w:type="dxa"/>
            <w:shd w:val="clear" w:color="auto" w:fill="auto"/>
            <w:noWrap/>
            <w:vAlign w:val="center"/>
          </w:tcPr>
          <w:p w14:paraId="265CD60C" w14:textId="77777777" w:rsidR="00FF34A7" w:rsidRDefault="001952F9">
            <w:pPr>
              <w:jc w:val="left"/>
              <w:rPr>
                <w:rFonts w:ascii="宋体" w:eastAsia="宋体" w:hAnsi="宋体"/>
                <w:szCs w:val="21"/>
              </w:rPr>
            </w:pPr>
            <w:r>
              <w:rPr>
                <w:rFonts w:ascii="宋体" w:eastAsia="宋体" w:hAnsi="宋体"/>
                <w:szCs w:val="21"/>
              </w:rPr>
              <w:t>除去杂质。杂质不得过3%</w:t>
            </w:r>
            <w:r>
              <w:rPr>
                <w:rFonts w:ascii="宋体" w:eastAsia="宋体" w:hAnsi="宋体" w:hint="eastAsia"/>
                <w:szCs w:val="21"/>
              </w:rPr>
              <w:t>；</w:t>
            </w:r>
            <w:r>
              <w:rPr>
                <w:rFonts w:ascii="宋体" w:eastAsia="宋体" w:hAnsi="宋体"/>
                <w:szCs w:val="21"/>
              </w:rPr>
              <w:t>水分不得过11.0%</w:t>
            </w:r>
            <w:r>
              <w:rPr>
                <w:rFonts w:ascii="宋体" w:eastAsia="宋体" w:hAnsi="宋体" w:hint="eastAsia"/>
                <w:szCs w:val="21"/>
              </w:rPr>
              <w:t>；总灰分不得过5.0%；二氧化硫残留量不得过150mg/kg,不得检出33种禁用农药；含胡椒碱（C17H19NO3）不得少于2.5%。标准件。</w:t>
            </w:r>
          </w:p>
        </w:tc>
        <w:tc>
          <w:tcPr>
            <w:tcW w:w="1511" w:type="dxa"/>
            <w:shd w:val="clear" w:color="auto" w:fill="auto"/>
            <w:noWrap/>
            <w:vAlign w:val="center"/>
          </w:tcPr>
          <w:p w14:paraId="528C4D7F" w14:textId="77777777" w:rsidR="00FF34A7" w:rsidRDefault="001952F9">
            <w:pPr>
              <w:jc w:val="center"/>
              <w:rPr>
                <w:rFonts w:ascii="宋体" w:eastAsia="宋体" w:hAnsi="宋体"/>
                <w:szCs w:val="21"/>
              </w:rPr>
            </w:pPr>
            <w:r>
              <w:rPr>
                <w:rFonts w:ascii="宋体" w:eastAsia="宋体" w:hAnsi="宋体" w:hint="eastAsia"/>
                <w:szCs w:val="21"/>
              </w:rPr>
              <w:t>云南</w:t>
            </w:r>
          </w:p>
        </w:tc>
      </w:tr>
      <w:tr w:rsidR="00FF34A7" w14:paraId="0A745993" w14:textId="77777777">
        <w:trPr>
          <w:trHeight w:val="20"/>
          <w:jc w:val="center"/>
        </w:trPr>
        <w:tc>
          <w:tcPr>
            <w:tcW w:w="1040" w:type="dxa"/>
            <w:shd w:val="clear" w:color="auto" w:fill="auto"/>
            <w:vAlign w:val="center"/>
          </w:tcPr>
          <w:p w14:paraId="07BE8B0D" w14:textId="77777777" w:rsidR="00FF34A7" w:rsidRDefault="001952F9">
            <w:pPr>
              <w:jc w:val="center"/>
              <w:rPr>
                <w:rFonts w:ascii="宋体" w:eastAsia="宋体" w:hAnsi="宋体"/>
                <w:szCs w:val="21"/>
              </w:rPr>
            </w:pPr>
            <w:r>
              <w:rPr>
                <w:rFonts w:ascii="宋体" w:eastAsia="宋体" w:hAnsi="宋体"/>
                <w:szCs w:val="21"/>
              </w:rPr>
              <w:t>8</w:t>
            </w:r>
          </w:p>
        </w:tc>
        <w:tc>
          <w:tcPr>
            <w:tcW w:w="1329" w:type="dxa"/>
            <w:shd w:val="clear" w:color="auto" w:fill="auto"/>
            <w:vAlign w:val="center"/>
          </w:tcPr>
          <w:p w14:paraId="33E91B4F" w14:textId="77777777" w:rsidR="00FF34A7" w:rsidRDefault="001952F9">
            <w:pPr>
              <w:jc w:val="center"/>
              <w:rPr>
                <w:rFonts w:ascii="宋体" w:eastAsia="宋体" w:hAnsi="宋体"/>
                <w:szCs w:val="21"/>
              </w:rPr>
            </w:pPr>
            <w:r>
              <w:rPr>
                <w:rFonts w:ascii="宋体" w:eastAsia="宋体" w:hAnsi="宋体"/>
                <w:szCs w:val="21"/>
              </w:rPr>
              <w:t>红花</w:t>
            </w:r>
          </w:p>
        </w:tc>
        <w:tc>
          <w:tcPr>
            <w:tcW w:w="1288" w:type="dxa"/>
            <w:vAlign w:val="center"/>
          </w:tcPr>
          <w:p w14:paraId="10C97846"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1C17CF5A" w14:textId="77777777" w:rsidR="00FF34A7" w:rsidRDefault="001952F9">
            <w:pPr>
              <w:rPr>
                <w:rFonts w:ascii="宋体" w:eastAsia="宋体" w:hAnsi="宋体"/>
                <w:szCs w:val="21"/>
              </w:rPr>
            </w:pPr>
            <w:r>
              <w:rPr>
                <w:rFonts w:ascii="宋体" w:eastAsia="宋体" w:hAnsi="宋体"/>
                <w:szCs w:val="21"/>
              </w:rPr>
              <w:t>除去杂质。杂质不得过2%</w:t>
            </w:r>
            <w:r>
              <w:rPr>
                <w:rFonts w:ascii="宋体" w:eastAsia="宋体" w:hAnsi="宋体" w:hint="eastAsia"/>
                <w:szCs w:val="21"/>
              </w:rPr>
              <w:t>；</w:t>
            </w:r>
            <w:r>
              <w:rPr>
                <w:rFonts w:ascii="宋体" w:eastAsia="宋体" w:hAnsi="宋体"/>
                <w:szCs w:val="21"/>
              </w:rPr>
              <w:t>水分不得过13.0%</w:t>
            </w:r>
            <w:r>
              <w:rPr>
                <w:rFonts w:ascii="宋体" w:eastAsia="宋体" w:hAnsi="宋体" w:hint="eastAsia"/>
                <w:szCs w:val="21"/>
              </w:rPr>
              <w:t>；</w:t>
            </w:r>
            <w:r>
              <w:rPr>
                <w:rFonts w:ascii="宋体" w:eastAsia="宋体" w:hAnsi="宋体"/>
                <w:szCs w:val="21"/>
              </w:rPr>
              <w:t>总灰分不得过15.0%</w:t>
            </w:r>
            <w:r>
              <w:rPr>
                <w:rFonts w:ascii="宋体" w:eastAsia="宋体" w:hAnsi="宋体" w:hint="eastAsia"/>
                <w:szCs w:val="21"/>
              </w:rPr>
              <w:t>；</w:t>
            </w:r>
          </w:p>
          <w:p w14:paraId="587A72D4" w14:textId="77777777" w:rsidR="00FF34A7" w:rsidRDefault="001952F9">
            <w:pPr>
              <w:rPr>
                <w:rFonts w:ascii="宋体" w:eastAsia="宋体" w:hAnsi="宋体"/>
                <w:szCs w:val="21"/>
              </w:rPr>
            </w:pPr>
            <w:r>
              <w:rPr>
                <w:rFonts w:ascii="宋体" w:eastAsia="宋体" w:hAnsi="宋体"/>
                <w:szCs w:val="21"/>
              </w:rPr>
              <w:t>酸不溶性灰分不得过5.0%</w:t>
            </w:r>
            <w:r>
              <w:rPr>
                <w:rFonts w:ascii="宋体" w:eastAsia="宋体" w:hAnsi="宋体" w:hint="eastAsia"/>
                <w:szCs w:val="21"/>
              </w:rPr>
              <w:t>；</w:t>
            </w:r>
            <w:r>
              <w:rPr>
                <w:rFonts w:ascii="宋体" w:eastAsia="宋体" w:hAnsi="宋体"/>
                <w:szCs w:val="21"/>
              </w:rPr>
              <w:t>吸光度红色素不得低于0.20</w:t>
            </w:r>
            <w:r>
              <w:rPr>
                <w:rFonts w:ascii="宋体" w:eastAsia="宋体" w:hAnsi="宋体" w:hint="eastAsia"/>
                <w:szCs w:val="21"/>
              </w:rPr>
              <w:t>；二氧化硫残留量不得过150mg/kg,不得检出33种禁用农药；</w:t>
            </w:r>
            <w:r>
              <w:rPr>
                <w:rFonts w:ascii="宋体" w:eastAsia="宋体" w:hAnsi="宋体"/>
                <w:szCs w:val="21"/>
              </w:rPr>
              <w:t>水溶性浸出物不得少于30.0%</w:t>
            </w:r>
            <w:r>
              <w:rPr>
                <w:rFonts w:ascii="宋体" w:eastAsia="宋体" w:hAnsi="宋体" w:hint="eastAsia"/>
                <w:szCs w:val="21"/>
              </w:rPr>
              <w:t>；</w:t>
            </w:r>
            <w:r>
              <w:rPr>
                <w:rFonts w:ascii="宋体" w:eastAsia="宋体" w:hAnsi="宋体"/>
                <w:szCs w:val="21"/>
              </w:rPr>
              <w:t>含羟基红花黄色素A（C27H32O16）不得少于1.0%</w:t>
            </w:r>
            <w:r>
              <w:rPr>
                <w:rFonts w:ascii="宋体" w:eastAsia="宋体" w:hAnsi="宋体" w:hint="eastAsia"/>
                <w:szCs w:val="21"/>
              </w:rPr>
              <w:t>；</w:t>
            </w:r>
            <w:r>
              <w:rPr>
                <w:rFonts w:ascii="宋体" w:eastAsia="宋体" w:hAnsi="宋体"/>
                <w:szCs w:val="21"/>
              </w:rPr>
              <w:t>含山柰酚（C15H10O6）不得少于0.050%。</w:t>
            </w:r>
            <w:r>
              <w:rPr>
                <w:rFonts w:ascii="宋体" w:eastAsia="宋体" w:hAnsi="宋体" w:hint="eastAsia"/>
                <w:szCs w:val="21"/>
              </w:rPr>
              <w:t>标准件。</w:t>
            </w:r>
          </w:p>
        </w:tc>
        <w:tc>
          <w:tcPr>
            <w:tcW w:w="1511" w:type="dxa"/>
            <w:shd w:val="clear" w:color="auto" w:fill="auto"/>
            <w:noWrap/>
            <w:vAlign w:val="center"/>
          </w:tcPr>
          <w:p w14:paraId="6C9425A0" w14:textId="77777777" w:rsidR="00FF34A7" w:rsidRDefault="001952F9">
            <w:pPr>
              <w:jc w:val="center"/>
              <w:rPr>
                <w:rFonts w:ascii="宋体" w:eastAsia="宋体" w:hAnsi="宋体"/>
                <w:szCs w:val="21"/>
              </w:rPr>
            </w:pPr>
            <w:r>
              <w:rPr>
                <w:rFonts w:ascii="宋体" w:eastAsia="宋体" w:hAnsi="宋体" w:hint="eastAsia"/>
                <w:szCs w:val="21"/>
              </w:rPr>
              <w:t>新疆</w:t>
            </w:r>
          </w:p>
        </w:tc>
      </w:tr>
      <w:tr w:rsidR="00FF34A7" w14:paraId="19A064A8" w14:textId="77777777">
        <w:trPr>
          <w:trHeight w:val="20"/>
          <w:jc w:val="center"/>
        </w:trPr>
        <w:tc>
          <w:tcPr>
            <w:tcW w:w="1040" w:type="dxa"/>
            <w:shd w:val="clear" w:color="auto" w:fill="auto"/>
            <w:vAlign w:val="center"/>
          </w:tcPr>
          <w:p w14:paraId="2C9D05FD" w14:textId="77777777" w:rsidR="00FF34A7" w:rsidRDefault="001952F9">
            <w:pPr>
              <w:jc w:val="center"/>
              <w:rPr>
                <w:rFonts w:ascii="宋体" w:eastAsia="宋体" w:hAnsi="宋体"/>
                <w:szCs w:val="21"/>
              </w:rPr>
            </w:pPr>
            <w:r>
              <w:rPr>
                <w:rFonts w:ascii="宋体" w:eastAsia="宋体" w:hAnsi="宋体"/>
                <w:szCs w:val="21"/>
              </w:rPr>
              <w:t>9</w:t>
            </w:r>
          </w:p>
        </w:tc>
        <w:tc>
          <w:tcPr>
            <w:tcW w:w="1329" w:type="dxa"/>
            <w:shd w:val="clear" w:color="auto" w:fill="auto"/>
            <w:vAlign w:val="center"/>
          </w:tcPr>
          <w:p w14:paraId="1EFB8D7C" w14:textId="77777777" w:rsidR="00FF34A7" w:rsidRDefault="001952F9">
            <w:pPr>
              <w:jc w:val="center"/>
              <w:rPr>
                <w:rFonts w:ascii="宋体" w:eastAsia="宋体" w:hAnsi="宋体"/>
                <w:szCs w:val="21"/>
              </w:rPr>
            </w:pPr>
            <w:r>
              <w:rPr>
                <w:rFonts w:ascii="宋体" w:eastAsia="宋体" w:hAnsi="宋体"/>
                <w:szCs w:val="21"/>
              </w:rPr>
              <w:t>大黄</w:t>
            </w:r>
            <w:r>
              <w:rPr>
                <w:rFonts w:ascii="宋体" w:eastAsia="宋体" w:hAnsi="宋体" w:hint="eastAsia"/>
                <w:szCs w:val="21"/>
              </w:rPr>
              <w:t>（片）</w:t>
            </w:r>
          </w:p>
        </w:tc>
        <w:tc>
          <w:tcPr>
            <w:tcW w:w="1288" w:type="dxa"/>
            <w:vAlign w:val="center"/>
          </w:tcPr>
          <w:p w14:paraId="336F87F8"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58BFF83A" w14:textId="77777777" w:rsidR="00FF34A7" w:rsidRDefault="001952F9">
            <w:pPr>
              <w:rPr>
                <w:rFonts w:ascii="宋体" w:eastAsia="宋体" w:hAnsi="宋体"/>
                <w:szCs w:val="21"/>
              </w:rPr>
            </w:pPr>
            <w:r>
              <w:rPr>
                <w:rFonts w:ascii="宋体" w:eastAsia="宋体" w:hAnsi="宋体" w:hint="eastAsia"/>
                <w:szCs w:val="21"/>
              </w:rPr>
              <w:t>除去杂质。</w:t>
            </w:r>
            <w:proofErr w:type="gramStart"/>
            <w:r>
              <w:rPr>
                <w:rFonts w:ascii="宋体" w:eastAsia="宋体" w:hAnsi="宋体" w:hint="eastAsia"/>
                <w:szCs w:val="21"/>
              </w:rPr>
              <w:t>土大黄苷</w:t>
            </w:r>
            <w:proofErr w:type="gramEnd"/>
            <w:r>
              <w:rPr>
                <w:rFonts w:ascii="宋体" w:eastAsia="宋体" w:hAnsi="宋体" w:hint="eastAsia"/>
                <w:szCs w:val="21"/>
              </w:rPr>
              <w:t>符合药典要求；</w:t>
            </w:r>
            <w:r>
              <w:rPr>
                <w:rFonts w:ascii="宋体" w:eastAsia="宋体" w:hAnsi="宋体"/>
                <w:szCs w:val="21"/>
              </w:rPr>
              <w:t>水分不得过1</w:t>
            </w:r>
            <w:r>
              <w:rPr>
                <w:rFonts w:ascii="宋体" w:eastAsia="宋体" w:hAnsi="宋体" w:hint="eastAsia"/>
                <w:szCs w:val="21"/>
              </w:rPr>
              <w:t>5</w:t>
            </w:r>
            <w:r>
              <w:rPr>
                <w:rFonts w:ascii="宋体" w:eastAsia="宋体" w:hAnsi="宋体"/>
                <w:szCs w:val="21"/>
              </w:rPr>
              <w:t>.0%</w:t>
            </w:r>
            <w:r>
              <w:rPr>
                <w:rFonts w:ascii="宋体" w:eastAsia="宋体" w:hAnsi="宋体" w:hint="eastAsia"/>
                <w:szCs w:val="21"/>
              </w:rPr>
              <w:t>；</w:t>
            </w:r>
            <w:r>
              <w:rPr>
                <w:rFonts w:ascii="宋体" w:eastAsia="宋体" w:hAnsi="宋体"/>
                <w:szCs w:val="21"/>
              </w:rPr>
              <w:t>总灰分不得过1</w:t>
            </w:r>
            <w:r>
              <w:rPr>
                <w:rFonts w:ascii="宋体" w:eastAsia="宋体" w:hAnsi="宋体" w:hint="eastAsia"/>
                <w:szCs w:val="21"/>
              </w:rPr>
              <w:t>0</w:t>
            </w:r>
            <w:r>
              <w:rPr>
                <w:rFonts w:ascii="宋体" w:eastAsia="宋体" w:hAnsi="宋体"/>
                <w:szCs w:val="21"/>
              </w:rPr>
              <w:t>.0%</w:t>
            </w:r>
            <w:r>
              <w:rPr>
                <w:rFonts w:ascii="宋体" w:eastAsia="宋体" w:hAnsi="宋体" w:hint="eastAsia"/>
                <w:szCs w:val="21"/>
              </w:rPr>
              <w:t>；二氧化硫残留量不得过150mg/kg,不得检出33种禁用农药；</w:t>
            </w:r>
            <w:r>
              <w:rPr>
                <w:rFonts w:ascii="宋体" w:eastAsia="宋体" w:hAnsi="宋体"/>
                <w:szCs w:val="21"/>
              </w:rPr>
              <w:t>水</w:t>
            </w:r>
            <w:r>
              <w:rPr>
                <w:rFonts w:ascii="宋体" w:eastAsia="宋体" w:hAnsi="宋体"/>
                <w:szCs w:val="21"/>
              </w:rPr>
              <w:lastRenderedPageBreak/>
              <w:t>溶性浸出物不得少于</w:t>
            </w:r>
            <w:r>
              <w:rPr>
                <w:rFonts w:ascii="宋体" w:eastAsia="宋体" w:hAnsi="宋体" w:hint="eastAsia"/>
                <w:szCs w:val="21"/>
              </w:rPr>
              <w:t>25</w:t>
            </w:r>
            <w:r>
              <w:rPr>
                <w:rFonts w:ascii="宋体" w:eastAsia="宋体" w:hAnsi="宋体"/>
                <w:szCs w:val="21"/>
              </w:rPr>
              <w:t>.0%</w:t>
            </w:r>
            <w:r>
              <w:rPr>
                <w:rFonts w:ascii="宋体" w:eastAsia="宋体" w:hAnsi="宋体" w:hint="eastAsia"/>
                <w:szCs w:val="21"/>
              </w:rPr>
              <w:t>；</w:t>
            </w:r>
            <w:proofErr w:type="gramStart"/>
            <w:r>
              <w:rPr>
                <w:rFonts w:ascii="宋体" w:eastAsia="宋体" w:hAnsi="宋体" w:hint="eastAsia"/>
                <w:szCs w:val="21"/>
              </w:rPr>
              <w:t>含总蒽醌</w:t>
            </w:r>
            <w:proofErr w:type="gramEnd"/>
            <w:r>
              <w:rPr>
                <w:rFonts w:ascii="宋体" w:eastAsia="宋体" w:hAnsi="宋体" w:hint="eastAsia"/>
                <w:szCs w:val="21"/>
              </w:rPr>
              <w:t>以芦荟大黄素（C15H10O5）、大黄酸（C15H8O6）、大黄素（C15H10O5）、大黄</w:t>
            </w:r>
            <w:proofErr w:type="gramStart"/>
            <w:r>
              <w:rPr>
                <w:rFonts w:ascii="宋体" w:eastAsia="宋体" w:hAnsi="宋体" w:hint="eastAsia"/>
                <w:szCs w:val="21"/>
              </w:rPr>
              <w:t>酚</w:t>
            </w:r>
            <w:proofErr w:type="gramEnd"/>
            <w:r>
              <w:rPr>
                <w:rFonts w:ascii="宋体" w:eastAsia="宋体" w:hAnsi="宋体" w:hint="eastAsia"/>
                <w:szCs w:val="21"/>
              </w:rPr>
              <w:t xml:space="preserve">（C15H10O4）和大黄素甲醚（C16H12O5）的总量计，不得少于0.20%。标准件。   </w:t>
            </w:r>
          </w:p>
        </w:tc>
        <w:tc>
          <w:tcPr>
            <w:tcW w:w="1511" w:type="dxa"/>
            <w:shd w:val="clear" w:color="auto" w:fill="auto"/>
            <w:noWrap/>
            <w:vAlign w:val="center"/>
          </w:tcPr>
          <w:p w14:paraId="57A2BFAE" w14:textId="77777777" w:rsidR="00FF34A7" w:rsidRDefault="001952F9">
            <w:pPr>
              <w:jc w:val="center"/>
              <w:rPr>
                <w:rFonts w:ascii="宋体" w:eastAsia="宋体" w:hAnsi="宋体"/>
                <w:szCs w:val="21"/>
              </w:rPr>
            </w:pPr>
            <w:r>
              <w:rPr>
                <w:rFonts w:ascii="宋体" w:eastAsia="宋体" w:hAnsi="宋体"/>
                <w:szCs w:val="21"/>
              </w:rPr>
              <w:lastRenderedPageBreak/>
              <w:t>甘肃</w:t>
            </w:r>
          </w:p>
        </w:tc>
      </w:tr>
      <w:tr w:rsidR="00FF34A7" w14:paraId="1790D412" w14:textId="77777777">
        <w:trPr>
          <w:trHeight w:val="20"/>
          <w:jc w:val="center"/>
        </w:trPr>
        <w:tc>
          <w:tcPr>
            <w:tcW w:w="1040" w:type="dxa"/>
            <w:shd w:val="clear" w:color="auto" w:fill="auto"/>
            <w:vAlign w:val="center"/>
          </w:tcPr>
          <w:p w14:paraId="394250D5" w14:textId="77777777" w:rsidR="00FF34A7" w:rsidRDefault="001952F9">
            <w:pPr>
              <w:jc w:val="center"/>
              <w:rPr>
                <w:rFonts w:ascii="宋体" w:eastAsia="宋体" w:hAnsi="宋体"/>
                <w:szCs w:val="21"/>
              </w:rPr>
            </w:pPr>
            <w:r>
              <w:rPr>
                <w:rFonts w:ascii="宋体" w:eastAsia="宋体" w:hAnsi="宋体"/>
                <w:szCs w:val="21"/>
              </w:rPr>
              <w:t>10</w:t>
            </w:r>
          </w:p>
        </w:tc>
        <w:tc>
          <w:tcPr>
            <w:tcW w:w="1329" w:type="dxa"/>
            <w:shd w:val="clear" w:color="auto" w:fill="auto"/>
            <w:vAlign w:val="center"/>
          </w:tcPr>
          <w:p w14:paraId="4023C003" w14:textId="77777777" w:rsidR="00FF34A7" w:rsidRDefault="001952F9">
            <w:pPr>
              <w:jc w:val="center"/>
              <w:rPr>
                <w:rFonts w:ascii="宋体" w:eastAsia="宋体" w:hAnsi="宋体"/>
                <w:szCs w:val="21"/>
              </w:rPr>
            </w:pPr>
            <w:r>
              <w:rPr>
                <w:rFonts w:ascii="宋体" w:eastAsia="宋体" w:hAnsi="宋体"/>
                <w:szCs w:val="21"/>
              </w:rPr>
              <w:t>碱花</w:t>
            </w:r>
          </w:p>
        </w:tc>
        <w:tc>
          <w:tcPr>
            <w:tcW w:w="1288" w:type="dxa"/>
            <w:vAlign w:val="center"/>
          </w:tcPr>
          <w:p w14:paraId="368A1B9E"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6B523EC8" w14:textId="77777777" w:rsidR="00FF34A7" w:rsidRDefault="001952F9">
            <w:pPr>
              <w:jc w:val="left"/>
              <w:rPr>
                <w:rFonts w:ascii="宋体" w:eastAsia="宋体" w:hAnsi="宋体"/>
                <w:szCs w:val="21"/>
              </w:rPr>
            </w:pPr>
            <w:r>
              <w:rPr>
                <w:rFonts w:ascii="宋体" w:eastAsia="宋体" w:hAnsi="宋体" w:hint="eastAsia"/>
                <w:szCs w:val="21"/>
              </w:rPr>
              <w:t>除去杂质、洗去土色。干燥失重不得过22.0%含重金属不得过15mg/kg；含砷量不得过10mg/kg；二氧化硫残留量不得过150mg/kg,不得检出33种禁用农药；含总碱以碳酸钠（Na2CO3）计，不得少于40.0%。标准件。</w:t>
            </w:r>
          </w:p>
        </w:tc>
        <w:tc>
          <w:tcPr>
            <w:tcW w:w="1511" w:type="dxa"/>
            <w:shd w:val="clear" w:color="auto" w:fill="auto"/>
            <w:noWrap/>
            <w:vAlign w:val="center"/>
          </w:tcPr>
          <w:p w14:paraId="4D3F7C4F" w14:textId="77777777" w:rsidR="00FF34A7" w:rsidRDefault="001952F9">
            <w:pPr>
              <w:jc w:val="center"/>
              <w:rPr>
                <w:rFonts w:ascii="宋体" w:eastAsia="宋体" w:hAnsi="宋体"/>
                <w:szCs w:val="21"/>
              </w:rPr>
            </w:pPr>
            <w:r>
              <w:rPr>
                <w:rFonts w:ascii="宋体" w:eastAsia="宋体" w:hAnsi="宋体"/>
                <w:szCs w:val="21"/>
              </w:rPr>
              <w:t>内蒙古、山东</w:t>
            </w:r>
          </w:p>
        </w:tc>
      </w:tr>
      <w:tr w:rsidR="00FF34A7" w14:paraId="754B4238" w14:textId="77777777">
        <w:trPr>
          <w:trHeight w:val="20"/>
          <w:jc w:val="center"/>
        </w:trPr>
        <w:tc>
          <w:tcPr>
            <w:tcW w:w="1040" w:type="dxa"/>
            <w:shd w:val="clear" w:color="auto" w:fill="auto"/>
            <w:vAlign w:val="center"/>
          </w:tcPr>
          <w:p w14:paraId="2A246333" w14:textId="77777777" w:rsidR="00FF34A7" w:rsidRDefault="001952F9">
            <w:pPr>
              <w:jc w:val="center"/>
              <w:rPr>
                <w:rFonts w:ascii="宋体" w:eastAsia="宋体" w:hAnsi="宋体"/>
                <w:szCs w:val="21"/>
              </w:rPr>
            </w:pPr>
            <w:r>
              <w:rPr>
                <w:rFonts w:ascii="宋体" w:eastAsia="宋体" w:hAnsi="宋体"/>
                <w:szCs w:val="21"/>
              </w:rPr>
              <w:t>11</w:t>
            </w:r>
          </w:p>
        </w:tc>
        <w:tc>
          <w:tcPr>
            <w:tcW w:w="1329" w:type="dxa"/>
            <w:shd w:val="clear" w:color="auto" w:fill="auto"/>
            <w:vAlign w:val="center"/>
          </w:tcPr>
          <w:p w14:paraId="50FE58E5" w14:textId="77777777" w:rsidR="00FF34A7" w:rsidRDefault="001952F9">
            <w:pPr>
              <w:jc w:val="center"/>
              <w:rPr>
                <w:rFonts w:ascii="宋体" w:eastAsia="宋体" w:hAnsi="宋体"/>
                <w:szCs w:val="21"/>
              </w:rPr>
            </w:pPr>
            <w:r>
              <w:rPr>
                <w:rFonts w:ascii="宋体" w:eastAsia="宋体" w:hAnsi="宋体"/>
                <w:szCs w:val="21"/>
              </w:rPr>
              <w:t>木香</w:t>
            </w:r>
            <w:r>
              <w:rPr>
                <w:rFonts w:ascii="宋体" w:eastAsia="宋体" w:hAnsi="宋体" w:hint="eastAsia"/>
                <w:szCs w:val="21"/>
              </w:rPr>
              <w:t>（片）</w:t>
            </w:r>
          </w:p>
        </w:tc>
        <w:tc>
          <w:tcPr>
            <w:tcW w:w="1288" w:type="dxa"/>
            <w:vAlign w:val="center"/>
          </w:tcPr>
          <w:p w14:paraId="48A519F7" w14:textId="77777777" w:rsidR="00FF34A7" w:rsidRDefault="001952F9">
            <w:pPr>
              <w:jc w:val="center"/>
              <w:rPr>
                <w:rFonts w:ascii="宋体" w:eastAsia="宋体" w:hAnsi="宋体"/>
                <w:szCs w:val="21"/>
              </w:rPr>
            </w:pPr>
            <w:r>
              <w:rPr>
                <w:rFonts w:ascii="宋体" w:eastAsia="宋体" w:hAnsi="宋体"/>
                <w:sz w:val="24"/>
              </w:rPr>
              <w:t>1650</w:t>
            </w:r>
          </w:p>
        </w:tc>
        <w:tc>
          <w:tcPr>
            <w:tcW w:w="4523" w:type="dxa"/>
            <w:shd w:val="clear" w:color="auto" w:fill="auto"/>
            <w:noWrap/>
            <w:vAlign w:val="center"/>
          </w:tcPr>
          <w:p w14:paraId="00E1EB3B" w14:textId="77777777" w:rsidR="00FF34A7" w:rsidRDefault="001952F9">
            <w:pPr>
              <w:rPr>
                <w:rFonts w:ascii="宋体" w:eastAsia="宋体" w:hAnsi="宋体"/>
                <w:szCs w:val="21"/>
              </w:rPr>
            </w:pPr>
            <w:r>
              <w:rPr>
                <w:rFonts w:ascii="宋体" w:eastAsia="宋体" w:hAnsi="宋体" w:hint="eastAsia"/>
                <w:szCs w:val="21"/>
              </w:rPr>
              <w:t>除去杂质。</w:t>
            </w:r>
            <w:r>
              <w:rPr>
                <w:rFonts w:ascii="宋体" w:eastAsia="宋体" w:hAnsi="宋体"/>
                <w:szCs w:val="21"/>
              </w:rPr>
              <w:t>总灰分不得过</w:t>
            </w:r>
            <w:r>
              <w:rPr>
                <w:rFonts w:ascii="宋体" w:eastAsia="宋体" w:hAnsi="宋体" w:hint="eastAsia"/>
                <w:szCs w:val="21"/>
              </w:rPr>
              <w:t>4</w:t>
            </w:r>
            <w:r>
              <w:rPr>
                <w:rFonts w:ascii="宋体" w:eastAsia="宋体" w:hAnsi="宋体"/>
                <w:szCs w:val="21"/>
              </w:rPr>
              <w:t>.0%</w:t>
            </w:r>
            <w:r>
              <w:rPr>
                <w:rFonts w:ascii="宋体" w:eastAsia="宋体" w:hAnsi="宋体" w:hint="eastAsia"/>
                <w:szCs w:val="21"/>
              </w:rPr>
              <w:t>；二氧化硫残留量不得过150mg/kg,不得检出33种禁用农药；含木香</w:t>
            </w:r>
            <w:proofErr w:type="gramStart"/>
            <w:r>
              <w:rPr>
                <w:rFonts w:ascii="宋体" w:eastAsia="宋体" w:hAnsi="宋体" w:hint="eastAsia"/>
                <w:szCs w:val="21"/>
              </w:rPr>
              <w:t>烃</w:t>
            </w:r>
            <w:proofErr w:type="gramEnd"/>
            <w:r>
              <w:rPr>
                <w:rFonts w:ascii="宋体" w:eastAsia="宋体" w:hAnsi="宋体" w:hint="eastAsia"/>
                <w:szCs w:val="21"/>
              </w:rPr>
              <w:t>内酯（C15H20O2）和去氢木香内脂（C15H18O2）的总量不得少于1.8%。标准件。</w:t>
            </w:r>
          </w:p>
        </w:tc>
        <w:tc>
          <w:tcPr>
            <w:tcW w:w="1511" w:type="dxa"/>
            <w:shd w:val="clear" w:color="auto" w:fill="auto"/>
            <w:noWrap/>
            <w:vAlign w:val="center"/>
          </w:tcPr>
          <w:p w14:paraId="7609E962" w14:textId="77777777" w:rsidR="00FF34A7" w:rsidRDefault="001952F9">
            <w:pPr>
              <w:jc w:val="center"/>
              <w:rPr>
                <w:rFonts w:ascii="宋体" w:eastAsia="宋体" w:hAnsi="宋体"/>
                <w:szCs w:val="21"/>
              </w:rPr>
            </w:pPr>
            <w:r>
              <w:rPr>
                <w:rFonts w:ascii="宋体" w:eastAsia="宋体" w:hAnsi="宋体" w:hint="eastAsia"/>
                <w:szCs w:val="21"/>
              </w:rPr>
              <w:t>云南</w:t>
            </w:r>
          </w:p>
        </w:tc>
      </w:tr>
      <w:tr w:rsidR="00FF34A7" w14:paraId="2C8CE3ED" w14:textId="77777777">
        <w:trPr>
          <w:trHeight w:val="20"/>
          <w:jc w:val="center"/>
        </w:trPr>
        <w:tc>
          <w:tcPr>
            <w:tcW w:w="1040" w:type="dxa"/>
            <w:shd w:val="clear" w:color="auto" w:fill="auto"/>
            <w:vAlign w:val="center"/>
          </w:tcPr>
          <w:p w14:paraId="63386031" w14:textId="77777777" w:rsidR="00FF34A7" w:rsidRDefault="001952F9">
            <w:pPr>
              <w:jc w:val="center"/>
              <w:rPr>
                <w:rFonts w:ascii="宋体" w:eastAsia="宋体" w:hAnsi="宋体"/>
                <w:szCs w:val="21"/>
              </w:rPr>
            </w:pPr>
            <w:r>
              <w:rPr>
                <w:rFonts w:ascii="宋体" w:eastAsia="宋体" w:hAnsi="宋体"/>
                <w:szCs w:val="21"/>
              </w:rPr>
              <w:t>12</w:t>
            </w:r>
          </w:p>
        </w:tc>
        <w:tc>
          <w:tcPr>
            <w:tcW w:w="1329" w:type="dxa"/>
            <w:shd w:val="clear" w:color="auto" w:fill="auto"/>
            <w:vAlign w:val="center"/>
          </w:tcPr>
          <w:p w14:paraId="04CF2FC4" w14:textId="77777777" w:rsidR="00FF34A7" w:rsidRDefault="001952F9">
            <w:pPr>
              <w:jc w:val="center"/>
              <w:rPr>
                <w:rFonts w:ascii="宋体" w:eastAsia="宋体" w:hAnsi="宋体"/>
                <w:szCs w:val="21"/>
              </w:rPr>
            </w:pPr>
            <w:r>
              <w:rPr>
                <w:rFonts w:ascii="宋体" w:eastAsia="宋体" w:hAnsi="宋体"/>
                <w:szCs w:val="21"/>
              </w:rPr>
              <w:t>北寒水石</w:t>
            </w:r>
          </w:p>
        </w:tc>
        <w:tc>
          <w:tcPr>
            <w:tcW w:w="1288" w:type="dxa"/>
            <w:vAlign w:val="center"/>
          </w:tcPr>
          <w:p w14:paraId="1B681E43"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045DC2B1" w14:textId="77777777" w:rsidR="00FF34A7" w:rsidRDefault="001952F9">
            <w:pPr>
              <w:jc w:val="left"/>
              <w:rPr>
                <w:rFonts w:ascii="宋体" w:eastAsia="宋体" w:hAnsi="宋体"/>
                <w:szCs w:val="21"/>
              </w:rPr>
            </w:pPr>
            <w:r>
              <w:rPr>
                <w:rFonts w:ascii="宋体" w:eastAsia="宋体" w:hAnsi="宋体" w:hint="eastAsia"/>
                <w:szCs w:val="21"/>
              </w:rPr>
              <w:t>去除杂质、刷去泥土。酸不溶性灰分不得过10.0%；含重金属不得过10mg/kg；含砷量不得过2mg/kg；二氧化硫残留量不得过150mg/kg,不得检出33种禁用农药；含硫酸钙（CaSO4）不得低于80.0%。标准件。</w:t>
            </w:r>
          </w:p>
        </w:tc>
        <w:tc>
          <w:tcPr>
            <w:tcW w:w="1511" w:type="dxa"/>
            <w:shd w:val="clear" w:color="auto" w:fill="auto"/>
            <w:noWrap/>
            <w:vAlign w:val="center"/>
          </w:tcPr>
          <w:p w14:paraId="1C02A551" w14:textId="77777777" w:rsidR="00FF34A7" w:rsidRDefault="001952F9">
            <w:pPr>
              <w:jc w:val="center"/>
              <w:rPr>
                <w:rFonts w:ascii="宋体" w:eastAsia="宋体" w:hAnsi="宋体"/>
                <w:szCs w:val="21"/>
              </w:rPr>
            </w:pPr>
            <w:r>
              <w:rPr>
                <w:rFonts w:ascii="宋体" w:eastAsia="宋体" w:hAnsi="宋体"/>
                <w:szCs w:val="21"/>
              </w:rPr>
              <w:t>青海</w:t>
            </w:r>
          </w:p>
        </w:tc>
      </w:tr>
      <w:tr w:rsidR="00FF34A7" w14:paraId="2AC46FF2" w14:textId="77777777">
        <w:trPr>
          <w:trHeight w:val="20"/>
          <w:jc w:val="center"/>
        </w:trPr>
        <w:tc>
          <w:tcPr>
            <w:tcW w:w="1040" w:type="dxa"/>
            <w:shd w:val="clear" w:color="auto" w:fill="auto"/>
            <w:vAlign w:val="center"/>
          </w:tcPr>
          <w:p w14:paraId="3410CA39" w14:textId="77777777" w:rsidR="00FF34A7" w:rsidRDefault="001952F9">
            <w:pPr>
              <w:jc w:val="center"/>
              <w:rPr>
                <w:rFonts w:ascii="宋体" w:eastAsia="宋体" w:hAnsi="宋体"/>
                <w:szCs w:val="21"/>
              </w:rPr>
            </w:pPr>
            <w:r>
              <w:rPr>
                <w:rFonts w:ascii="宋体" w:eastAsia="宋体" w:hAnsi="宋体"/>
                <w:szCs w:val="21"/>
              </w:rPr>
              <w:t>13</w:t>
            </w:r>
          </w:p>
        </w:tc>
        <w:tc>
          <w:tcPr>
            <w:tcW w:w="1329" w:type="dxa"/>
            <w:shd w:val="clear" w:color="auto" w:fill="auto"/>
            <w:vAlign w:val="center"/>
          </w:tcPr>
          <w:p w14:paraId="032ABF5B" w14:textId="77777777" w:rsidR="00FF34A7" w:rsidRDefault="001952F9">
            <w:pPr>
              <w:jc w:val="center"/>
              <w:rPr>
                <w:rFonts w:ascii="宋体" w:eastAsia="宋体" w:hAnsi="宋体"/>
                <w:szCs w:val="21"/>
              </w:rPr>
            </w:pPr>
            <w:r>
              <w:rPr>
                <w:rFonts w:ascii="宋体" w:eastAsia="宋体" w:hAnsi="宋体"/>
                <w:szCs w:val="21"/>
              </w:rPr>
              <w:t>山</w:t>
            </w:r>
            <w:proofErr w:type="gramStart"/>
            <w:r>
              <w:rPr>
                <w:rFonts w:ascii="宋体" w:eastAsia="宋体" w:hAnsi="宋体"/>
                <w:szCs w:val="21"/>
              </w:rPr>
              <w:t>柰</w:t>
            </w:r>
            <w:proofErr w:type="gramEnd"/>
          </w:p>
        </w:tc>
        <w:tc>
          <w:tcPr>
            <w:tcW w:w="1288" w:type="dxa"/>
            <w:vAlign w:val="center"/>
          </w:tcPr>
          <w:p w14:paraId="19FBC6F3" w14:textId="77777777" w:rsidR="00FF34A7" w:rsidRDefault="001952F9">
            <w:pPr>
              <w:jc w:val="center"/>
              <w:rPr>
                <w:rFonts w:ascii="宋体" w:eastAsia="宋体" w:hAnsi="宋体"/>
                <w:szCs w:val="21"/>
              </w:rPr>
            </w:pPr>
            <w:r>
              <w:rPr>
                <w:rFonts w:ascii="宋体" w:eastAsia="宋体" w:hAnsi="宋体"/>
                <w:sz w:val="24"/>
              </w:rPr>
              <w:t>1150</w:t>
            </w:r>
          </w:p>
        </w:tc>
        <w:tc>
          <w:tcPr>
            <w:tcW w:w="4523" w:type="dxa"/>
            <w:shd w:val="clear" w:color="auto" w:fill="auto"/>
            <w:noWrap/>
            <w:vAlign w:val="center"/>
          </w:tcPr>
          <w:p w14:paraId="6B0C174B" w14:textId="77777777" w:rsidR="00FF34A7" w:rsidRDefault="001952F9">
            <w:pPr>
              <w:jc w:val="left"/>
              <w:rPr>
                <w:rFonts w:ascii="宋体" w:eastAsia="宋体" w:hAnsi="宋体"/>
                <w:szCs w:val="21"/>
              </w:rPr>
            </w:pPr>
            <w:r>
              <w:rPr>
                <w:rFonts w:ascii="宋体" w:eastAsia="宋体" w:hAnsi="宋体" w:hint="eastAsia"/>
                <w:szCs w:val="21"/>
              </w:rPr>
              <w:t>去除杂质。水分不得过13.0%；</w:t>
            </w:r>
            <w:r>
              <w:rPr>
                <w:rFonts w:ascii="宋体" w:eastAsia="宋体" w:hAnsi="宋体"/>
                <w:szCs w:val="21"/>
              </w:rPr>
              <w:t>总灰分　不得过8.0%</w:t>
            </w:r>
            <w:r>
              <w:rPr>
                <w:rFonts w:ascii="宋体" w:eastAsia="宋体" w:hAnsi="宋体" w:hint="eastAsia"/>
                <w:szCs w:val="21"/>
              </w:rPr>
              <w:t>；</w:t>
            </w:r>
            <w:r>
              <w:rPr>
                <w:rFonts w:ascii="宋体" w:eastAsia="宋体" w:hAnsi="宋体"/>
                <w:szCs w:val="21"/>
              </w:rPr>
              <w:t>酸不溶性灰分　不得过3.0%</w:t>
            </w:r>
            <w:r>
              <w:rPr>
                <w:rFonts w:ascii="宋体" w:eastAsia="宋体" w:hAnsi="宋体" w:hint="eastAsia"/>
                <w:szCs w:val="21"/>
              </w:rPr>
              <w:t>；二氧化硫残留量不得过150mg/kg,不得检出33种禁用农药；</w:t>
            </w:r>
            <w:r>
              <w:rPr>
                <w:rFonts w:ascii="宋体" w:eastAsia="宋体" w:hAnsi="宋体"/>
                <w:szCs w:val="21"/>
              </w:rPr>
              <w:t>醇溶性浸出物不得少于6.0%</w:t>
            </w:r>
            <w:r>
              <w:rPr>
                <w:rFonts w:ascii="宋体" w:eastAsia="宋体" w:hAnsi="宋体" w:hint="eastAsia"/>
                <w:szCs w:val="21"/>
              </w:rPr>
              <w:t>；</w:t>
            </w:r>
            <w:r>
              <w:rPr>
                <w:rFonts w:ascii="宋体" w:eastAsia="宋体" w:hAnsi="宋体"/>
                <w:szCs w:val="21"/>
              </w:rPr>
              <w:t>含挥发油不得少于4.5%（ml/g）</w:t>
            </w:r>
            <w:r>
              <w:rPr>
                <w:rFonts w:ascii="宋体" w:eastAsia="宋体" w:hAnsi="宋体" w:hint="eastAsia"/>
                <w:szCs w:val="21"/>
              </w:rPr>
              <w:t>；</w:t>
            </w:r>
            <w:r>
              <w:rPr>
                <w:rFonts w:ascii="宋体" w:eastAsia="宋体" w:hAnsi="宋体"/>
                <w:szCs w:val="21"/>
              </w:rPr>
              <w:t>含对甲氧基肉桂酸乙酯（C12H14O3） 不得少于3.0%。</w:t>
            </w:r>
            <w:r>
              <w:rPr>
                <w:rFonts w:ascii="宋体" w:eastAsia="宋体" w:hAnsi="宋体" w:hint="eastAsia"/>
                <w:szCs w:val="21"/>
              </w:rPr>
              <w:t>标准件。</w:t>
            </w:r>
          </w:p>
        </w:tc>
        <w:tc>
          <w:tcPr>
            <w:tcW w:w="1511" w:type="dxa"/>
            <w:shd w:val="clear" w:color="auto" w:fill="auto"/>
            <w:noWrap/>
            <w:vAlign w:val="center"/>
          </w:tcPr>
          <w:p w14:paraId="49E67FDF" w14:textId="77777777" w:rsidR="00FF34A7" w:rsidRDefault="001952F9">
            <w:pPr>
              <w:jc w:val="center"/>
              <w:rPr>
                <w:rFonts w:ascii="宋体" w:eastAsia="宋体" w:hAnsi="宋体"/>
                <w:szCs w:val="21"/>
              </w:rPr>
            </w:pPr>
            <w:r>
              <w:rPr>
                <w:rFonts w:ascii="宋体" w:eastAsia="宋体" w:hAnsi="宋体" w:hint="eastAsia"/>
                <w:szCs w:val="21"/>
              </w:rPr>
              <w:t>福建</w:t>
            </w:r>
          </w:p>
        </w:tc>
      </w:tr>
      <w:tr w:rsidR="00FF34A7" w14:paraId="06655D38" w14:textId="77777777">
        <w:trPr>
          <w:trHeight w:val="20"/>
          <w:jc w:val="center"/>
        </w:trPr>
        <w:tc>
          <w:tcPr>
            <w:tcW w:w="1040" w:type="dxa"/>
            <w:shd w:val="clear" w:color="auto" w:fill="auto"/>
            <w:vAlign w:val="center"/>
          </w:tcPr>
          <w:p w14:paraId="4D0759E6" w14:textId="77777777" w:rsidR="00FF34A7" w:rsidRDefault="001952F9">
            <w:pPr>
              <w:jc w:val="center"/>
              <w:rPr>
                <w:rFonts w:ascii="宋体" w:eastAsia="宋体" w:hAnsi="宋体"/>
                <w:szCs w:val="21"/>
              </w:rPr>
            </w:pPr>
            <w:r>
              <w:rPr>
                <w:rFonts w:ascii="宋体" w:eastAsia="宋体" w:hAnsi="宋体"/>
                <w:szCs w:val="21"/>
              </w:rPr>
              <w:t>14</w:t>
            </w:r>
          </w:p>
        </w:tc>
        <w:tc>
          <w:tcPr>
            <w:tcW w:w="1329" w:type="dxa"/>
            <w:shd w:val="clear" w:color="auto" w:fill="auto"/>
            <w:vAlign w:val="center"/>
          </w:tcPr>
          <w:p w14:paraId="2E10B53B" w14:textId="77777777" w:rsidR="00FF34A7" w:rsidRDefault="001952F9">
            <w:pPr>
              <w:jc w:val="center"/>
              <w:rPr>
                <w:rFonts w:ascii="宋体" w:eastAsia="宋体" w:hAnsi="宋体"/>
                <w:szCs w:val="21"/>
              </w:rPr>
            </w:pPr>
            <w:r>
              <w:rPr>
                <w:rFonts w:ascii="宋体" w:eastAsia="宋体" w:hAnsi="宋体"/>
                <w:szCs w:val="21"/>
              </w:rPr>
              <w:t>栀子</w:t>
            </w:r>
          </w:p>
        </w:tc>
        <w:tc>
          <w:tcPr>
            <w:tcW w:w="1288" w:type="dxa"/>
            <w:vAlign w:val="center"/>
          </w:tcPr>
          <w:p w14:paraId="520568C2" w14:textId="77777777" w:rsidR="00FF34A7" w:rsidRDefault="001952F9">
            <w:pPr>
              <w:pStyle w:val="HTML"/>
              <w:widowControl/>
              <w:shd w:val="clear" w:color="auto" w:fill="FFFFFF"/>
              <w:spacing w:before="150" w:after="150"/>
              <w:jc w:val="center"/>
              <w:rPr>
                <w:rFonts w:cstheme="minorEastAsia" w:hint="default"/>
                <w:kern w:val="2"/>
                <w:sz w:val="21"/>
                <w:szCs w:val="21"/>
              </w:rPr>
            </w:pPr>
            <w:r>
              <w:t>1150</w:t>
            </w:r>
          </w:p>
        </w:tc>
        <w:tc>
          <w:tcPr>
            <w:tcW w:w="4523" w:type="dxa"/>
            <w:shd w:val="clear" w:color="auto" w:fill="auto"/>
            <w:noWrap/>
            <w:vAlign w:val="center"/>
          </w:tcPr>
          <w:p w14:paraId="3490A987" w14:textId="77777777" w:rsidR="00FF34A7" w:rsidRDefault="001952F9">
            <w:pPr>
              <w:pStyle w:val="HTML"/>
              <w:widowControl/>
              <w:shd w:val="clear" w:color="auto" w:fill="FFFFFF"/>
              <w:spacing w:before="150" w:after="150"/>
              <w:jc w:val="both"/>
              <w:rPr>
                <w:rFonts w:cstheme="minorBidi" w:hint="default"/>
                <w:kern w:val="2"/>
                <w:sz w:val="21"/>
                <w:szCs w:val="21"/>
              </w:rPr>
            </w:pPr>
            <w:r>
              <w:rPr>
                <w:rFonts w:cstheme="minorEastAsia"/>
                <w:kern w:val="2"/>
                <w:sz w:val="21"/>
                <w:szCs w:val="21"/>
              </w:rPr>
              <w:t>除去杂质水分。水分不得过8.5%；</w:t>
            </w:r>
            <w:r>
              <w:rPr>
                <w:rFonts w:cstheme="minorEastAsia"/>
                <w:sz w:val="21"/>
                <w:szCs w:val="21"/>
                <w:shd w:val="clear" w:color="auto" w:fill="FFFFFF"/>
              </w:rPr>
              <w:t>总灰分不得过6.0%；</w:t>
            </w:r>
            <w:proofErr w:type="gramStart"/>
            <w:r>
              <w:rPr>
                <w:rFonts w:cstheme="minorEastAsia"/>
                <w:sz w:val="21"/>
                <w:szCs w:val="21"/>
                <w:shd w:val="clear" w:color="auto" w:fill="FFFFFF"/>
              </w:rPr>
              <w:t>铅不得</w:t>
            </w:r>
            <w:proofErr w:type="gramEnd"/>
            <w:r>
              <w:rPr>
                <w:rFonts w:cstheme="minorEastAsia"/>
                <w:sz w:val="21"/>
                <w:szCs w:val="21"/>
                <w:shd w:val="clear" w:color="auto" w:fill="FFFFFF"/>
              </w:rPr>
              <w:t>过5mg/kg；</w:t>
            </w:r>
            <w:proofErr w:type="gramStart"/>
            <w:r>
              <w:rPr>
                <w:rFonts w:cstheme="minorEastAsia"/>
                <w:sz w:val="21"/>
                <w:szCs w:val="21"/>
                <w:shd w:val="clear" w:color="auto" w:fill="FFFFFF"/>
              </w:rPr>
              <w:t>镉</w:t>
            </w:r>
            <w:proofErr w:type="gramEnd"/>
            <w:r>
              <w:rPr>
                <w:rFonts w:cstheme="minorEastAsia"/>
                <w:sz w:val="21"/>
                <w:szCs w:val="21"/>
                <w:shd w:val="clear" w:color="auto" w:fill="FFFFFF"/>
              </w:rPr>
              <w:t>不得过</w:t>
            </w:r>
            <w:proofErr w:type="spellStart"/>
            <w:r>
              <w:rPr>
                <w:rFonts w:cstheme="minorEastAsia"/>
                <w:sz w:val="21"/>
                <w:szCs w:val="21"/>
                <w:shd w:val="clear" w:color="auto" w:fill="FFFFFF"/>
              </w:rPr>
              <w:t>lmg</w:t>
            </w:r>
            <w:proofErr w:type="spellEnd"/>
            <w:r>
              <w:rPr>
                <w:rFonts w:cstheme="minorEastAsia"/>
                <w:sz w:val="21"/>
                <w:szCs w:val="21"/>
                <w:shd w:val="clear" w:color="auto" w:fill="FFFFFF"/>
              </w:rPr>
              <w:t>/kg；</w:t>
            </w:r>
            <w:proofErr w:type="gramStart"/>
            <w:r>
              <w:rPr>
                <w:rFonts w:cstheme="minorEastAsia"/>
                <w:sz w:val="21"/>
                <w:szCs w:val="21"/>
                <w:shd w:val="clear" w:color="auto" w:fill="FFFFFF"/>
              </w:rPr>
              <w:t>砷</w:t>
            </w:r>
            <w:proofErr w:type="gramEnd"/>
            <w:r>
              <w:rPr>
                <w:rFonts w:cstheme="minorEastAsia"/>
                <w:sz w:val="21"/>
                <w:szCs w:val="21"/>
                <w:shd w:val="clear" w:color="auto" w:fill="FFFFFF"/>
              </w:rPr>
              <w:t>不得过2mg/kg；</w:t>
            </w:r>
            <w:proofErr w:type="gramStart"/>
            <w:r>
              <w:rPr>
                <w:rFonts w:cstheme="minorEastAsia"/>
                <w:sz w:val="21"/>
                <w:szCs w:val="21"/>
                <w:shd w:val="clear" w:color="auto" w:fill="FFFFFF"/>
              </w:rPr>
              <w:t>汞不得</w:t>
            </w:r>
            <w:proofErr w:type="gramEnd"/>
            <w:r>
              <w:rPr>
                <w:rFonts w:cstheme="minorEastAsia"/>
                <w:sz w:val="21"/>
                <w:szCs w:val="21"/>
                <w:shd w:val="clear" w:color="auto" w:fill="FFFFFF"/>
              </w:rPr>
              <w:t>过0.2mg/kg；</w:t>
            </w:r>
            <w:proofErr w:type="gramStart"/>
            <w:r>
              <w:rPr>
                <w:rFonts w:cstheme="minorEastAsia"/>
                <w:sz w:val="21"/>
                <w:szCs w:val="21"/>
                <w:shd w:val="clear" w:color="auto" w:fill="FFFFFF"/>
              </w:rPr>
              <w:t>铜不得</w:t>
            </w:r>
            <w:proofErr w:type="gramEnd"/>
            <w:r>
              <w:rPr>
                <w:rFonts w:cstheme="minorEastAsia"/>
                <w:sz w:val="21"/>
                <w:szCs w:val="21"/>
                <w:shd w:val="clear" w:color="auto" w:fill="FFFFFF"/>
              </w:rPr>
              <w:t>过20mg/kg</w:t>
            </w:r>
            <w:r>
              <w:rPr>
                <w:rFonts w:cstheme="minorEastAsia"/>
                <w:sz w:val="21"/>
                <w:szCs w:val="21"/>
              </w:rPr>
              <w:t>；二氧化硫残留量不得过150mg/kg,不得检出33种禁用农药；</w:t>
            </w:r>
            <w:r>
              <w:rPr>
                <w:rFonts w:cstheme="minorEastAsia"/>
                <w:sz w:val="21"/>
                <w:szCs w:val="21"/>
                <w:shd w:val="clear" w:color="auto" w:fill="FFFFFF"/>
              </w:rPr>
              <w:t>含栀子</w:t>
            </w:r>
            <w:proofErr w:type="gramStart"/>
            <w:r>
              <w:rPr>
                <w:rFonts w:cstheme="minorEastAsia"/>
                <w:sz w:val="21"/>
                <w:szCs w:val="21"/>
                <w:shd w:val="clear" w:color="auto" w:fill="FFFFFF"/>
              </w:rPr>
              <w:t>苷</w:t>
            </w:r>
            <w:proofErr w:type="gramEnd"/>
            <w:r>
              <w:rPr>
                <w:rFonts w:cstheme="minorEastAsia"/>
                <w:sz w:val="21"/>
                <w:szCs w:val="21"/>
                <w:shd w:val="clear" w:color="auto" w:fill="FFFFFF"/>
              </w:rPr>
              <w:t>（C</w:t>
            </w:r>
            <w:r>
              <w:rPr>
                <w:rFonts w:cstheme="minorEastAsia"/>
                <w:sz w:val="21"/>
                <w:szCs w:val="21"/>
                <w:shd w:val="clear" w:color="auto" w:fill="FFFFFF"/>
                <w:vertAlign w:val="subscript"/>
              </w:rPr>
              <w:t>17</w:t>
            </w:r>
            <w:r>
              <w:rPr>
                <w:rFonts w:cstheme="minorEastAsia"/>
                <w:sz w:val="21"/>
                <w:szCs w:val="21"/>
                <w:shd w:val="clear" w:color="auto" w:fill="FFFFFF"/>
              </w:rPr>
              <w:t>H</w:t>
            </w:r>
            <w:r>
              <w:rPr>
                <w:rFonts w:cstheme="minorEastAsia"/>
                <w:sz w:val="21"/>
                <w:szCs w:val="21"/>
                <w:shd w:val="clear" w:color="auto" w:fill="FFFFFF"/>
                <w:vertAlign w:val="subscript"/>
              </w:rPr>
              <w:t>24</w:t>
            </w:r>
            <w:r>
              <w:rPr>
                <w:rFonts w:cstheme="minorEastAsia"/>
                <w:sz w:val="21"/>
                <w:szCs w:val="21"/>
                <w:shd w:val="clear" w:color="auto" w:fill="FFFFFF"/>
              </w:rPr>
              <w:t>O</w:t>
            </w:r>
            <w:r>
              <w:rPr>
                <w:rFonts w:cstheme="minorEastAsia"/>
                <w:sz w:val="21"/>
                <w:szCs w:val="21"/>
                <w:shd w:val="clear" w:color="auto" w:fill="FFFFFF"/>
                <w:vertAlign w:val="subscript"/>
              </w:rPr>
              <w:t>10</w:t>
            </w:r>
            <w:r>
              <w:rPr>
                <w:rFonts w:cstheme="minorEastAsia"/>
                <w:sz w:val="21"/>
                <w:szCs w:val="21"/>
                <w:shd w:val="clear" w:color="auto" w:fill="FFFFFF"/>
              </w:rPr>
              <w:t>）不得少于1.8%。标准件。</w:t>
            </w:r>
          </w:p>
        </w:tc>
        <w:tc>
          <w:tcPr>
            <w:tcW w:w="1511" w:type="dxa"/>
            <w:shd w:val="clear" w:color="auto" w:fill="auto"/>
            <w:noWrap/>
            <w:vAlign w:val="center"/>
          </w:tcPr>
          <w:p w14:paraId="2CC46BB9" w14:textId="77777777" w:rsidR="00FF34A7" w:rsidRDefault="001952F9">
            <w:pPr>
              <w:jc w:val="center"/>
              <w:rPr>
                <w:rFonts w:ascii="宋体" w:eastAsia="宋体" w:hAnsi="宋体"/>
                <w:szCs w:val="21"/>
              </w:rPr>
            </w:pPr>
            <w:r>
              <w:rPr>
                <w:rFonts w:ascii="宋体" w:eastAsia="宋体" w:hAnsi="宋体" w:hint="eastAsia"/>
                <w:szCs w:val="21"/>
              </w:rPr>
              <w:t>湖北</w:t>
            </w:r>
          </w:p>
        </w:tc>
      </w:tr>
      <w:tr w:rsidR="00FF34A7" w14:paraId="636490AE" w14:textId="77777777">
        <w:trPr>
          <w:trHeight w:val="20"/>
          <w:jc w:val="center"/>
        </w:trPr>
        <w:tc>
          <w:tcPr>
            <w:tcW w:w="1040" w:type="dxa"/>
            <w:shd w:val="clear" w:color="auto" w:fill="auto"/>
            <w:vAlign w:val="center"/>
          </w:tcPr>
          <w:p w14:paraId="79B5EBFB" w14:textId="77777777" w:rsidR="00FF34A7" w:rsidRDefault="001952F9">
            <w:pPr>
              <w:jc w:val="center"/>
              <w:rPr>
                <w:rFonts w:ascii="宋体" w:eastAsia="宋体" w:hAnsi="宋体"/>
                <w:szCs w:val="21"/>
              </w:rPr>
            </w:pPr>
            <w:r>
              <w:rPr>
                <w:rFonts w:ascii="宋体" w:eastAsia="宋体" w:hAnsi="宋体"/>
                <w:szCs w:val="21"/>
              </w:rPr>
              <w:t>15</w:t>
            </w:r>
          </w:p>
        </w:tc>
        <w:tc>
          <w:tcPr>
            <w:tcW w:w="1329" w:type="dxa"/>
            <w:shd w:val="clear" w:color="auto" w:fill="auto"/>
            <w:vAlign w:val="center"/>
          </w:tcPr>
          <w:p w14:paraId="532AF6B1" w14:textId="77777777" w:rsidR="00FF34A7" w:rsidRDefault="001952F9">
            <w:pPr>
              <w:jc w:val="center"/>
              <w:rPr>
                <w:rFonts w:ascii="宋体" w:eastAsia="宋体" w:hAnsi="宋体"/>
                <w:szCs w:val="21"/>
              </w:rPr>
            </w:pPr>
            <w:r>
              <w:rPr>
                <w:rFonts w:ascii="宋体" w:eastAsia="宋体" w:hAnsi="宋体"/>
                <w:szCs w:val="21"/>
              </w:rPr>
              <w:t>闹羊花</w:t>
            </w:r>
          </w:p>
        </w:tc>
        <w:tc>
          <w:tcPr>
            <w:tcW w:w="1288" w:type="dxa"/>
            <w:vAlign w:val="center"/>
          </w:tcPr>
          <w:p w14:paraId="3246BD8B" w14:textId="77777777" w:rsidR="00FF34A7" w:rsidRDefault="001952F9">
            <w:pPr>
              <w:pStyle w:val="HTML"/>
              <w:widowControl/>
              <w:shd w:val="clear" w:color="auto" w:fill="FFFFFF"/>
              <w:spacing w:before="120" w:after="120"/>
              <w:jc w:val="center"/>
              <w:rPr>
                <w:rFonts w:cstheme="minorEastAsia" w:hint="default"/>
                <w:kern w:val="2"/>
                <w:sz w:val="21"/>
                <w:szCs w:val="21"/>
              </w:rPr>
            </w:pPr>
            <w:r>
              <w:t>350</w:t>
            </w:r>
          </w:p>
        </w:tc>
        <w:tc>
          <w:tcPr>
            <w:tcW w:w="4523" w:type="dxa"/>
            <w:shd w:val="clear" w:color="auto" w:fill="auto"/>
            <w:noWrap/>
            <w:vAlign w:val="center"/>
          </w:tcPr>
          <w:p w14:paraId="5EE23DC8" w14:textId="77777777" w:rsidR="00FF34A7" w:rsidRDefault="001952F9">
            <w:pPr>
              <w:pStyle w:val="HTML"/>
              <w:widowControl/>
              <w:shd w:val="clear" w:color="auto" w:fill="FFFFFF"/>
              <w:spacing w:before="120" w:after="120"/>
              <w:jc w:val="both"/>
              <w:rPr>
                <w:rFonts w:cstheme="minorBidi" w:hint="default"/>
                <w:kern w:val="2"/>
                <w:sz w:val="21"/>
                <w:szCs w:val="21"/>
              </w:rPr>
            </w:pPr>
            <w:r>
              <w:rPr>
                <w:rFonts w:cstheme="minorEastAsia"/>
                <w:kern w:val="2"/>
                <w:sz w:val="21"/>
                <w:szCs w:val="21"/>
              </w:rPr>
              <w:t>除去杂质，</w:t>
            </w:r>
            <w:r>
              <w:rPr>
                <w:rFonts w:cstheme="minorEastAsia"/>
                <w:sz w:val="21"/>
                <w:szCs w:val="21"/>
                <w:shd w:val="clear" w:color="auto" w:fill="FFFFFF"/>
              </w:rPr>
              <w:t>水分不得过13.0%；总灰分不得过10.0%；酸不溶性灰分不得过4.0%；</w:t>
            </w:r>
            <w:r>
              <w:rPr>
                <w:rFonts w:cstheme="minorEastAsia"/>
                <w:sz w:val="21"/>
                <w:szCs w:val="21"/>
              </w:rPr>
              <w:t>二氧化硫残留量不得过150mg/kg,不得检出33种禁用农药。标准件。</w:t>
            </w:r>
          </w:p>
        </w:tc>
        <w:tc>
          <w:tcPr>
            <w:tcW w:w="1511" w:type="dxa"/>
            <w:shd w:val="clear" w:color="auto" w:fill="auto"/>
            <w:noWrap/>
            <w:vAlign w:val="center"/>
          </w:tcPr>
          <w:p w14:paraId="28691C04" w14:textId="77777777" w:rsidR="00FF34A7" w:rsidRDefault="001952F9">
            <w:pPr>
              <w:jc w:val="center"/>
              <w:rPr>
                <w:rFonts w:ascii="宋体" w:eastAsia="宋体" w:hAnsi="宋体"/>
                <w:szCs w:val="21"/>
              </w:rPr>
            </w:pPr>
            <w:r>
              <w:rPr>
                <w:rFonts w:ascii="宋体" w:eastAsia="宋体" w:hAnsi="宋体"/>
                <w:szCs w:val="21"/>
              </w:rPr>
              <w:t>河南、江苏</w:t>
            </w:r>
          </w:p>
        </w:tc>
      </w:tr>
      <w:tr w:rsidR="00FF34A7" w14:paraId="55829257" w14:textId="77777777">
        <w:trPr>
          <w:trHeight w:val="20"/>
          <w:jc w:val="center"/>
        </w:trPr>
        <w:tc>
          <w:tcPr>
            <w:tcW w:w="1040" w:type="dxa"/>
            <w:shd w:val="clear" w:color="auto" w:fill="auto"/>
            <w:vAlign w:val="center"/>
          </w:tcPr>
          <w:p w14:paraId="240F4B23" w14:textId="77777777" w:rsidR="00FF34A7" w:rsidRDefault="001952F9">
            <w:pPr>
              <w:jc w:val="center"/>
              <w:rPr>
                <w:rFonts w:ascii="宋体" w:eastAsia="宋体" w:hAnsi="宋体"/>
                <w:szCs w:val="21"/>
              </w:rPr>
            </w:pPr>
            <w:r>
              <w:rPr>
                <w:rFonts w:ascii="宋体" w:eastAsia="宋体" w:hAnsi="宋体"/>
                <w:szCs w:val="21"/>
              </w:rPr>
              <w:t>16</w:t>
            </w:r>
          </w:p>
        </w:tc>
        <w:tc>
          <w:tcPr>
            <w:tcW w:w="1329" w:type="dxa"/>
            <w:shd w:val="clear" w:color="auto" w:fill="auto"/>
            <w:vAlign w:val="center"/>
          </w:tcPr>
          <w:p w14:paraId="79C25514" w14:textId="77777777" w:rsidR="00FF34A7" w:rsidRDefault="001952F9">
            <w:pPr>
              <w:jc w:val="center"/>
              <w:rPr>
                <w:rFonts w:ascii="宋体" w:eastAsia="宋体" w:hAnsi="宋体"/>
                <w:szCs w:val="21"/>
              </w:rPr>
            </w:pPr>
            <w:r>
              <w:rPr>
                <w:rFonts w:ascii="宋体" w:eastAsia="宋体" w:hAnsi="宋体" w:hint="eastAsia"/>
                <w:szCs w:val="21"/>
              </w:rPr>
              <w:t>制</w:t>
            </w:r>
            <w:r>
              <w:rPr>
                <w:rFonts w:ascii="宋体" w:eastAsia="宋体" w:hAnsi="宋体"/>
                <w:szCs w:val="21"/>
              </w:rPr>
              <w:t>木鳖</w:t>
            </w:r>
            <w:r>
              <w:rPr>
                <w:rFonts w:ascii="宋体" w:eastAsia="宋体" w:hAnsi="宋体" w:hint="eastAsia"/>
                <w:szCs w:val="21"/>
              </w:rPr>
              <w:t>子</w:t>
            </w:r>
          </w:p>
        </w:tc>
        <w:tc>
          <w:tcPr>
            <w:tcW w:w="1288" w:type="dxa"/>
            <w:vAlign w:val="center"/>
          </w:tcPr>
          <w:p w14:paraId="2F46D887"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4BED7B0C" w14:textId="77777777" w:rsidR="00FF34A7" w:rsidRDefault="001952F9">
            <w:pPr>
              <w:jc w:val="left"/>
              <w:rPr>
                <w:rFonts w:ascii="宋体" w:eastAsia="宋体" w:hAnsi="宋体"/>
                <w:szCs w:val="21"/>
              </w:rPr>
            </w:pPr>
            <w:r>
              <w:rPr>
                <w:rFonts w:ascii="宋体" w:eastAsia="宋体" w:hAnsi="宋体" w:hint="eastAsia"/>
                <w:szCs w:val="21"/>
              </w:rPr>
              <w:t>除去杂质，取净，</w:t>
            </w:r>
            <w:r>
              <w:rPr>
                <w:rFonts w:ascii="宋体" w:eastAsia="宋体" w:hAnsi="宋体" w:cstheme="minorEastAsia" w:hint="eastAsia"/>
                <w:szCs w:val="21"/>
                <w:shd w:val="clear" w:color="auto" w:fill="FFFFFF"/>
              </w:rPr>
              <w:t>水分不得过13.0%；总灰分不得过3.0%；</w:t>
            </w:r>
            <w:r>
              <w:rPr>
                <w:rFonts w:ascii="宋体" w:eastAsia="宋体" w:hAnsi="宋体" w:cstheme="minorEastAsia" w:hint="eastAsia"/>
                <w:szCs w:val="21"/>
              </w:rPr>
              <w:t>二氧化硫残留量不得过150mg/kg,不得检出33种禁用农药。含脂肪油应为25%~30%。标准件。</w:t>
            </w:r>
          </w:p>
        </w:tc>
        <w:tc>
          <w:tcPr>
            <w:tcW w:w="1511" w:type="dxa"/>
            <w:shd w:val="clear" w:color="auto" w:fill="auto"/>
            <w:noWrap/>
            <w:vAlign w:val="center"/>
          </w:tcPr>
          <w:p w14:paraId="70966A8D" w14:textId="77777777" w:rsidR="00FF34A7" w:rsidRDefault="001952F9">
            <w:pPr>
              <w:jc w:val="center"/>
              <w:rPr>
                <w:rFonts w:ascii="宋体" w:eastAsia="宋体" w:hAnsi="宋体"/>
                <w:szCs w:val="21"/>
              </w:rPr>
            </w:pPr>
            <w:r>
              <w:rPr>
                <w:rFonts w:ascii="宋体" w:eastAsia="宋体" w:hAnsi="宋体"/>
                <w:szCs w:val="21"/>
              </w:rPr>
              <w:t>广西、四川</w:t>
            </w:r>
          </w:p>
        </w:tc>
      </w:tr>
      <w:tr w:rsidR="00FF34A7" w14:paraId="17E9ADA8" w14:textId="77777777">
        <w:trPr>
          <w:trHeight w:val="20"/>
          <w:jc w:val="center"/>
        </w:trPr>
        <w:tc>
          <w:tcPr>
            <w:tcW w:w="1040" w:type="dxa"/>
            <w:shd w:val="clear" w:color="auto" w:fill="auto"/>
            <w:vAlign w:val="center"/>
          </w:tcPr>
          <w:p w14:paraId="0D34FBD6" w14:textId="77777777" w:rsidR="00FF34A7" w:rsidRDefault="001952F9">
            <w:pPr>
              <w:jc w:val="center"/>
              <w:rPr>
                <w:rFonts w:ascii="宋体" w:eastAsia="宋体" w:hAnsi="宋体"/>
                <w:szCs w:val="21"/>
              </w:rPr>
            </w:pPr>
            <w:r>
              <w:rPr>
                <w:rFonts w:ascii="宋体" w:eastAsia="宋体" w:hAnsi="宋体"/>
                <w:szCs w:val="21"/>
              </w:rPr>
              <w:t>17</w:t>
            </w:r>
          </w:p>
        </w:tc>
        <w:tc>
          <w:tcPr>
            <w:tcW w:w="1329" w:type="dxa"/>
            <w:shd w:val="clear" w:color="auto" w:fill="auto"/>
            <w:vAlign w:val="center"/>
          </w:tcPr>
          <w:p w14:paraId="44ADE741" w14:textId="77777777" w:rsidR="00FF34A7" w:rsidRDefault="001952F9">
            <w:pPr>
              <w:jc w:val="center"/>
              <w:rPr>
                <w:rFonts w:ascii="宋体" w:eastAsia="宋体" w:hAnsi="宋体"/>
                <w:szCs w:val="21"/>
              </w:rPr>
            </w:pPr>
            <w:r>
              <w:rPr>
                <w:rFonts w:ascii="宋体" w:eastAsia="宋体" w:hAnsi="宋体"/>
                <w:szCs w:val="21"/>
              </w:rPr>
              <w:t>连翘</w:t>
            </w:r>
            <w:r>
              <w:rPr>
                <w:rFonts w:ascii="宋体" w:eastAsia="宋体" w:hAnsi="宋体" w:hint="eastAsia"/>
                <w:szCs w:val="21"/>
              </w:rPr>
              <w:t>（青翘）</w:t>
            </w:r>
          </w:p>
        </w:tc>
        <w:tc>
          <w:tcPr>
            <w:tcW w:w="1288" w:type="dxa"/>
            <w:vAlign w:val="center"/>
          </w:tcPr>
          <w:p w14:paraId="5E8D9063" w14:textId="77777777" w:rsidR="00FF34A7" w:rsidRDefault="001952F9">
            <w:pPr>
              <w:pStyle w:val="HTML"/>
              <w:widowControl/>
              <w:shd w:val="clear" w:color="auto" w:fill="FFFFFF"/>
              <w:spacing w:before="120" w:after="120"/>
              <w:jc w:val="center"/>
              <w:rPr>
                <w:rFonts w:cstheme="minorEastAsia" w:hint="default"/>
                <w:kern w:val="2"/>
                <w:sz w:val="21"/>
                <w:szCs w:val="21"/>
              </w:rPr>
            </w:pPr>
            <w:r>
              <w:t>350</w:t>
            </w:r>
          </w:p>
        </w:tc>
        <w:tc>
          <w:tcPr>
            <w:tcW w:w="4523" w:type="dxa"/>
            <w:shd w:val="clear" w:color="auto" w:fill="auto"/>
            <w:noWrap/>
            <w:vAlign w:val="center"/>
          </w:tcPr>
          <w:p w14:paraId="77E915C1" w14:textId="77777777" w:rsidR="00FF34A7" w:rsidRDefault="001952F9">
            <w:pPr>
              <w:pStyle w:val="HTML"/>
              <w:widowControl/>
              <w:shd w:val="clear" w:color="auto" w:fill="FFFFFF"/>
              <w:spacing w:before="120" w:after="120"/>
              <w:rPr>
                <w:rFonts w:cstheme="minorBidi" w:hint="default"/>
                <w:kern w:val="2"/>
                <w:sz w:val="21"/>
                <w:szCs w:val="21"/>
              </w:rPr>
            </w:pPr>
            <w:r>
              <w:rPr>
                <w:rFonts w:cstheme="minorEastAsia"/>
                <w:kern w:val="2"/>
                <w:sz w:val="21"/>
                <w:szCs w:val="21"/>
              </w:rPr>
              <w:t>杂质</w:t>
            </w:r>
            <w:r>
              <w:rPr>
                <w:rFonts w:cstheme="minorEastAsia"/>
                <w:sz w:val="21"/>
                <w:szCs w:val="21"/>
                <w:shd w:val="clear" w:color="auto" w:fill="FFFFFF"/>
              </w:rPr>
              <w:t>不得过3%；水分不得过10.0%；总灰分不得过4.0%；</w:t>
            </w:r>
            <w:r>
              <w:rPr>
                <w:rFonts w:cstheme="minorEastAsia"/>
                <w:sz w:val="21"/>
                <w:szCs w:val="21"/>
              </w:rPr>
              <w:t>二氧化硫残留量不得过150mg/kg,不得检出33种禁用农药。</w:t>
            </w:r>
            <w:r>
              <w:rPr>
                <w:rFonts w:cstheme="minorEastAsia"/>
                <w:sz w:val="21"/>
                <w:szCs w:val="21"/>
                <w:shd w:val="clear" w:color="auto" w:fill="FFFFFF"/>
              </w:rPr>
              <w:t>醇溶性浸出物，不得少于</w:t>
            </w:r>
            <w:r>
              <w:rPr>
                <w:rFonts w:cstheme="minorEastAsia"/>
                <w:sz w:val="21"/>
                <w:szCs w:val="21"/>
                <w:shd w:val="clear" w:color="auto" w:fill="FFFFFF"/>
              </w:rPr>
              <w:lastRenderedPageBreak/>
              <w:t>16.0%。含连翘酯</w:t>
            </w:r>
            <w:proofErr w:type="gramStart"/>
            <w:r>
              <w:rPr>
                <w:rFonts w:cstheme="minorEastAsia"/>
                <w:sz w:val="21"/>
                <w:szCs w:val="21"/>
                <w:shd w:val="clear" w:color="auto" w:fill="FFFFFF"/>
              </w:rPr>
              <w:t>苷</w:t>
            </w:r>
            <w:proofErr w:type="gramEnd"/>
            <w:r>
              <w:rPr>
                <w:rFonts w:cstheme="minorEastAsia"/>
                <w:sz w:val="21"/>
                <w:szCs w:val="21"/>
                <w:shd w:val="clear" w:color="auto" w:fill="FFFFFF"/>
              </w:rPr>
              <w:t>A （C</w:t>
            </w:r>
            <w:r>
              <w:rPr>
                <w:rFonts w:cstheme="minorEastAsia"/>
                <w:sz w:val="21"/>
                <w:szCs w:val="21"/>
                <w:shd w:val="clear" w:color="auto" w:fill="FFFFFF"/>
                <w:vertAlign w:val="subscript"/>
              </w:rPr>
              <w:t>29</w:t>
            </w:r>
            <w:r>
              <w:rPr>
                <w:rFonts w:cstheme="minorEastAsia"/>
                <w:sz w:val="21"/>
                <w:szCs w:val="21"/>
                <w:shd w:val="clear" w:color="auto" w:fill="FFFFFF"/>
              </w:rPr>
              <w:t xml:space="preserve"> H</w:t>
            </w:r>
            <w:r>
              <w:rPr>
                <w:rFonts w:cstheme="minorEastAsia"/>
                <w:sz w:val="21"/>
                <w:szCs w:val="21"/>
                <w:shd w:val="clear" w:color="auto" w:fill="FFFFFF"/>
                <w:vertAlign w:val="subscript"/>
              </w:rPr>
              <w:t>36</w:t>
            </w:r>
            <w:r>
              <w:rPr>
                <w:rFonts w:cstheme="minorEastAsia"/>
                <w:sz w:val="21"/>
                <w:szCs w:val="21"/>
                <w:shd w:val="clear" w:color="auto" w:fill="FFFFFF"/>
              </w:rPr>
              <w:t>O</w:t>
            </w:r>
            <w:r>
              <w:rPr>
                <w:rFonts w:cstheme="minorEastAsia"/>
                <w:sz w:val="21"/>
                <w:szCs w:val="21"/>
                <w:shd w:val="clear" w:color="auto" w:fill="FFFFFF"/>
                <w:vertAlign w:val="subscript"/>
              </w:rPr>
              <w:t>15</w:t>
            </w:r>
            <w:r>
              <w:rPr>
                <w:rFonts w:cstheme="minorEastAsia"/>
                <w:sz w:val="21"/>
                <w:szCs w:val="21"/>
                <w:shd w:val="clear" w:color="auto" w:fill="FFFFFF"/>
              </w:rPr>
              <w:t>）不得少于 0. 25%。</w:t>
            </w:r>
            <w:r>
              <w:rPr>
                <w:rFonts w:cstheme="minorEastAsia"/>
                <w:sz w:val="21"/>
                <w:szCs w:val="21"/>
              </w:rPr>
              <w:t>标准件。</w:t>
            </w:r>
          </w:p>
        </w:tc>
        <w:tc>
          <w:tcPr>
            <w:tcW w:w="1511" w:type="dxa"/>
            <w:shd w:val="clear" w:color="auto" w:fill="auto"/>
            <w:noWrap/>
            <w:vAlign w:val="center"/>
          </w:tcPr>
          <w:p w14:paraId="43F48D9E" w14:textId="77777777" w:rsidR="00FF34A7" w:rsidRDefault="001952F9">
            <w:pPr>
              <w:jc w:val="center"/>
              <w:rPr>
                <w:rFonts w:ascii="宋体" w:eastAsia="宋体" w:hAnsi="宋体"/>
                <w:szCs w:val="21"/>
              </w:rPr>
            </w:pPr>
            <w:r>
              <w:rPr>
                <w:rFonts w:ascii="宋体" w:eastAsia="宋体" w:hAnsi="宋体" w:hint="eastAsia"/>
                <w:szCs w:val="21"/>
              </w:rPr>
              <w:lastRenderedPageBreak/>
              <w:t>河南</w:t>
            </w:r>
          </w:p>
        </w:tc>
      </w:tr>
      <w:tr w:rsidR="00FF34A7" w14:paraId="1F01F1FE" w14:textId="77777777">
        <w:trPr>
          <w:trHeight w:val="20"/>
          <w:jc w:val="center"/>
        </w:trPr>
        <w:tc>
          <w:tcPr>
            <w:tcW w:w="1040" w:type="dxa"/>
            <w:shd w:val="clear" w:color="auto" w:fill="auto"/>
            <w:vAlign w:val="center"/>
          </w:tcPr>
          <w:p w14:paraId="7AB7D5E7" w14:textId="77777777" w:rsidR="00FF34A7" w:rsidRDefault="001952F9">
            <w:pPr>
              <w:jc w:val="center"/>
              <w:rPr>
                <w:rFonts w:ascii="宋体" w:eastAsia="宋体" w:hAnsi="宋体"/>
                <w:szCs w:val="21"/>
              </w:rPr>
            </w:pPr>
            <w:r>
              <w:rPr>
                <w:rFonts w:ascii="宋体" w:eastAsia="宋体" w:hAnsi="宋体"/>
                <w:szCs w:val="21"/>
              </w:rPr>
              <w:t>18</w:t>
            </w:r>
          </w:p>
        </w:tc>
        <w:tc>
          <w:tcPr>
            <w:tcW w:w="1329" w:type="dxa"/>
            <w:shd w:val="clear" w:color="auto" w:fill="auto"/>
            <w:vAlign w:val="center"/>
          </w:tcPr>
          <w:p w14:paraId="7995F0E1" w14:textId="77777777" w:rsidR="00FF34A7" w:rsidRDefault="001952F9">
            <w:pPr>
              <w:jc w:val="center"/>
              <w:rPr>
                <w:rFonts w:ascii="宋体" w:eastAsia="宋体" w:hAnsi="宋体"/>
                <w:szCs w:val="21"/>
              </w:rPr>
            </w:pPr>
            <w:r>
              <w:rPr>
                <w:rFonts w:ascii="宋体" w:eastAsia="宋体" w:hAnsi="宋体"/>
                <w:szCs w:val="21"/>
              </w:rPr>
              <w:t>牛胆粉</w:t>
            </w:r>
          </w:p>
        </w:tc>
        <w:tc>
          <w:tcPr>
            <w:tcW w:w="1288" w:type="dxa"/>
            <w:vAlign w:val="center"/>
          </w:tcPr>
          <w:p w14:paraId="0846F296"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24D507EF" w14:textId="77777777" w:rsidR="00FF34A7" w:rsidRDefault="001952F9">
            <w:pPr>
              <w:jc w:val="left"/>
              <w:rPr>
                <w:rFonts w:ascii="宋体" w:eastAsia="宋体" w:hAnsi="宋体"/>
                <w:szCs w:val="21"/>
              </w:rPr>
            </w:pPr>
            <w:r>
              <w:rPr>
                <w:rFonts w:ascii="宋体" w:eastAsia="宋体" w:hAnsi="宋体" w:hint="eastAsia"/>
                <w:szCs w:val="21"/>
              </w:rPr>
              <w:t>除去杂质，</w:t>
            </w:r>
            <w:r>
              <w:rPr>
                <w:rFonts w:ascii="宋体" w:eastAsia="宋体" w:hAnsi="宋体" w:cstheme="minorEastAsia" w:hint="eastAsia"/>
                <w:szCs w:val="21"/>
              </w:rPr>
              <w:t>二氧化硫残留量不得过150mg/kg,不得检出33种禁用农药。标准件。</w:t>
            </w:r>
          </w:p>
        </w:tc>
        <w:tc>
          <w:tcPr>
            <w:tcW w:w="1511" w:type="dxa"/>
            <w:shd w:val="clear" w:color="auto" w:fill="auto"/>
            <w:noWrap/>
            <w:vAlign w:val="center"/>
          </w:tcPr>
          <w:p w14:paraId="1B9E3272" w14:textId="77777777" w:rsidR="00FF34A7" w:rsidRDefault="00FF34A7">
            <w:pPr>
              <w:jc w:val="center"/>
              <w:rPr>
                <w:rFonts w:ascii="宋体" w:eastAsia="宋体" w:hAnsi="宋体"/>
                <w:szCs w:val="21"/>
              </w:rPr>
            </w:pPr>
          </w:p>
        </w:tc>
      </w:tr>
      <w:tr w:rsidR="00FF34A7" w14:paraId="63D7FEA8" w14:textId="77777777">
        <w:trPr>
          <w:trHeight w:val="290"/>
          <w:jc w:val="center"/>
        </w:trPr>
        <w:tc>
          <w:tcPr>
            <w:tcW w:w="1040" w:type="dxa"/>
            <w:shd w:val="clear" w:color="auto" w:fill="auto"/>
            <w:vAlign w:val="center"/>
          </w:tcPr>
          <w:p w14:paraId="28AD680E" w14:textId="77777777" w:rsidR="00FF34A7" w:rsidRDefault="001952F9">
            <w:pPr>
              <w:jc w:val="center"/>
              <w:rPr>
                <w:rFonts w:ascii="宋体" w:eastAsia="宋体" w:hAnsi="宋体"/>
                <w:szCs w:val="21"/>
              </w:rPr>
            </w:pPr>
            <w:r>
              <w:rPr>
                <w:rFonts w:ascii="宋体" w:eastAsia="宋体" w:hAnsi="宋体"/>
                <w:szCs w:val="21"/>
              </w:rPr>
              <w:t>19</w:t>
            </w:r>
          </w:p>
        </w:tc>
        <w:tc>
          <w:tcPr>
            <w:tcW w:w="1329" w:type="dxa"/>
            <w:shd w:val="clear" w:color="auto" w:fill="auto"/>
            <w:vAlign w:val="center"/>
          </w:tcPr>
          <w:p w14:paraId="1F7D9F34" w14:textId="77777777" w:rsidR="00FF34A7" w:rsidRDefault="001952F9">
            <w:pPr>
              <w:jc w:val="center"/>
              <w:rPr>
                <w:rFonts w:ascii="宋体" w:eastAsia="宋体" w:hAnsi="宋体"/>
                <w:szCs w:val="21"/>
              </w:rPr>
            </w:pPr>
            <w:r>
              <w:rPr>
                <w:rFonts w:ascii="宋体" w:eastAsia="宋体" w:hAnsi="宋体"/>
                <w:szCs w:val="21"/>
              </w:rPr>
              <w:t>天竺黄</w:t>
            </w:r>
          </w:p>
        </w:tc>
        <w:tc>
          <w:tcPr>
            <w:tcW w:w="1288" w:type="dxa"/>
            <w:vAlign w:val="center"/>
          </w:tcPr>
          <w:p w14:paraId="3151579F" w14:textId="77777777" w:rsidR="00FF34A7" w:rsidRDefault="001952F9">
            <w:pPr>
              <w:jc w:val="center"/>
              <w:rPr>
                <w:rFonts w:ascii="宋体" w:eastAsia="宋体" w:hAnsi="宋体" w:cstheme="minorEastAsia"/>
                <w:szCs w:val="21"/>
              </w:rPr>
            </w:pPr>
            <w:r>
              <w:rPr>
                <w:rFonts w:ascii="宋体" w:eastAsia="宋体" w:hAnsi="宋体"/>
                <w:sz w:val="24"/>
              </w:rPr>
              <w:t>350</w:t>
            </w:r>
          </w:p>
        </w:tc>
        <w:tc>
          <w:tcPr>
            <w:tcW w:w="4523" w:type="dxa"/>
            <w:shd w:val="clear" w:color="auto" w:fill="auto"/>
            <w:noWrap/>
            <w:vAlign w:val="center"/>
          </w:tcPr>
          <w:p w14:paraId="189B3E6A" w14:textId="77777777" w:rsidR="00FF34A7" w:rsidRDefault="001952F9">
            <w:pPr>
              <w:jc w:val="left"/>
              <w:rPr>
                <w:rFonts w:ascii="宋体" w:eastAsia="宋体" w:hAnsi="宋体"/>
                <w:szCs w:val="21"/>
              </w:rPr>
            </w:pPr>
            <w:r>
              <w:rPr>
                <w:rFonts w:ascii="宋体" w:eastAsia="宋体" w:hAnsi="宋体" w:cstheme="minorEastAsia" w:hint="eastAsia"/>
                <w:szCs w:val="21"/>
              </w:rPr>
              <w:t>除去杂质，二氧化硫残留量不得过150mg/kg,不得检出33种禁用农药。标准件。</w:t>
            </w:r>
          </w:p>
        </w:tc>
        <w:tc>
          <w:tcPr>
            <w:tcW w:w="1511" w:type="dxa"/>
            <w:shd w:val="clear" w:color="auto" w:fill="auto"/>
            <w:noWrap/>
            <w:vAlign w:val="center"/>
          </w:tcPr>
          <w:p w14:paraId="16B61F35" w14:textId="77777777" w:rsidR="00FF34A7" w:rsidRDefault="001952F9">
            <w:pPr>
              <w:jc w:val="center"/>
              <w:rPr>
                <w:rFonts w:ascii="宋体" w:eastAsia="宋体" w:hAnsi="宋体"/>
                <w:szCs w:val="21"/>
              </w:rPr>
            </w:pPr>
            <w:r>
              <w:rPr>
                <w:rFonts w:ascii="宋体" w:eastAsia="宋体" w:hAnsi="宋体"/>
                <w:szCs w:val="21"/>
              </w:rPr>
              <w:t>广东、广西</w:t>
            </w:r>
          </w:p>
        </w:tc>
      </w:tr>
      <w:tr w:rsidR="00FF34A7" w14:paraId="50B802DD" w14:textId="77777777">
        <w:trPr>
          <w:trHeight w:val="20"/>
          <w:jc w:val="center"/>
        </w:trPr>
        <w:tc>
          <w:tcPr>
            <w:tcW w:w="1040" w:type="dxa"/>
            <w:shd w:val="clear" w:color="auto" w:fill="auto"/>
            <w:vAlign w:val="center"/>
          </w:tcPr>
          <w:p w14:paraId="70515B07" w14:textId="77777777" w:rsidR="00FF34A7" w:rsidRDefault="001952F9">
            <w:pPr>
              <w:jc w:val="center"/>
              <w:rPr>
                <w:rFonts w:ascii="宋体" w:eastAsia="宋体" w:hAnsi="宋体"/>
                <w:szCs w:val="21"/>
              </w:rPr>
            </w:pPr>
            <w:r>
              <w:rPr>
                <w:rFonts w:ascii="宋体" w:eastAsia="宋体" w:hAnsi="宋体"/>
                <w:szCs w:val="21"/>
              </w:rPr>
              <w:t>20</w:t>
            </w:r>
          </w:p>
        </w:tc>
        <w:tc>
          <w:tcPr>
            <w:tcW w:w="1329" w:type="dxa"/>
            <w:shd w:val="clear" w:color="auto" w:fill="auto"/>
            <w:vAlign w:val="center"/>
          </w:tcPr>
          <w:p w14:paraId="7C1E203D" w14:textId="77777777" w:rsidR="00FF34A7" w:rsidRDefault="001952F9">
            <w:pPr>
              <w:jc w:val="center"/>
              <w:rPr>
                <w:rFonts w:ascii="宋体" w:eastAsia="宋体" w:hAnsi="宋体"/>
                <w:szCs w:val="21"/>
              </w:rPr>
            </w:pPr>
            <w:r>
              <w:rPr>
                <w:rFonts w:ascii="宋体" w:eastAsia="宋体" w:hAnsi="宋体"/>
                <w:szCs w:val="21"/>
              </w:rPr>
              <w:t>人工牛黄</w:t>
            </w:r>
          </w:p>
        </w:tc>
        <w:tc>
          <w:tcPr>
            <w:tcW w:w="1288" w:type="dxa"/>
            <w:vAlign w:val="center"/>
          </w:tcPr>
          <w:p w14:paraId="2AC7B860" w14:textId="77777777" w:rsidR="00FF34A7" w:rsidRDefault="001952F9">
            <w:pPr>
              <w:pStyle w:val="HTML"/>
              <w:widowControl/>
              <w:shd w:val="clear" w:color="auto" w:fill="FFFFFF"/>
              <w:spacing w:before="120" w:after="120"/>
              <w:jc w:val="center"/>
              <w:rPr>
                <w:rFonts w:cstheme="minorEastAsia" w:hint="default"/>
                <w:kern w:val="2"/>
                <w:sz w:val="21"/>
                <w:szCs w:val="21"/>
              </w:rPr>
            </w:pPr>
            <w:r>
              <w:t>350</w:t>
            </w:r>
          </w:p>
        </w:tc>
        <w:tc>
          <w:tcPr>
            <w:tcW w:w="4523" w:type="dxa"/>
            <w:shd w:val="clear" w:color="auto" w:fill="auto"/>
            <w:noWrap/>
            <w:vAlign w:val="center"/>
          </w:tcPr>
          <w:p w14:paraId="4AF90A39" w14:textId="77777777" w:rsidR="00FF34A7" w:rsidRDefault="001952F9">
            <w:pPr>
              <w:pStyle w:val="HTML"/>
              <w:widowControl/>
              <w:shd w:val="clear" w:color="auto" w:fill="FFFFFF"/>
              <w:spacing w:before="120" w:after="120"/>
              <w:rPr>
                <w:rFonts w:cstheme="minorBidi" w:hint="default"/>
                <w:kern w:val="2"/>
                <w:sz w:val="21"/>
                <w:szCs w:val="21"/>
              </w:rPr>
            </w:pPr>
            <w:r>
              <w:rPr>
                <w:rFonts w:cstheme="minorEastAsia"/>
                <w:kern w:val="2"/>
                <w:sz w:val="21"/>
                <w:szCs w:val="21"/>
              </w:rPr>
              <w:t>除去杂质，</w:t>
            </w:r>
            <w:r>
              <w:rPr>
                <w:rFonts w:cstheme="minorEastAsia"/>
                <w:sz w:val="21"/>
                <w:szCs w:val="21"/>
                <w:shd w:val="clear" w:color="auto" w:fill="FFFFFF"/>
              </w:rPr>
              <w:t>水分不得过5.0%；</w:t>
            </w:r>
            <w:r>
              <w:rPr>
                <w:rFonts w:cstheme="minorEastAsia"/>
                <w:sz w:val="21"/>
                <w:szCs w:val="21"/>
              </w:rPr>
              <w:t>二氧化硫残留量不得过150mg/kg,不得检出33种禁用农药。</w:t>
            </w:r>
            <w:r>
              <w:rPr>
                <w:rFonts w:cstheme="minorEastAsia"/>
                <w:sz w:val="21"/>
                <w:szCs w:val="21"/>
                <w:shd w:val="clear" w:color="auto" w:fill="FFFFFF"/>
              </w:rPr>
              <w:t>含胆红素（C</w:t>
            </w:r>
            <w:r>
              <w:rPr>
                <w:rFonts w:cstheme="minorEastAsia"/>
                <w:sz w:val="21"/>
                <w:szCs w:val="21"/>
                <w:shd w:val="clear" w:color="auto" w:fill="FFFFFF"/>
                <w:vertAlign w:val="subscript"/>
              </w:rPr>
              <w:t>33</w:t>
            </w:r>
            <w:r>
              <w:rPr>
                <w:rFonts w:cstheme="minorEastAsia"/>
                <w:sz w:val="21"/>
                <w:szCs w:val="21"/>
                <w:shd w:val="clear" w:color="auto" w:fill="FFFFFF"/>
              </w:rPr>
              <w:t>H</w:t>
            </w:r>
            <w:r>
              <w:rPr>
                <w:rFonts w:cstheme="minorEastAsia"/>
                <w:sz w:val="21"/>
                <w:szCs w:val="21"/>
                <w:shd w:val="clear" w:color="auto" w:fill="FFFFFF"/>
                <w:vertAlign w:val="subscript"/>
              </w:rPr>
              <w:t>36</w:t>
            </w:r>
            <w:r>
              <w:rPr>
                <w:rFonts w:cstheme="minorEastAsia"/>
                <w:sz w:val="21"/>
                <w:szCs w:val="21"/>
                <w:shd w:val="clear" w:color="auto" w:fill="FFFFFF"/>
              </w:rPr>
              <w:t>N</w:t>
            </w:r>
            <w:r>
              <w:rPr>
                <w:rFonts w:cstheme="minorEastAsia"/>
                <w:sz w:val="21"/>
                <w:szCs w:val="21"/>
                <w:shd w:val="clear" w:color="auto" w:fill="FFFFFF"/>
                <w:vertAlign w:val="subscript"/>
              </w:rPr>
              <w:t>4</w:t>
            </w:r>
            <w:r>
              <w:rPr>
                <w:rFonts w:cstheme="minorEastAsia"/>
                <w:sz w:val="21"/>
                <w:szCs w:val="21"/>
                <w:shd w:val="clear" w:color="auto" w:fill="FFFFFF"/>
              </w:rPr>
              <w:t>O</w:t>
            </w:r>
            <w:r>
              <w:rPr>
                <w:rFonts w:cstheme="minorEastAsia"/>
                <w:sz w:val="21"/>
                <w:szCs w:val="21"/>
                <w:shd w:val="clear" w:color="auto" w:fill="FFFFFF"/>
                <w:vertAlign w:val="subscript"/>
              </w:rPr>
              <w:t>6</w:t>
            </w:r>
            <w:r>
              <w:rPr>
                <w:rFonts w:cstheme="minorEastAsia"/>
                <w:sz w:val="21"/>
                <w:szCs w:val="21"/>
                <w:shd w:val="clear" w:color="auto" w:fill="FFFFFF"/>
              </w:rPr>
              <w:t>）不得少于 0.63%。</w:t>
            </w:r>
            <w:r>
              <w:rPr>
                <w:rFonts w:cstheme="minorEastAsia"/>
                <w:sz w:val="21"/>
                <w:szCs w:val="21"/>
              </w:rPr>
              <w:t>标准件。</w:t>
            </w:r>
          </w:p>
        </w:tc>
        <w:tc>
          <w:tcPr>
            <w:tcW w:w="1511" w:type="dxa"/>
            <w:shd w:val="clear" w:color="auto" w:fill="auto"/>
            <w:noWrap/>
            <w:vAlign w:val="center"/>
          </w:tcPr>
          <w:p w14:paraId="4F0A1442" w14:textId="77777777" w:rsidR="00FF34A7" w:rsidRDefault="001952F9">
            <w:pPr>
              <w:jc w:val="center"/>
              <w:rPr>
                <w:rFonts w:ascii="宋体" w:eastAsia="宋体" w:hAnsi="宋体"/>
                <w:szCs w:val="21"/>
              </w:rPr>
            </w:pPr>
            <w:r>
              <w:rPr>
                <w:rFonts w:ascii="宋体" w:eastAsia="宋体" w:hAnsi="宋体"/>
                <w:szCs w:val="21"/>
              </w:rPr>
              <w:t>天津</w:t>
            </w:r>
          </w:p>
        </w:tc>
      </w:tr>
      <w:tr w:rsidR="00FF34A7" w14:paraId="47FC87D1" w14:textId="77777777">
        <w:trPr>
          <w:trHeight w:val="20"/>
          <w:jc w:val="center"/>
        </w:trPr>
        <w:tc>
          <w:tcPr>
            <w:tcW w:w="1040" w:type="dxa"/>
            <w:shd w:val="clear" w:color="auto" w:fill="auto"/>
            <w:vAlign w:val="center"/>
          </w:tcPr>
          <w:p w14:paraId="3E52BECA" w14:textId="77777777" w:rsidR="00FF34A7" w:rsidRDefault="001952F9">
            <w:pPr>
              <w:jc w:val="center"/>
              <w:rPr>
                <w:rFonts w:ascii="宋体" w:eastAsia="宋体" w:hAnsi="宋体"/>
                <w:szCs w:val="21"/>
              </w:rPr>
            </w:pPr>
            <w:r>
              <w:rPr>
                <w:rFonts w:ascii="宋体" w:eastAsia="宋体" w:hAnsi="宋体"/>
                <w:szCs w:val="21"/>
              </w:rPr>
              <w:t>21</w:t>
            </w:r>
          </w:p>
        </w:tc>
        <w:tc>
          <w:tcPr>
            <w:tcW w:w="1329" w:type="dxa"/>
            <w:shd w:val="clear" w:color="auto" w:fill="auto"/>
            <w:vAlign w:val="center"/>
          </w:tcPr>
          <w:p w14:paraId="076E1172" w14:textId="77777777" w:rsidR="00FF34A7" w:rsidRDefault="001952F9">
            <w:pPr>
              <w:jc w:val="center"/>
              <w:rPr>
                <w:rFonts w:ascii="宋体" w:eastAsia="宋体" w:hAnsi="宋体"/>
                <w:szCs w:val="21"/>
              </w:rPr>
            </w:pPr>
            <w:proofErr w:type="gramStart"/>
            <w:r>
              <w:rPr>
                <w:rFonts w:ascii="宋体" w:eastAsia="宋体" w:hAnsi="宋体"/>
                <w:szCs w:val="21"/>
              </w:rPr>
              <w:t>高灵脂</w:t>
            </w:r>
            <w:proofErr w:type="gramEnd"/>
            <w:r>
              <w:rPr>
                <w:rFonts w:ascii="宋体" w:eastAsia="宋体" w:hAnsi="宋体"/>
                <w:szCs w:val="21"/>
              </w:rPr>
              <w:t>(五灵脂）</w:t>
            </w:r>
          </w:p>
        </w:tc>
        <w:tc>
          <w:tcPr>
            <w:tcW w:w="1288" w:type="dxa"/>
            <w:vAlign w:val="center"/>
          </w:tcPr>
          <w:p w14:paraId="249FEF86"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26B4A87F" w14:textId="77777777" w:rsidR="00FF34A7" w:rsidRDefault="001952F9">
            <w:pPr>
              <w:rPr>
                <w:rFonts w:ascii="宋体" w:eastAsia="宋体" w:hAnsi="宋体"/>
                <w:szCs w:val="21"/>
              </w:rPr>
            </w:pPr>
            <w:r>
              <w:rPr>
                <w:rFonts w:ascii="宋体" w:eastAsia="宋体" w:hAnsi="宋体" w:hint="eastAsia"/>
                <w:szCs w:val="21"/>
              </w:rPr>
              <w:t>除去杂质，</w:t>
            </w:r>
            <w:r>
              <w:rPr>
                <w:rFonts w:ascii="宋体" w:eastAsia="宋体" w:hAnsi="宋体" w:cstheme="minorEastAsia" w:hint="eastAsia"/>
                <w:szCs w:val="21"/>
                <w:shd w:val="clear" w:color="auto" w:fill="FFFFFF"/>
              </w:rPr>
              <w:t>水分不得过10.0%；总灰分不得过35.0%；酸不溶性灰分不得过10.0%；</w:t>
            </w:r>
            <w:r>
              <w:rPr>
                <w:rFonts w:ascii="宋体" w:eastAsia="宋体" w:hAnsi="宋体" w:cstheme="minorEastAsia" w:hint="eastAsia"/>
                <w:szCs w:val="21"/>
              </w:rPr>
              <w:t>二氧化硫残留量不得过150mg/kg,不得检出33种禁用农药。</w:t>
            </w:r>
            <w:r>
              <w:rPr>
                <w:rFonts w:ascii="宋体" w:eastAsia="宋体" w:hAnsi="宋体" w:cstheme="minorEastAsia" w:hint="eastAsia"/>
                <w:szCs w:val="21"/>
                <w:shd w:val="clear" w:color="auto" w:fill="FFFFFF"/>
              </w:rPr>
              <w:t>水溶性浸出物不得少于8.0%。标准件。</w:t>
            </w:r>
          </w:p>
        </w:tc>
        <w:tc>
          <w:tcPr>
            <w:tcW w:w="1511" w:type="dxa"/>
            <w:shd w:val="clear" w:color="auto" w:fill="auto"/>
            <w:noWrap/>
            <w:vAlign w:val="center"/>
          </w:tcPr>
          <w:p w14:paraId="7BB0C82E" w14:textId="77777777" w:rsidR="00FF34A7" w:rsidRDefault="001952F9">
            <w:pPr>
              <w:jc w:val="center"/>
              <w:rPr>
                <w:rFonts w:ascii="宋体" w:eastAsia="宋体" w:hAnsi="宋体"/>
                <w:szCs w:val="21"/>
              </w:rPr>
            </w:pPr>
            <w:r>
              <w:rPr>
                <w:rFonts w:ascii="宋体" w:eastAsia="宋体" w:hAnsi="宋体" w:hint="eastAsia"/>
                <w:szCs w:val="21"/>
              </w:rPr>
              <w:t>山西</w:t>
            </w:r>
          </w:p>
        </w:tc>
      </w:tr>
      <w:tr w:rsidR="00FF34A7" w14:paraId="2A702381" w14:textId="77777777">
        <w:trPr>
          <w:trHeight w:val="20"/>
          <w:jc w:val="center"/>
        </w:trPr>
        <w:tc>
          <w:tcPr>
            <w:tcW w:w="1040" w:type="dxa"/>
            <w:shd w:val="clear" w:color="auto" w:fill="auto"/>
            <w:vAlign w:val="center"/>
          </w:tcPr>
          <w:p w14:paraId="3DF3478D" w14:textId="77777777" w:rsidR="00FF34A7" w:rsidRDefault="001952F9">
            <w:pPr>
              <w:jc w:val="center"/>
              <w:rPr>
                <w:rFonts w:ascii="宋体" w:eastAsia="宋体" w:hAnsi="宋体"/>
                <w:szCs w:val="21"/>
              </w:rPr>
            </w:pPr>
            <w:r>
              <w:rPr>
                <w:rFonts w:ascii="宋体" w:eastAsia="宋体" w:hAnsi="宋体"/>
                <w:szCs w:val="21"/>
              </w:rPr>
              <w:t>22</w:t>
            </w:r>
          </w:p>
        </w:tc>
        <w:tc>
          <w:tcPr>
            <w:tcW w:w="1329" w:type="dxa"/>
            <w:shd w:val="clear" w:color="auto" w:fill="auto"/>
            <w:vAlign w:val="center"/>
          </w:tcPr>
          <w:p w14:paraId="390CB1E8" w14:textId="77777777" w:rsidR="00FF34A7" w:rsidRDefault="001952F9">
            <w:pPr>
              <w:jc w:val="center"/>
              <w:rPr>
                <w:rFonts w:ascii="宋体" w:eastAsia="宋体" w:hAnsi="宋体"/>
                <w:szCs w:val="21"/>
              </w:rPr>
            </w:pPr>
            <w:r>
              <w:rPr>
                <w:rFonts w:ascii="宋体" w:eastAsia="宋体" w:hAnsi="宋体"/>
                <w:szCs w:val="21"/>
              </w:rPr>
              <w:t>漏芦花</w:t>
            </w:r>
          </w:p>
        </w:tc>
        <w:tc>
          <w:tcPr>
            <w:tcW w:w="1288" w:type="dxa"/>
            <w:vAlign w:val="center"/>
          </w:tcPr>
          <w:p w14:paraId="3711E846" w14:textId="77777777" w:rsidR="00FF34A7" w:rsidRDefault="001952F9">
            <w:pPr>
              <w:jc w:val="center"/>
              <w:rPr>
                <w:rFonts w:ascii="宋体" w:eastAsia="宋体" w:hAnsi="宋体" w:cstheme="minorEastAsia"/>
                <w:szCs w:val="21"/>
              </w:rPr>
            </w:pPr>
            <w:r>
              <w:rPr>
                <w:rFonts w:ascii="宋体" w:eastAsia="宋体" w:hAnsi="宋体"/>
                <w:sz w:val="24"/>
              </w:rPr>
              <w:t>350</w:t>
            </w:r>
          </w:p>
        </w:tc>
        <w:tc>
          <w:tcPr>
            <w:tcW w:w="4523" w:type="dxa"/>
            <w:shd w:val="clear" w:color="auto" w:fill="auto"/>
            <w:noWrap/>
            <w:vAlign w:val="center"/>
          </w:tcPr>
          <w:p w14:paraId="45089AD9" w14:textId="77777777" w:rsidR="00FF34A7" w:rsidRDefault="001952F9">
            <w:pPr>
              <w:jc w:val="left"/>
              <w:rPr>
                <w:rFonts w:ascii="宋体" w:eastAsia="宋体" w:hAnsi="宋体"/>
                <w:szCs w:val="21"/>
              </w:rPr>
            </w:pPr>
            <w:r>
              <w:rPr>
                <w:rFonts w:ascii="宋体" w:eastAsia="宋体" w:hAnsi="宋体" w:cstheme="minorEastAsia" w:hint="eastAsia"/>
                <w:szCs w:val="21"/>
              </w:rPr>
              <w:t>除去杂质，二氧化硫残留量不得过150mg/kg,不得检出33种禁用农药。标准件。</w:t>
            </w:r>
          </w:p>
        </w:tc>
        <w:tc>
          <w:tcPr>
            <w:tcW w:w="1511" w:type="dxa"/>
            <w:shd w:val="clear" w:color="auto" w:fill="auto"/>
            <w:noWrap/>
            <w:vAlign w:val="center"/>
          </w:tcPr>
          <w:p w14:paraId="7629535E"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3A802073" w14:textId="77777777">
        <w:trPr>
          <w:trHeight w:val="20"/>
          <w:jc w:val="center"/>
        </w:trPr>
        <w:tc>
          <w:tcPr>
            <w:tcW w:w="1040" w:type="dxa"/>
            <w:shd w:val="clear" w:color="auto" w:fill="auto"/>
            <w:vAlign w:val="center"/>
          </w:tcPr>
          <w:p w14:paraId="2B0EC423" w14:textId="77777777" w:rsidR="00FF34A7" w:rsidRDefault="001952F9">
            <w:pPr>
              <w:jc w:val="center"/>
              <w:rPr>
                <w:rFonts w:ascii="宋体" w:eastAsia="宋体" w:hAnsi="宋体"/>
                <w:szCs w:val="21"/>
              </w:rPr>
            </w:pPr>
            <w:r>
              <w:rPr>
                <w:rFonts w:ascii="宋体" w:eastAsia="宋体" w:hAnsi="宋体"/>
                <w:szCs w:val="21"/>
              </w:rPr>
              <w:t>23</w:t>
            </w:r>
          </w:p>
        </w:tc>
        <w:tc>
          <w:tcPr>
            <w:tcW w:w="1329" w:type="dxa"/>
            <w:shd w:val="clear" w:color="auto" w:fill="auto"/>
            <w:vAlign w:val="center"/>
          </w:tcPr>
          <w:p w14:paraId="708735FF" w14:textId="77777777" w:rsidR="00FF34A7" w:rsidRDefault="001952F9">
            <w:pPr>
              <w:jc w:val="center"/>
              <w:rPr>
                <w:rFonts w:ascii="宋体" w:eastAsia="宋体" w:hAnsi="宋体"/>
                <w:szCs w:val="21"/>
              </w:rPr>
            </w:pPr>
            <w:r>
              <w:rPr>
                <w:rFonts w:ascii="宋体" w:eastAsia="宋体" w:hAnsi="宋体"/>
                <w:szCs w:val="21"/>
              </w:rPr>
              <w:t>麦冬</w:t>
            </w:r>
          </w:p>
        </w:tc>
        <w:tc>
          <w:tcPr>
            <w:tcW w:w="1288" w:type="dxa"/>
            <w:vAlign w:val="center"/>
          </w:tcPr>
          <w:p w14:paraId="0E2F7C30" w14:textId="77777777" w:rsidR="00FF34A7" w:rsidRDefault="001952F9">
            <w:pPr>
              <w:pStyle w:val="HTML"/>
              <w:widowControl/>
              <w:shd w:val="clear" w:color="auto" w:fill="FFFFFF"/>
              <w:spacing w:before="120" w:after="120"/>
              <w:jc w:val="center"/>
              <w:rPr>
                <w:rFonts w:cstheme="minorEastAsia" w:hint="default"/>
                <w:sz w:val="21"/>
                <w:szCs w:val="21"/>
                <w:shd w:val="clear" w:color="auto" w:fill="FFFFFF"/>
              </w:rPr>
            </w:pPr>
            <w:r>
              <w:t>350</w:t>
            </w:r>
          </w:p>
        </w:tc>
        <w:tc>
          <w:tcPr>
            <w:tcW w:w="4523" w:type="dxa"/>
            <w:shd w:val="clear" w:color="auto" w:fill="auto"/>
            <w:noWrap/>
            <w:vAlign w:val="center"/>
          </w:tcPr>
          <w:p w14:paraId="4EBBFD5A" w14:textId="77777777" w:rsidR="00FF34A7" w:rsidRDefault="001952F9">
            <w:pPr>
              <w:pStyle w:val="HTML"/>
              <w:widowControl/>
              <w:shd w:val="clear" w:color="auto" w:fill="FFFFFF"/>
              <w:spacing w:before="120" w:after="120"/>
              <w:jc w:val="both"/>
              <w:rPr>
                <w:rFonts w:cstheme="minorBidi" w:hint="default"/>
                <w:kern w:val="2"/>
                <w:sz w:val="21"/>
                <w:szCs w:val="21"/>
              </w:rPr>
            </w:pPr>
            <w:r>
              <w:rPr>
                <w:rFonts w:cstheme="minorEastAsia"/>
                <w:sz w:val="21"/>
                <w:szCs w:val="21"/>
                <w:shd w:val="clear" w:color="auto" w:fill="FFFFFF"/>
              </w:rPr>
              <w:t>除去杂质，水分不得过18.0%；总灰分不得过5.0%；</w:t>
            </w:r>
            <w:r>
              <w:rPr>
                <w:rFonts w:cstheme="minorEastAsia"/>
                <w:sz w:val="21"/>
                <w:szCs w:val="21"/>
              </w:rPr>
              <w:t>二氧化硫残留量不得过150mg/kg,不得检出33种禁用农药。</w:t>
            </w:r>
            <w:r>
              <w:rPr>
                <w:rFonts w:cstheme="minorEastAsia"/>
                <w:sz w:val="21"/>
                <w:szCs w:val="21"/>
                <w:shd w:val="clear" w:color="auto" w:fill="FFFFFF"/>
              </w:rPr>
              <w:t>水溶性浸出物不得少于60.0%。含麦冬总皂苷以鲁斯可皂苷元（C</w:t>
            </w:r>
            <w:r>
              <w:rPr>
                <w:rFonts w:cstheme="minorEastAsia"/>
                <w:sz w:val="21"/>
                <w:szCs w:val="21"/>
                <w:shd w:val="clear" w:color="auto" w:fill="FFFFFF"/>
                <w:vertAlign w:val="subscript"/>
              </w:rPr>
              <w:t>27</w:t>
            </w:r>
            <w:r>
              <w:rPr>
                <w:rFonts w:cstheme="minorEastAsia"/>
                <w:sz w:val="21"/>
                <w:szCs w:val="21"/>
                <w:shd w:val="clear" w:color="auto" w:fill="FFFFFF"/>
              </w:rPr>
              <w:t>H</w:t>
            </w:r>
            <w:r>
              <w:rPr>
                <w:rFonts w:cstheme="minorEastAsia"/>
                <w:sz w:val="21"/>
                <w:szCs w:val="21"/>
                <w:shd w:val="clear" w:color="auto" w:fill="FFFFFF"/>
                <w:vertAlign w:val="subscript"/>
              </w:rPr>
              <w:t>42</w:t>
            </w:r>
            <w:r>
              <w:rPr>
                <w:rFonts w:cstheme="minorEastAsia"/>
                <w:sz w:val="21"/>
                <w:szCs w:val="21"/>
                <w:shd w:val="clear" w:color="auto" w:fill="FFFFFF"/>
              </w:rPr>
              <w:t>O</w:t>
            </w:r>
            <w:r>
              <w:rPr>
                <w:rFonts w:cstheme="minorEastAsia"/>
                <w:sz w:val="21"/>
                <w:szCs w:val="21"/>
                <w:shd w:val="clear" w:color="auto" w:fill="FFFFFF"/>
                <w:vertAlign w:val="subscript"/>
              </w:rPr>
              <w:t>4</w:t>
            </w:r>
            <w:r>
              <w:rPr>
                <w:rFonts w:cstheme="minorEastAsia"/>
                <w:sz w:val="21"/>
                <w:szCs w:val="21"/>
                <w:shd w:val="clear" w:color="auto" w:fill="FFFFFF"/>
              </w:rPr>
              <w:t>）计，不得少于0.12%。</w:t>
            </w:r>
            <w:r>
              <w:rPr>
                <w:rFonts w:cstheme="minorEastAsia"/>
                <w:sz w:val="21"/>
                <w:szCs w:val="21"/>
              </w:rPr>
              <w:t>标准件。</w:t>
            </w:r>
          </w:p>
        </w:tc>
        <w:tc>
          <w:tcPr>
            <w:tcW w:w="1511" w:type="dxa"/>
            <w:shd w:val="clear" w:color="auto" w:fill="auto"/>
            <w:noWrap/>
            <w:vAlign w:val="center"/>
          </w:tcPr>
          <w:p w14:paraId="1CF33D37" w14:textId="77777777" w:rsidR="00FF34A7" w:rsidRDefault="001952F9">
            <w:pPr>
              <w:ind w:firstLineChars="100" w:firstLine="210"/>
              <w:jc w:val="center"/>
              <w:rPr>
                <w:rFonts w:ascii="宋体" w:eastAsia="宋体" w:hAnsi="宋体"/>
                <w:szCs w:val="21"/>
              </w:rPr>
            </w:pPr>
            <w:r>
              <w:rPr>
                <w:rFonts w:ascii="宋体" w:eastAsia="宋体" w:hAnsi="宋体" w:hint="eastAsia"/>
                <w:szCs w:val="21"/>
              </w:rPr>
              <w:t>浙江</w:t>
            </w:r>
          </w:p>
        </w:tc>
      </w:tr>
      <w:tr w:rsidR="00FF34A7" w14:paraId="6919BA07" w14:textId="77777777">
        <w:trPr>
          <w:trHeight w:val="20"/>
          <w:jc w:val="center"/>
        </w:trPr>
        <w:tc>
          <w:tcPr>
            <w:tcW w:w="1040" w:type="dxa"/>
            <w:shd w:val="clear" w:color="auto" w:fill="auto"/>
            <w:vAlign w:val="center"/>
          </w:tcPr>
          <w:p w14:paraId="6069C1D4" w14:textId="77777777" w:rsidR="00FF34A7" w:rsidRDefault="001952F9">
            <w:pPr>
              <w:jc w:val="center"/>
              <w:rPr>
                <w:rFonts w:ascii="宋体" w:eastAsia="宋体" w:hAnsi="宋体"/>
                <w:szCs w:val="21"/>
              </w:rPr>
            </w:pPr>
            <w:r>
              <w:rPr>
                <w:rFonts w:ascii="宋体" w:eastAsia="宋体" w:hAnsi="宋体"/>
                <w:szCs w:val="21"/>
              </w:rPr>
              <w:t>24</w:t>
            </w:r>
          </w:p>
        </w:tc>
        <w:tc>
          <w:tcPr>
            <w:tcW w:w="1329" w:type="dxa"/>
            <w:shd w:val="clear" w:color="auto" w:fill="auto"/>
            <w:vAlign w:val="center"/>
          </w:tcPr>
          <w:p w14:paraId="543DCAFD" w14:textId="77777777" w:rsidR="00FF34A7" w:rsidRDefault="001952F9">
            <w:pPr>
              <w:jc w:val="center"/>
              <w:rPr>
                <w:rFonts w:ascii="宋体" w:eastAsia="宋体" w:hAnsi="宋体"/>
                <w:szCs w:val="21"/>
              </w:rPr>
            </w:pPr>
            <w:r>
              <w:rPr>
                <w:rFonts w:ascii="宋体" w:eastAsia="宋体" w:hAnsi="宋体"/>
                <w:szCs w:val="21"/>
              </w:rPr>
              <w:t>黑云香</w:t>
            </w:r>
          </w:p>
        </w:tc>
        <w:tc>
          <w:tcPr>
            <w:tcW w:w="1288" w:type="dxa"/>
            <w:vAlign w:val="center"/>
          </w:tcPr>
          <w:p w14:paraId="61A1381B"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00F248BE" w14:textId="77777777" w:rsidR="00FF34A7" w:rsidRDefault="001952F9">
            <w:pPr>
              <w:jc w:val="left"/>
              <w:rPr>
                <w:rFonts w:ascii="宋体" w:eastAsia="宋体" w:hAnsi="宋体"/>
                <w:szCs w:val="21"/>
              </w:rPr>
            </w:pPr>
            <w:r>
              <w:rPr>
                <w:rFonts w:ascii="宋体" w:eastAsia="宋体" w:hAnsi="宋体" w:hint="eastAsia"/>
                <w:szCs w:val="21"/>
              </w:rPr>
              <w:t>除去杂质，</w:t>
            </w:r>
            <w:r>
              <w:rPr>
                <w:rFonts w:ascii="宋体" w:eastAsia="宋体" w:hAnsi="宋体" w:cstheme="minorEastAsia" w:hint="eastAsia"/>
                <w:szCs w:val="21"/>
                <w:shd w:val="clear" w:color="auto" w:fill="FFFFFF"/>
              </w:rPr>
              <w:t>水分不得过8.0%；总灰分不得过10.0%；酸不溶性灰分不得过6.0%；</w:t>
            </w:r>
            <w:r>
              <w:rPr>
                <w:rFonts w:ascii="宋体" w:eastAsia="宋体" w:hAnsi="宋体" w:cstheme="minorEastAsia" w:hint="eastAsia"/>
                <w:szCs w:val="21"/>
              </w:rPr>
              <w:t>二氧化硫残留量不得过150mg/kg,不得检出33种禁用农药。</w:t>
            </w:r>
            <w:r>
              <w:rPr>
                <w:rFonts w:ascii="宋体" w:eastAsia="宋体" w:hAnsi="宋体" w:cstheme="minorEastAsia" w:hint="eastAsia"/>
                <w:szCs w:val="21"/>
                <w:shd w:val="clear" w:color="auto" w:fill="FFFFFF"/>
              </w:rPr>
              <w:t>醇溶性浸出物，不得少于10.0%。</w:t>
            </w:r>
            <w:r>
              <w:rPr>
                <w:rFonts w:ascii="宋体" w:eastAsia="宋体" w:hAnsi="宋体" w:cstheme="minorEastAsia" w:hint="eastAsia"/>
                <w:szCs w:val="21"/>
              </w:rPr>
              <w:t>标准件。</w:t>
            </w:r>
          </w:p>
        </w:tc>
        <w:tc>
          <w:tcPr>
            <w:tcW w:w="1511" w:type="dxa"/>
            <w:shd w:val="clear" w:color="auto" w:fill="auto"/>
            <w:noWrap/>
            <w:vAlign w:val="center"/>
          </w:tcPr>
          <w:p w14:paraId="69DD47D6"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4DF63054" w14:textId="77777777">
        <w:trPr>
          <w:trHeight w:val="20"/>
          <w:jc w:val="center"/>
        </w:trPr>
        <w:tc>
          <w:tcPr>
            <w:tcW w:w="1040" w:type="dxa"/>
            <w:shd w:val="clear" w:color="auto" w:fill="auto"/>
            <w:vAlign w:val="center"/>
          </w:tcPr>
          <w:p w14:paraId="1B028952" w14:textId="77777777" w:rsidR="00FF34A7" w:rsidRDefault="001952F9">
            <w:pPr>
              <w:jc w:val="center"/>
              <w:rPr>
                <w:rFonts w:ascii="宋体" w:eastAsia="宋体" w:hAnsi="宋体"/>
                <w:szCs w:val="21"/>
              </w:rPr>
            </w:pPr>
            <w:r>
              <w:rPr>
                <w:rFonts w:ascii="宋体" w:eastAsia="宋体" w:hAnsi="宋体"/>
                <w:szCs w:val="21"/>
              </w:rPr>
              <w:t>25</w:t>
            </w:r>
          </w:p>
        </w:tc>
        <w:tc>
          <w:tcPr>
            <w:tcW w:w="1329" w:type="dxa"/>
            <w:shd w:val="clear" w:color="auto" w:fill="auto"/>
            <w:vAlign w:val="center"/>
          </w:tcPr>
          <w:p w14:paraId="4B5ABC0C" w14:textId="77777777" w:rsidR="00FF34A7" w:rsidRDefault="001952F9">
            <w:pPr>
              <w:jc w:val="center"/>
              <w:rPr>
                <w:rFonts w:ascii="宋体" w:eastAsia="宋体" w:hAnsi="宋体"/>
                <w:szCs w:val="21"/>
              </w:rPr>
            </w:pPr>
            <w:r>
              <w:rPr>
                <w:rFonts w:ascii="宋体" w:eastAsia="宋体" w:hAnsi="宋体"/>
                <w:szCs w:val="21"/>
              </w:rPr>
              <w:t>多叶</w:t>
            </w:r>
            <w:proofErr w:type="gramStart"/>
            <w:r>
              <w:rPr>
                <w:rFonts w:ascii="宋体" w:eastAsia="宋体" w:hAnsi="宋体"/>
                <w:szCs w:val="21"/>
              </w:rPr>
              <w:t>棘</w:t>
            </w:r>
            <w:proofErr w:type="gramEnd"/>
            <w:r>
              <w:rPr>
                <w:rFonts w:ascii="宋体" w:eastAsia="宋体" w:hAnsi="宋体"/>
                <w:szCs w:val="21"/>
              </w:rPr>
              <w:t>豆</w:t>
            </w:r>
          </w:p>
        </w:tc>
        <w:tc>
          <w:tcPr>
            <w:tcW w:w="1288" w:type="dxa"/>
            <w:vAlign w:val="center"/>
          </w:tcPr>
          <w:p w14:paraId="72ECE71B" w14:textId="77777777" w:rsidR="00FF34A7" w:rsidRDefault="001952F9">
            <w:pPr>
              <w:jc w:val="center"/>
              <w:rPr>
                <w:rFonts w:ascii="宋体" w:eastAsia="宋体" w:hAnsi="宋体" w:cstheme="minorEastAsia"/>
                <w:szCs w:val="21"/>
              </w:rPr>
            </w:pPr>
            <w:r>
              <w:rPr>
                <w:rFonts w:ascii="宋体" w:eastAsia="宋体" w:hAnsi="宋体"/>
                <w:sz w:val="24"/>
              </w:rPr>
              <w:t>350</w:t>
            </w:r>
          </w:p>
        </w:tc>
        <w:tc>
          <w:tcPr>
            <w:tcW w:w="4523" w:type="dxa"/>
            <w:shd w:val="clear" w:color="auto" w:fill="auto"/>
            <w:noWrap/>
            <w:vAlign w:val="center"/>
          </w:tcPr>
          <w:p w14:paraId="056AF358" w14:textId="77777777" w:rsidR="00FF34A7" w:rsidRDefault="001952F9">
            <w:pPr>
              <w:jc w:val="left"/>
              <w:rPr>
                <w:rFonts w:ascii="宋体" w:eastAsia="宋体" w:hAnsi="宋体"/>
                <w:szCs w:val="21"/>
              </w:rPr>
            </w:pPr>
            <w:r>
              <w:rPr>
                <w:rFonts w:ascii="宋体" w:eastAsia="宋体" w:hAnsi="宋体" w:cstheme="minorEastAsia" w:hint="eastAsia"/>
                <w:szCs w:val="21"/>
              </w:rPr>
              <w:t>除去杂质，二氧化硫残留量不得过150mg/kg,不得检出33种禁用农药。标准件。</w:t>
            </w:r>
          </w:p>
        </w:tc>
        <w:tc>
          <w:tcPr>
            <w:tcW w:w="1511" w:type="dxa"/>
            <w:shd w:val="clear" w:color="auto" w:fill="auto"/>
            <w:noWrap/>
            <w:vAlign w:val="center"/>
          </w:tcPr>
          <w:p w14:paraId="7306263F"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5AF4A194" w14:textId="77777777">
        <w:trPr>
          <w:trHeight w:val="20"/>
          <w:jc w:val="center"/>
        </w:trPr>
        <w:tc>
          <w:tcPr>
            <w:tcW w:w="1040" w:type="dxa"/>
            <w:shd w:val="clear" w:color="auto" w:fill="auto"/>
            <w:vAlign w:val="center"/>
          </w:tcPr>
          <w:p w14:paraId="78A8E0A7" w14:textId="77777777" w:rsidR="00FF34A7" w:rsidRDefault="001952F9">
            <w:pPr>
              <w:jc w:val="center"/>
              <w:rPr>
                <w:rFonts w:ascii="宋体" w:eastAsia="宋体" w:hAnsi="宋体"/>
                <w:szCs w:val="21"/>
              </w:rPr>
            </w:pPr>
            <w:r>
              <w:rPr>
                <w:rFonts w:ascii="宋体" w:eastAsia="宋体" w:hAnsi="宋体"/>
                <w:szCs w:val="21"/>
              </w:rPr>
              <w:t>26</w:t>
            </w:r>
          </w:p>
        </w:tc>
        <w:tc>
          <w:tcPr>
            <w:tcW w:w="1329" w:type="dxa"/>
            <w:shd w:val="clear" w:color="auto" w:fill="auto"/>
            <w:vAlign w:val="center"/>
          </w:tcPr>
          <w:p w14:paraId="01BF5438" w14:textId="77777777" w:rsidR="00FF34A7" w:rsidRDefault="001952F9">
            <w:pPr>
              <w:jc w:val="center"/>
              <w:rPr>
                <w:rFonts w:ascii="宋体" w:eastAsia="宋体" w:hAnsi="宋体"/>
                <w:szCs w:val="21"/>
              </w:rPr>
            </w:pPr>
            <w:r>
              <w:rPr>
                <w:rFonts w:ascii="宋体" w:eastAsia="宋体" w:hAnsi="宋体"/>
                <w:szCs w:val="21"/>
              </w:rPr>
              <w:t>草乌叶</w:t>
            </w:r>
          </w:p>
        </w:tc>
        <w:tc>
          <w:tcPr>
            <w:tcW w:w="1288" w:type="dxa"/>
            <w:vAlign w:val="center"/>
          </w:tcPr>
          <w:p w14:paraId="240E8B0A" w14:textId="77777777" w:rsidR="00FF34A7" w:rsidRDefault="001952F9">
            <w:pPr>
              <w:jc w:val="center"/>
              <w:rPr>
                <w:rFonts w:ascii="宋体" w:eastAsia="宋体" w:hAnsi="宋体" w:cstheme="minorEastAsia"/>
                <w:szCs w:val="21"/>
              </w:rPr>
            </w:pPr>
            <w:r>
              <w:rPr>
                <w:rFonts w:ascii="宋体" w:eastAsia="宋体" w:hAnsi="宋体"/>
                <w:sz w:val="24"/>
              </w:rPr>
              <w:t>350</w:t>
            </w:r>
          </w:p>
        </w:tc>
        <w:tc>
          <w:tcPr>
            <w:tcW w:w="4523" w:type="dxa"/>
            <w:shd w:val="clear" w:color="auto" w:fill="auto"/>
            <w:noWrap/>
            <w:vAlign w:val="center"/>
          </w:tcPr>
          <w:p w14:paraId="5CF8B5EE" w14:textId="77777777" w:rsidR="00FF34A7" w:rsidRDefault="001952F9">
            <w:pPr>
              <w:jc w:val="left"/>
              <w:rPr>
                <w:rFonts w:ascii="宋体" w:eastAsia="宋体" w:hAnsi="宋体"/>
                <w:szCs w:val="21"/>
              </w:rPr>
            </w:pPr>
            <w:r>
              <w:rPr>
                <w:rFonts w:ascii="宋体" w:eastAsia="宋体" w:hAnsi="宋体" w:cstheme="minorEastAsia" w:hint="eastAsia"/>
                <w:szCs w:val="21"/>
              </w:rPr>
              <w:t>除去杂质，二氧化硫残留量不得过150mg/kg,不得检出33种禁用农药。标准件。</w:t>
            </w:r>
          </w:p>
        </w:tc>
        <w:tc>
          <w:tcPr>
            <w:tcW w:w="1511" w:type="dxa"/>
            <w:shd w:val="clear" w:color="auto" w:fill="auto"/>
            <w:noWrap/>
            <w:vAlign w:val="center"/>
          </w:tcPr>
          <w:p w14:paraId="4C685E40"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6E10DF51" w14:textId="77777777">
        <w:trPr>
          <w:trHeight w:val="20"/>
          <w:jc w:val="center"/>
        </w:trPr>
        <w:tc>
          <w:tcPr>
            <w:tcW w:w="1040" w:type="dxa"/>
            <w:shd w:val="clear" w:color="auto" w:fill="auto"/>
            <w:vAlign w:val="center"/>
          </w:tcPr>
          <w:p w14:paraId="75E78CEB" w14:textId="77777777" w:rsidR="00FF34A7" w:rsidRDefault="001952F9">
            <w:pPr>
              <w:jc w:val="center"/>
              <w:rPr>
                <w:rFonts w:ascii="宋体" w:eastAsia="宋体" w:hAnsi="宋体"/>
                <w:szCs w:val="21"/>
              </w:rPr>
            </w:pPr>
            <w:r>
              <w:rPr>
                <w:rFonts w:ascii="宋体" w:eastAsia="宋体" w:hAnsi="宋体"/>
                <w:szCs w:val="21"/>
              </w:rPr>
              <w:t>27</w:t>
            </w:r>
          </w:p>
        </w:tc>
        <w:tc>
          <w:tcPr>
            <w:tcW w:w="1329" w:type="dxa"/>
            <w:shd w:val="clear" w:color="auto" w:fill="auto"/>
            <w:vAlign w:val="center"/>
          </w:tcPr>
          <w:p w14:paraId="4F1611A0" w14:textId="77777777" w:rsidR="00FF34A7" w:rsidRDefault="001952F9">
            <w:pPr>
              <w:jc w:val="center"/>
              <w:rPr>
                <w:rFonts w:ascii="宋体" w:eastAsia="宋体" w:hAnsi="宋体"/>
                <w:szCs w:val="21"/>
              </w:rPr>
            </w:pPr>
            <w:r>
              <w:rPr>
                <w:rFonts w:ascii="宋体" w:eastAsia="宋体" w:hAnsi="宋体"/>
                <w:szCs w:val="21"/>
              </w:rPr>
              <w:t>角茴香</w:t>
            </w:r>
          </w:p>
        </w:tc>
        <w:tc>
          <w:tcPr>
            <w:tcW w:w="1288" w:type="dxa"/>
            <w:vAlign w:val="center"/>
          </w:tcPr>
          <w:p w14:paraId="1CAF0384"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01269102" w14:textId="77777777" w:rsidR="00FF34A7" w:rsidRDefault="001952F9">
            <w:pPr>
              <w:jc w:val="left"/>
              <w:rPr>
                <w:rFonts w:ascii="宋体" w:eastAsia="宋体" w:hAnsi="宋体"/>
                <w:szCs w:val="21"/>
              </w:rPr>
            </w:pPr>
            <w:r>
              <w:rPr>
                <w:rFonts w:ascii="宋体" w:eastAsia="宋体" w:hAnsi="宋体"/>
                <w:szCs w:val="21"/>
              </w:rPr>
              <w:t>除去杂质</w:t>
            </w:r>
            <w:r>
              <w:rPr>
                <w:rFonts w:ascii="宋体" w:eastAsia="宋体" w:hAnsi="宋体" w:hint="eastAsia"/>
                <w:szCs w:val="21"/>
              </w:rPr>
              <w:t>，切成段。</w:t>
            </w:r>
            <w:r>
              <w:rPr>
                <w:rFonts w:ascii="宋体" w:eastAsia="宋体" w:hAnsi="宋体"/>
                <w:szCs w:val="21"/>
              </w:rPr>
              <w:t>水分不得过13.0%</w:t>
            </w:r>
            <w:r>
              <w:rPr>
                <w:rFonts w:ascii="宋体" w:eastAsia="宋体" w:hAnsi="宋体" w:hint="eastAsia"/>
                <w:szCs w:val="21"/>
              </w:rPr>
              <w:t>；</w:t>
            </w:r>
            <w:r>
              <w:rPr>
                <w:rFonts w:ascii="宋体" w:eastAsia="宋体" w:hAnsi="宋体"/>
                <w:szCs w:val="21"/>
              </w:rPr>
              <w:t>总灰分不得过</w:t>
            </w:r>
            <w:r>
              <w:rPr>
                <w:rFonts w:ascii="宋体" w:eastAsia="宋体" w:hAnsi="宋体" w:hint="eastAsia"/>
                <w:szCs w:val="21"/>
              </w:rPr>
              <w:t>1</w:t>
            </w:r>
            <w:r>
              <w:rPr>
                <w:rFonts w:ascii="宋体" w:eastAsia="宋体" w:hAnsi="宋体"/>
                <w:szCs w:val="21"/>
              </w:rPr>
              <w:t>5.0%</w:t>
            </w:r>
            <w:r>
              <w:rPr>
                <w:rFonts w:ascii="宋体" w:eastAsia="宋体" w:hAnsi="宋体" w:hint="eastAsia"/>
                <w:szCs w:val="21"/>
              </w:rPr>
              <w:t>；酸不溶性灰分不得过4</w:t>
            </w:r>
            <w:r>
              <w:rPr>
                <w:rFonts w:ascii="宋体" w:eastAsia="宋体" w:hAnsi="宋体"/>
                <w:szCs w:val="21"/>
              </w:rPr>
              <w:t>.0%</w:t>
            </w:r>
            <w:r>
              <w:rPr>
                <w:rFonts w:ascii="宋体" w:eastAsia="宋体" w:hAnsi="宋体" w:hint="eastAsia"/>
                <w:szCs w:val="21"/>
              </w:rPr>
              <w:t>；二氧化硫残留量不得过150mg/kg,不得检出33种禁用农药；水溶性浸出物不得少于20.0%；含原阿片（C</w:t>
            </w:r>
            <w:r>
              <w:rPr>
                <w:rFonts w:ascii="宋体" w:eastAsia="宋体" w:hAnsi="宋体" w:hint="eastAsia"/>
                <w:szCs w:val="21"/>
                <w:vertAlign w:val="subscript"/>
              </w:rPr>
              <w:t>20</w:t>
            </w:r>
            <w:r>
              <w:rPr>
                <w:rFonts w:ascii="宋体" w:eastAsia="宋体" w:hAnsi="宋体" w:hint="eastAsia"/>
                <w:szCs w:val="21"/>
              </w:rPr>
              <w:t>H</w:t>
            </w:r>
            <w:r>
              <w:rPr>
                <w:rFonts w:ascii="宋体" w:eastAsia="宋体" w:hAnsi="宋体" w:hint="eastAsia"/>
                <w:szCs w:val="21"/>
                <w:vertAlign w:val="subscript"/>
              </w:rPr>
              <w:t>19</w:t>
            </w:r>
            <w:r>
              <w:rPr>
                <w:rFonts w:ascii="宋体" w:eastAsia="宋体" w:hAnsi="宋体" w:hint="eastAsia"/>
                <w:szCs w:val="21"/>
              </w:rPr>
              <w:t>O</w:t>
            </w:r>
            <w:r>
              <w:rPr>
                <w:rFonts w:ascii="宋体" w:eastAsia="宋体" w:hAnsi="宋体" w:hint="eastAsia"/>
                <w:szCs w:val="21"/>
                <w:vertAlign w:val="subscript"/>
              </w:rPr>
              <w:t>5</w:t>
            </w:r>
            <w:r>
              <w:rPr>
                <w:rFonts w:ascii="宋体" w:eastAsia="宋体" w:hAnsi="宋体" w:hint="eastAsia"/>
                <w:szCs w:val="21"/>
              </w:rPr>
              <w:t>N）不</w:t>
            </w:r>
            <w:r>
              <w:rPr>
                <w:rFonts w:ascii="宋体" w:eastAsia="宋体" w:hAnsi="宋体" w:cs="Times New Roman"/>
                <w:szCs w:val="21"/>
                <w:shd w:val="clear" w:color="auto" w:fill="FFFFFF"/>
              </w:rPr>
              <w:t>得少于</w:t>
            </w:r>
            <w:r>
              <w:rPr>
                <w:rFonts w:ascii="宋体" w:eastAsia="宋体" w:hAnsi="宋体" w:cs="Times New Roman" w:hint="eastAsia"/>
                <w:szCs w:val="21"/>
                <w:shd w:val="clear" w:color="auto" w:fill="FFFFFF"/>
              </w:rPr>
              <w:t>0.3</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标准件。</w:t>
            </w:r>
          </w:p>
        </w:tc>
        <w:tc>
          <w:tcPr>
            <w:tcW w:w="1511" w:type="dxa"/>
            <w:shd w:val="clear" w:color="auto" w:fill="auto"/>
            <w:noWrap/>
            <w:vAlign w:val="center"/>
          </w:tcPr>
          <w:p w14:paraId="3F95BA17"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4D1F1CA6" w14:textId="77777777">
        <w:trPr>
          <w:trHeight w:val="20"/>
          <w:jc w:val="center"/>
        </w:trPr>
        <w:tc>
          <w:tcPr>
            <w:tcW w:w="1040" w:type="dxa"/>
            <w:shd w:val="clear" w:color="auto" w:fill="auto"/>
            <w:vAlign w:val="center"/>
          </w:tcPr>
          <w:p w14:paraId="18541F5D" w14:textId="77777777" w:rsidR="00FF34A7" w:rsidRDefault="001952F9">
            <w:pPr>
              <w:jc w:val="center"/>
              <w:rPr>
                <w:rFonts w:ascii="宋体" w:eastAsia="宋体" w:hAnsi="宋体"/>
                <w:szCs w:val="21"/>
              </w:rPr>
            </w:pPr>
            <w:r>
              <w:rPr>
                <w:rFonts w:ascii="宋体" w:eastAsia="宋体" w:hAnsi="宋体"/>
                <w:szCs w:val="21"/>
              </w:rPr>
              <w:t>28</w:t>
            </w:r>
          </w:p>
        </w:tc>
        <w:tc>
          <w:tcPr>
            <w:tcW w:w="1329" w:type="dxa"/>
            <w:shd w:val="clear" w:color="auto" w:fill="auto"/>
            <w:vAlign w:val="center"/>
          </w:tcPr>
          <w:p w14:paraId="6E43ECDA" w14:textId="77777777" w:rsidR="00FF34A7" w:rsidRDefault="001952F9">
            <w:pPr>
              <w:jc w:val="center"/>
              <w:rPr>
                <w:rFonts w:ascii="宋体" w:eastAsia="宋体" w:hAnsi="宋体"/>
                <w:szCs w:val="21"/>
              </w:rPr>
            </w:pPr>
            <w:r>
              <w:rPr>
                <w:rFonts w:ascii="宋体" w:eastAsia="宋体" w:hAnsi="宋体"/>
                <w:szCs w:val="21"/>
              </w:rPr>
              <w:t>石膏</w:t>
            </w:r>
            <w:r>
              <w:rPr>
                <w:rFonts w:ascii="宋体" w:eastAsia="宋体" w:hAnsi="宋体" w:hint="eastAsia"/>
                <w:szCs w:val="21"/>
              </w:rPr>
              <w:t>（粒）</w:t>
            </w:r>
          </w:p>
        </w:tc>
        <w:tc>
          <w:tcPr>
            <w:tcW w:w="1288" w:type="dxa"/>
            <w:vAlign w:val="center"/>
          </w:tcPr>
          <w:p w14:paraId="3EE25EA2"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0D553503" w14:textId="77777777" w:rsidR="00FF34A7" w:rsidRDefault="001952F9">
            <w:pPr>
              <w:jc w:val="left"/>
              <w:rPr>
                <w:rFonts w:ascii="宋体" w:eastAsia="宋体" w:hAnsi="宋体"/>
                <w:szCs w:val="21"/>
              </w:rPr>
            </w:pPr>
            <w:r>
              <w:rPr>
                <w:rFonts w:ascii="宋体" w:eastAsia="宋体" w:hAnsi="宋体" w:hint="eastAsia"/>
                <w:szCs w:val="21"/>
              </w:rPr>
              <w:t>除去杂石。含重金属不得过10mg/kg；</w:t>
            </w:r>
            <w:r>
              <w:rPr>
                <w:rFonts w:ascii="宋体" w:eastAsia="宋体" w:hAnsi="宋体" w:cs="Times New Roman"/>
                <w:szCs w:val="21"/>
                <w:shd w:val="clear" w:color="auto" w:fill="FFFFFF"/>
              </w:rPr>
              <w:t>砷</w:t>
            </w:r>
            <w:r>
              <w:rPr>
                <w:rFonts w:ascii="宋体" w:eastAsia="宋体" w:hAnsi="宋体" w:cs="Times New Roman" w:hint="eastAsia"/>
                <w:szCs w:val="21"/>
                <w:shd w:val="clear" w:color="auto" w:fill="FFFFFF"/>
              </w:rPr>
              <w:t>量</w:t>
            </w:r>
            <w:r>
              <w:rPr>
                <w:rFonts w:ascii="宋体" w:eastAsia="宋体" w:hAnsi="宋体" w:cs="Times New Roman"/>
                <w:szCs w:val="21"/>
                <w:shd w:val="clear" w:color="auto" w:fill="FFFFFF"/>
              </w:rPr>
              <w:t>不得过2mg/kg</w:t>
            </w:r>
            <w:r>
              <w:rPr>
                <w:rFonts w:ascii="宋体" w:eastAsia="宋体" w:hAnsi="宋体" w:cs="Times New Roman" w:hint="eastAsia"/>
                <w:szCs w:val="21"/>
                <w:shd w:val="clear" w:color="auto" w:fill="FFFFFF"/>
              </w:rPr>
              <w:t>；</w:t>
            </w:r>
            <w:r>
              <w:rPr>
                <w:rFonts w:ascii="宋体" w:eastAsia="宋体" w:hAnsi="宋体" w:hint="eastAsia"/>
                <w:szCs w:val="21"/>
              </w:rPr>
              <w:t>二氧化硫残留量不得过150mg/kg,不得检出33种禁用农药；含原水硫酸钙（CaSO</w:t>
            </w:r>
            <w:r>
              <w:rPr>
                <w:rFonts w:ascii="宋体" w:eastAsia="宋体" w:hAnsi="宋体" w:hint="eastAsia"/>
                <w:szCs w:val="21"/>
                <w:vertAlign w:val="subscript"/>
              </w:rPr>
              <w:t>4</w:t>
            </w:r>
            <w:r>
              <w:rPr>
                <w:rFonts w:ascii="宋体" w:eastAsia="宋体" w:hAnsi="宋体" w:hint="eastAsia"/>
                <w:szCs w:val="21"/>
              </w:rPr>
              <w:t>2H</w:t>
            </w:r>
            <w:r>
              <w:rPr>
                <w:rFonts w:ascii="宋体" w:eastAsia="宋体" w:hAnsi="宋体" w:hint="eastAsia"/>
                <w:szCs w:val="21"/>
                <w:vertAlign w:val="subscript"/>
              </w:rPr>
              <w:t>2</w:t>
            </w:r>
            <w:r>
              <w:rPr>
                <w:rFonts w:ascii="宋体" w:eastAsia="宋体" w:hAnsi="宋体" w:hint="eastAsia"/>
                <w:szCs w:val="21"/>
              </w:rPr>
              <w:t>O）</w:t>
            </w:r>
            <w:r>
              <w:rPr>
                <w:rFonts w:ascii="宋体" w:eastAsia="宋体" w:hAnsi="宋体" w:cs="Times New Roman"/>
                <w:szCs w:val="21"/>
                <w:shd w:val="clear" w:color="auto" w:fill="FFFFFF"/>
              </w:rPr>
              <w:t>得少于</w:t>
            </w:r>
            <w:r>
              <w:rPr>
                <w:rFonts w:ascii="宋体" w:eastAsia="宋体" w:hAnsi="宋体" w:cs="Times New Roman" w:hint="eastAsia"/>
                <w:szCs w:val="21"/>
                <w:shd w:val="clear" w:color="auto" w:fill="FFFFFF"/>
              </w:rPr>
              <w:t>0.3</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标准件。</w:t>
            </w:r>
          </w:p>
        </w:tc>
        <w:tc>
          <w:tcPr>
            <w:tcW w:w="1511" w:type="dxa"/>
            <w:shd w:val="clear" w:color="auto" w:fill="auto"/>
            <w:noWrap/>
            <w:vAlign w:val="center"/>
          </w:tcPr>
          <w:p w14:paraId="18DF647F"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2DC38D3C" w14:textId="77777777">
        <w:trPr>
          <w:trHeight w:val="20"/>
          <w:jc w:val="center"/>
        </w:trPr>
        <w:tc>
          <w:tcPr>
            <w:tcW w:w="1040" w:type="dxa"/>
            <w:shd w:val="clear" w:color="auto" w:fill="auto"/>
            <w:vAlign w:val="center"/>
          </w:tcPr>
          <w:p w14:paraId="3D9AF534" w14:textId="77777777" w:rsidR="00FF34A7" w:rsidRDefault="001952F9">
            <w:pPr>
              <w:jc w:val="center"/>
              <w:rPr>
                <w:rFonts w:ascii="宋体" w:eastAsia="宋体" w:hAnsi="宋体"/>
                <w:szCs w:val="21"/>
              </w:rPr>
            </w:pPr>
            <w:r>
              <w:rPr>
                <w:rFonts w:ascii="宋体" w:eastAsia="宋体" w:hAnsi="宋体"/>
                <w:szCs w:val="21"/>
              </w:rPr>
              <w:t>29</w:t>
            </w:r>
          </w:p>
        </w:tc>
        <w:tc>
          <w:tcPr>
            <w:tcW w:w="1329" w:type="dxa"/>
            <w:shd w:val="clear" w:color="auto" w:fill="auto"/>
            <w:vAlign w:val="center"/>
          </w:tcPr>
          <w:p w14:paraId="7CBDB11E" w14:textId="77777777" w:rsidR="00FF34A7" w:rsidRDefault="001952F9">
            <w:pPr>
              <w:jc w:val="center"/>
              <w:rPr>
                <w:rFonts w:ascii="宋体" w:eastAsia="宋体" w:hAnsi="宋体"/>
                <w:szCs w:val="21"/>
              </w:rPr>
            </w:pPr>
            <w:r>
              <w:rPr>
                <w:rFonts w:ascii="宋体" w:eastAsia="宋体" w:hAnsi="宋体"/>
                <w:szCs w:val="21"/>
              </w:rPr>
              <w:t>檀香</w:t>
            </w:r>
          </w:p>
        </w:tc>
        <w:tc>
          <w:tcPr>
            <w:tcW w:w="1288" w:type="dxa"/>
            <w:vAlign w:val="center"/>
          </w:tcPr>
          <w:p w14:paraId="1440B4F3"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116A9B3B" w14:textId="77777777" w:rsidR="00FF34A7" w:rsidRDefault="001952F9">
            <w:pPr>
              <w:jc w:val="left"/>
              <w:rPr>
                <w:rFonts w:ascii="宋体" w:eastAsia="宋体" w:hAnsi="宋体"/>
                <w:szCs w:val="21"/>
              </w:rPr>
            </w:pPr>
            <w:r>
              <w:rPr>
                <w:rFonts w:ascii="宋体" w:eastAsia="宋体" w:hAnsi="宋体" w:hint="eastAsia"/>
                <w:szCs w:val="21"/>
              </w:rPr>
              <w:t>小段或小碎块，除去杂质。</w:t>
            </w:r>
            <w:r>
              <w:rPr>
                <w:rFonts w:ascii="宋体" w:eastAsia="宋体" w:hAnsi="宋体"/>
                <w:szCs w:val="21"/>
              </w:rPr>
              <w:t>水分不得过</w:t>
            </w:r>
            <w:r>
              <w:rPr>
                <w:rFonts w:ascii="宋体" w:eastAsia="宋体" w:hAnsi="宋体" w:hint="eastAsia"/>
                <w:szCs w:val="21"/>
              </w:rPr>
              <w:t>12</w:t>
            </w:r>
            <w:r>
              <w:rPr>
                <w:rFonts w:ascii="宋体" w:eastAsia="宋体" w:hAnsi="宋体"/>
                <w:szCs w:val="21"/>
              </w:rPr>
              <w:t>.0%</w:t>
            </w:r>
            <w:r>
              <w:rPr>
                <w:rFonts w:ascii="宋体" w:eastAsia="宋体" w:hAnsi="宋体" w:hint="eastAsia"/>
                <w:szCs w:val="21"/>
              </w:rPr>
              <w:t>；二氧化硫残留量不得过150mg/kg,不得检出33种禁用农药；含挥发油不得少于</w:t>
            </w:r>
            <w:r>
              <w:rPr>
                <w:rFonts w:ascii="宋体" w:eastAsia="宋体" w:hAnsi="宋体" w:cs="Times New Roman" w:hint="eastAsia"/>
                <w:szCs w:val="21"/>
                <w:shd w:val="clear" w:color="auto" w:fill="FFFFFF"/>
              </w:rPr>
              <w:t>3.0</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标准件。</w:t>
            </w:r>
          </w:p>
        </w:tc>
        <w:tc>
          <w:tcPr>
            <w:tcW w:w="1511" w:type="dxa"/>
            <w:shd w:val="clear" w:color="auto" w:fill="auto"/>
            <w:noWrap/>
            <w:vAlign w:val="center"/>
          </w:tcPr>
          <w:p w14:paraId="41D1EED1" w14:textId="77777777" w:rsidR="00FF34A7" w:rsidRDefault="001952F9">
            <w:pPr>
              <w:jc w:val="center"/>
              <w:rPr>
                <w:rFonts w:ascii="宋体" w:eastAsia="宋体" w:hAnsi="宋体"/>
                <w:szCs w:val="21"/>
              </w:rPr>
            </w:pPr>
            <w:r>
              <w:rPr>
                <w:rFonts w:ascii="宋体" w:eastAsia="宋体" w:hAnsi="宋体" w:hint="eastAsia"/>
                <w:szCs w:val="21"/>
              </w:rPr>
              <w:t>海南</w:t>
            </w:r>
          </w:p>
        </w:tc>
      </w:tr>
      <w:tr w:rsidR="00FF34A7" w14:paraId="15FB6A11" w14:textId="77777777">
        <w:trPr>
          <w:trHeight w:val="20"/>
          <w:jc w:val="center"/>
        </w:trPr>
        <w:tc>
          <w:tcPr>
            <w:tcW w:w="1040" w:type="dxa"/>
            <w:shd w:val="clear" w:color="auto" w:fill="auto"/>
            <w:vAlign w:val="center"/>
          </w:tcPr>
          <w:p w14:paraId="420E114F" w14:textId="77777777" w:rsidR="00FF34A7" w:rsidRDefault="001952F9">
            <w:pPr>
              <w:jc w:val="center"/>
              <w:rPr>
                <w:rFonts w:ascii="宋体" w:eastAsia="宋体" w:hAnsi="宋体"/>
                <w:szCs w:val="21"/>
              </w:rPr>
            </w:pPr>
            <w:r>
              <w:rPr>
                <w:rFonts w:ascii="宋体" w:eastAsia="宋体" w:hAnsi="宋体"/>
                <w:szCs w:val="21"/>
              </w:rPr>
              <w:t>30</w:t>
            </w:r>
          </w:p>
        </w:tc>
        <w:tc>
          <w:tcPr>
            <w:tcW w:w="1329" w:type="dxa"/>
            <w:shd w:val="clear" w:color="auto" w:fill="auto"/>
            <w:vAlign w:val="center"/>
          </w:tcPr>
          <w:p w14:paraId="30BAEDB9" w14:textId="77777777" w:rsidR="00FF34A7" w:rsidRDefault="001952F9">
            <w:pPr>
              <w:jc w:val="center"/>
              <w:rPr>
                <w:rFonts w:ascii="宋体" w:eastAsia="宋体" w:hAnsi="宋体"/>
                <w:szCs w:val="21"/>
              </w:rPr>
            </w:pPr>
            <w:r>
              <w:rPr>
                <w:rFonts w:ascii="宋体" w:eastAsia="宋体" w:hAnsi="宋体"/>
                <w:szCs w:val="21"/>
              </w:rPr>
              <w:t>甘草</w:t>
            </w:r>
            <w:r>
              <w:rPr>
                <w:rFonts w:ascii="宋体" w:eastAsia="宋体" w:hAnsi="宋体" w:hint="eastAsia"/>
                <w:szCs w:val="21"/>
              </w:rPr>
              <w:t>（片）</w:t>
            </w:r>
          </w:p>
        </w:tc>
        <w:tc>
          <w:tcPr>
            <w:tcW w:w="1288" w:type="dxa"/>
            <w:vAlign w:val="center"/>
          </w:tcPr>
          <w:p w14:paraId="0E3EACE0"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157AB89D" w14:textId="77777777" w:rsidR="00FF34A7" w:rsidRDefault="001952F9">
            <w:pPr>
              <w:jc w:val="left"/>
              <w:rPr>
                <w:rFonts w:ascii="宋体" w:eastAsia="宋体" w:hAnsi="宋体"/>
                <w:szCs w:val="21"/>
              </w:rPr>
            </w:pPr>
            <w:r>
              <w:rPr>
                <w:rFonts w:ascii="宋体" w:eastAsia="宋体" w:hAnsi="宋体"/>
                <w:szCs w:val="21"/>
              </w:rPr>
              <w:t>除去杂质</w:t>
            </w:r>
            <w:r>
              <w:rPr>
                <w:rFonts w:ascii="宋体" w:eastAsia="宋体" w:hAnsi="宋体" w:hint="eastAsia"/>
                <w:szCs w:val="21"/>
              </w:rPr>
              <w:t>。</w:t>
            </w:r>
            <w:r>
              <w:rPr>
                <w:rFonts w:ascii="宋体" w:eastAsia="宋体" w:hAnsi="宋体"/>
                <w:szCs w:val="21"/>
              </w:rPr>
              <w:t>水分不得过</w:t>
            </w:r>
            <w:r>
              <w:rPr>
                <w:rFonts w:ascii="宋体" w:eastAsia="宋体" w:hAnsi="宋体" w:hint="eastAsia"/>
                <w:szCs w:val="21"/>
              </w:rPr>
              <w:t>12.0</w:t>
            </w:r>
            <w:r>
              <w:rPr>
                <w:rFonts w:ascii="宋体" w:eastAsia="宋体" w:hAnsi="宋体"/>
                <w:szCs w:val="21"/>
              </w:rPr>
              <w:t>%</w:t>
            </w:r>
            <w:r>
              <w:rPr>
                <w:rFonts w:ascii="宋体" w:eastAsia="宋体" w:hAnsi="宋体" w:hint="eastAsia"/>
                <w:szCs w:val="21"/>
              </w:rPr>
              <w:t>；</w:t>
            </w:r>
            <w:r>
              <w:rPr>
                <w:rFonts w:ascii="宋体" w:eastAsia="宋体" w:hAnsi="宋体" w:cs="Times New Roman"/>
                <w:szCs w:val="21"/>
                <w:shd w:val="clear" w:color="auto" w:fill="FFFFFF"/>
              </w:rPr>
              <w:t>总灰分不得过</w:t>
            </w:r>
            <w:r>
              <w:rPr>
                <w:rFonts w:ascii="宋体" w:eastAsia="宋体" w:hAnsi="宋体" w:cs="Times New Roman" w:hint="eastAsia"/>
                <w:szCs w:val="21"/>
                <w:shd w:val="clear" w:color="auto" w:fill="FFFFFF"/>
              </w:rPr>
              <w:t>7.0</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w:t>
            </w:r>
            <w:r>
              <w:rPr>
                <w:rFonts w:ascii="宋体" w:eastAsia="宋体" w:hAnsi="宋体" w:hint="eastAsia"/>
                <w:szCs w:val="21"/>
              </w:rPr>
              <w:t>酸不溶性灰分不得过2</w:t>
            </w:r>
            <w:r>
              <w:rPr>
                <w:rFonts w:ascii="宋体" w:eastAsia="宋体" w:hAnsi="宋体"/>
                <w:szCs w:val="21"/>
              </w:rPr>
              <w:t>.0%</w:t>
            </w:r>
            <w:r>
              <w:rPr>
                <w:rFonts w:ascii="宋体" w:eastAsia="宋体" w:hAnsi="宋体" w:hint="eastAsia"/>
                <w:szCs w:val="21"/>
              </w:rPr>
              <w:t>；</w:t>
            </w:r>
            <w:proofErr w:type="gramStart"/>
            <w:r>
              <w:rPr>
                <w:rFonts w:ascii="宋体" w:eastAsia="宋体" w:hAnsi="宋体" w:cs="Times New Roman"/>
                <w:szCs w:val="21"/>
                <w:shd w:val="clear" w:color="auto" w:fill="FFFFFF"/>
              </w:rPr>
              <w:t>铅不得</w:t>
            </w:r>
            <w:proofErr w:type="gramEnd"/>
            <w:r>
              <w:rPr>
                <w:rFonts w:ascii="宋体" w:eastAsia="宋体" w:hAnsi="宋体" w:cs="Times New Roman"/>
                <w:szCs w:val="21"/>
                <w:shd w:val="clear" w:color="auto" w:fill="FFFFFF"/>
              </w:rPr>
              <w:t>过</w:t>
            </w:r>
            <w:r>
              <w:rPr>
                <w:rFonts w:ascii="宋体" w:eastAsia="宋体" w:hAnsi="宋体" w:cs="Times New Roman"/>
                <w:szCs w:val="21"/>
                <w:shd w:val="clear" w:color="auto" w:fill="FFFFFF"/>
              </w:rPr>
              <w:lastRenderedPageBreak/>
              <w:t>5mg/kg；</w:t>
            </w:r>
            <w:proofErr w:type="gramStart"/>
            <w:r>
              <w:rPr>
                <w:rFonts w:ascii="宋体" w:eastAsia="宋体" w:hAnsi="宋体" w:cs="Times New Roman"/>
                <w:szCs w:val="21"/>
                <w:shd w:val="clear" w:color="auto" w:fill="FFFFFF"/>
              </w:rPr>
              <w:t>镉</w:t>
            </w:r>
            <w:proofErr w:type="gramEnd"/>
            <w:r>
              <w:rPr>
                <w:rFonts w:ascii="宋体" w:eastAsia="宋体" w:hAnsi="宋体" w:cs="Times New Roman"/>
                <w:szCs w:val="21"/>
                <w:shd w:val="clear" w:color="auto" w:fill="FFFFFF"/>
              </w:rPr>
              <w:t>不得过</w:t>
            </w:r>
            <w:proofErr w:type="spellStart"/>
            <w:r>
              <w:rPr>
                <w:rFonts w:ascii="宋体" w:eastAsia="宋体" w:hAnsi="宋体" w:cs="Times New Roman"/>
                <w:szCs w:val="21"/>
                <w:shd w:val="clear" w:color="auto" w:fill="FFFFFF"/>
              </w:rPr>
              <w:t>lmg</w:t>
            </w:r>
            <w:proofErr w:type="spellEnd"/>
            <w:r>
              <w:rPr>
                <w:rFonts w:ascii="宋体" w:eastAsia="宋体" w:hAnsi="宋体" w:cs="Times New Roman"/>
                <w:szCs w:val="21"/>
                <w:shd w:val="clear" w:color="auto" w:fill="FFFFFF"/>
              </w:rPr>
              <w:t>/kg；</w:t>
            </w:r>
            <w:proofErr w:type="gramStart"/>
            <w:r>
              <w:rPr>
                <w:rFonts w:ascii="宋体" w:eastAsia="宋体" w:hAnsi="宋体" w:cs="Times New Roman"/>
                <w:szCs w:val="21"/>
                <w:shd w:val="clear" w:color="auto" w:fill="FFFFFF"/>
              </w:rPr>
              <w:t>砷</w:t>
            </w:r>
            <w:proofErr w:type="gramEnd"/>
            <w:r>
              <w:rPr>
                <w:rFonts w:ascii="宋体" w:eastAsia="宋体" w:hAnsi="宋体" w:cs="Times New Roman"/>
                <w:szCs w:val="21"/>
                <w:shd w:val="clear" w:color="auto" w:fill="FFFFFF"/>
              </w:rPr>
              <w:t>不得过2mg/kg；</w:t>
            </w:r>
            <w:proofErr w:type="gramStart"/>
            <w:r>
              <w:rPr>
                <w:rFonts w:ascii="宋体" w:eastAsia="宋体" w:hAnsi="宋体" w:cs="Times New Roman"/>
                <w:szCs w:val="21"/>
                <w:shd w:val="clear" w:color="auto" w:fill="FFFFFF"/>
              </w:rPr>
              <w:t>汞不得</w:t>
            </w:r>
            <w:proofErr w:type="gramEnd"/>
            <w:r>
              <w:rPr>
                <w:rFonts w:ascii="宋体" w:eastAsia="宋体" w:hAnsi="宋体" w:cs="Times New Roman"/>
                <w:szCs w:val="21"/>
                <w:shd w:val="clear" w:color="auto" w:fill="FFFFFF"/>
              </w:rPr>
              <w:t>过0.2mg/kg；</w:t>
            </w:r>
            <w:proofErr w:type="gramStart"/>
            <w:r>
              <w:rPr>
                <w:rFonts w:ascii="宋体" w:eastAsia="宋体" w:hAnsi="宋体" w:cs="Times New Roman"/>
                <w:szCs w:val="21"/>
                <w:shd w:val="clear" w:color="auto" w:fill="FFFFFF"/>
              </w:rPr>
              <w:t>铜不得</w:t>
            </w:r>
            <w:proofErr w:type="gramEnd"/>
            <w:r>
              <w:rPr>
                <w:rFonts w:ascii="宋体" w:eastAsia="宋体" w:hAnsi="宋体" w:cs="Times New Roman"/>
                <w:szCs w:val="21"/>
                <w:shd w:val="clear" w:color="auto" w:fill="FFFFFF"/>
              </w:rPr>
              <w:t>过20mg/kg。</w:t>
            </w:r>
            <w:r>
              <w:rPr>
                <w:rFonts w:ascii="宋体" w:eastAsia="宋体" w:hAnsi="宋体" w:hint="eastAsia"/>
                <w:szCs w:val="21"/>
              </w:rPr>
              <w:t>；二氧化硫残留量不得过150mg/kg,不得检出33种禁用农药；含甘草</w:t>
            </w:r>
            <w:proofErr w:type="gramStart"/>
            <w:r>
              <w:rPr>
                <w:rFonts w:ascii="宋体" w:eastAsia="宋体" w:hAnsi="宋体" w:hint="eastAsia"/>
                <w:szCs w:val="21"/>
              </w:rPr>
              <w:t>苷</w:t>
            </w:r>
            <w:proofErr w:type="gramEnd"/>
            <w:r>
              <w:rPr>
                <w:rFonts w:ascii="宋体" w:eastAsia="宋体" w:hAnsi="宋体" w:hint="eastAsia"/>
                <w:szCs w:val="21"/>
              </w:rPr>
              <w:t>（C</w:t>
            </w:r>
            <w:r>
              <w:rPr>
                <w:rFonts w:ascii="宋体" w:eastAsia="宋体" w:hAnsi="宋体" w:hint="eastAsia"/>
                <w:szCs w:val="21"/>
                <w:vertAlign w:val="subscript"/>
              </w:rPr>
              <w:t>21</w:t>
            </w:r>
            <w:r>
              <w:rPr>
                <w:rFonts w:ascii="宋体" w:eastAsia="宋体" w:hAnsi="宋体" w:hint="eastAsia"/>
                <w:szCs w:val="21"/>
              </w:rPr>
              <w:t>H</w:t>
            </w:r>
            <w:r>
              <w:rPr>
                <w:rFonts w:ascii="宋体" w:eastAsia="宋体" w:hAnsi="宋体" w:hint="eastAsia"/>
                <w:szCs w:val="21"/>
                <w:vertAlign w:val="subscript"/>
              </w:rPr>
              <w:t>22</w:t>
            </w:r>
            <w:r>
              <w:rPr>
                <w:rFonts w:ascii="宋体" w:eastAsia="宋体" w:hAnsi="宋体" w:hint="eastAsia"/>
                <w:szCs w:val="21"/>
              </w:rPr>
              <w:t>O</w:t>
            </w:r>
            <w:r>
              <w:rPr>
                <w:rFonts w:ascii="宋体" w:eastAsia="宋体" w:hAnsi="宋体" w:hint="eastAsia"/>
                <w:szCs w:val="21"/>
                <w:vertAlign w:val="subscript"/>
              </w:rPr>
              <w:t>9</w:t>
            </w:r>
            <w:r>
              <w:rPr>
                <w:rFonts w:ascii="宋体" w:eastAsia="宋体" w:hAnsi="宋体" w:hint="eastAsia"/>
                <w:szCs w:val="21"/>
              </w:rPr>
              <w:t>）不得少于</w:t>
            </w:r>
            <w:r>
              <w:rPr>
                <w:rFonts w:ascii="宋体" w:eastAsia="宋体" w:hAnsi="宋体" w:cs="Times New Roman" w:hint="eastAsia"/>
                <w:szCs w:val="21"/>
                <w:shd w:val="clear" w:color="auto" w:fill="FFFFFF"/>
              </w:rPr>
              <w:t>0.5</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；甘草酸（C</w:t>
            </w:r>
            <w:r>
              <w:rPr>
                <w:rFonts w:ascii="宋体" w:eastAsia="宋体" w:hAnsi="宋体" w:cs="Times New Roman" w:hint="eastAsia"/>
                <w:szCs w:val="21"/>
                <w:shd w:val="clear" w:color="auto" w:fill="FFFFFF"/>
                <w:vertAlign w:val="subscript"/>
              </w:rPr>
              <w:t>42</w:t>
            </w:r>
            <w:r>
              <w:rPr>
                <w:rFonts w:ascii="宋体" w:eastAsia="宋体" w:hAnsi="宋体" w:cs="Times New Roman" w:hint="eastAsia"/>
                <w:szCs w:val="21"/>
                <w:shd w:val="clear" w:color="auto" w:fill="FFFFFF"/>
              </w:rPr>
              <w:t>H</w:t>
            </w:r>
            <w:r>
              <w:rPr>
                <w:rFonts w:ascii="宋体" w:eastAsia="宋体" w:hAnsi="宋体" w:cs="Times New Roman" w:hint="eastAsia"/>
                <w:szCs w:val="21"/>
                <w:shd w:val="clear" w:color="auto" w:fill="FFFFFF"/>
                <w:vertAlign w:val="subscript"/>
              </w:rPr>
              <w:t>62</w:t>
            </w:r>
            <w:r>
              <w:rPr>
                <w:rFonts w:ascii="宋体" w:eastAsia="宋体" w:hAnsi="宋体" w:cs="Times New Roman" w:hint="eastAsia"/>
                <w:szCs w:val="21"/>
                <w:shd w:val="clear" w:color="auto" w:fill="FFFFFF"/>
              </w:rPr>
              <w:t>O</w:t>
            </w:r>
            <w:r>
              <w:rPr>
                <w:rFonts w:ascii="宋体" w:eastAsia="宋体" w:hAnsi="宋体" w:cs="Times New Roman" w:hint="eastAsia"/>
                <w:szCs w:val="21"/>
                <w:shd w:val="clear" w:color="auto" w:fill="FFFFFF"/>
                <w:vertAlign w:val="subscript"/>
              </w:rPr>
              <w:t>16</w:t>
            </w:r>
            <w:r>
              <w:rPr>
                <w:rFonts w:ascii="宋体" w:eastAsia="宋体" w:hAnsi="宋体" w:cs="Times New Roman" w:hint="eastAsia"/>
                <w:szCs w:val="21"/>
                <w:shd w:val="clear" w:color="auto" w:fill="FFFFFF"/>
              </w:rPr>
              <w:t>）不得少于2.0</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。标准件。</w:t>
            </w:r>
          </w:p>
        </w:tc>
        <w:tc>
          <w:tcPr>
            <w:tcW w:w="1511" w:type="dxa"/>
            <w:shd w:val="clear" w:color="auto" w:fill="auto"/>
            <w:noWrap/>
            <w:vAlign w:val="center"/>
          </w:tcPr>
          <w:p w14:paraId="20090B18" w14:textId="77777777" w:rsidR="00FF34A7" w:rsidRDefault="001952F9">
            <w:pPr>
              <w:jc w:val="center"/>
              <w:rPr>
                <w:rFonts w:ascii="宋体" w:eastAsia="宋体" w:hAnsi="宋体"/>
                <w:szCs w:val="21"/>
              </w:rPr>
            </w:pPr>
            <w:r>
              <w:rPr>
                <w:rFonts w:ascii="宋体" w:eastAsia="宋体" w:hAnsi="宋体" w:hint="eastAsia"/>
                <w:szCs w:val="21"/>
              </w:rPr>
              <w:lastRenderedPageBreak/>
              <w:t>内蒙古</w:t>
            </w:r>
          </w:p>
        </w:tc>
      </w:tr>
      <w:tr w:rsidR="00FF34A7" w14:paraId="7CD53FC3" w14:textId="77777777">
        <w:trPr>
          <w:trHeight w:val="20"/>
          <w:jc w:val="center"/>
        </w:trPr>
        <w:tc>
          <w:tcPr>
            <w:tcW w:w="1040" w:type="dxa"/>
            <w:shd w:val="clear" w:color="auto" w:fill="auto"/>
            <w:vAlign w:val="center"/>
          </w:tcPr>
          <w:p w14:paraId="6920D98D" w14:textId="77777777" w:rsidR="00FF34A7" w:rsidRDefault="001952F9">
            <w:pPr>
              <w:jc w:val="center"/>
              <w:rPr>
                <w:rFonts w:ascii="宋体" w:eastAsia="宋体" w:hAnsi="宋体"/>
                <w:szCs w:val="21"/>
              </w:rPr>
            </w:pPr>
            <w:r>
              <w:rPr>
                <w:rFonts w:ascii="宋体" w:eastAsia="宋体" w:hAnsi="宋体"/>
                <w:szCs w:val="21"/>
              </w:rPr>
              <w:t>31</w:t>
            </w:r>
          </w:p>
        </w:tc>
        <w:tc>
          <w:tcPr>
            <w:tcW w:w="1329" w:type="dxa"/>
            <w:shd w:val="clear" w:color="auto" w:fill="auto"/>
            <w:vAlign w:val="center"/>
          </w:tcPr>
          <w:p w14:paraId="2C46EC16" w14:textId="77777777" w:rsidR="00FF34A7" w:rsidRDefault="001952F9">
            <w:pPr>
              <w:jc w:val="center"/>
              <w:rPr>
                <w:rFonts w:ascii="宋体" w:eastAsia="宋体" w:hAnsi="宋体"/>
                <w:szCs w:val="21"/>
              </w:rPr>
            </w:pPr>
            <w:r>
              <w:rPr>
                <w:rFonts w:ascii="宋体" w:eastAsia="宋体" w:hAnsi="宋体"/>
                <w:szCs w:val="21"/>
              </w:rPr>
              <w:t>姜黄</w:t>
            </w:r>
          </w:p>
        </w:tc>
        <w:tc>
          <w:tcPr>
            <w:tcW w:w="1288" w:type="dxa"/>
            <w:vAlign w:val="center"/>
          </w:tcPr>
          <w:p w14:paraId="37DBD71E"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07D86C8C" w14:textId="77777777" w:rsidR="00FF34A7" w:rsidRDefault="001952F9">
            <w:pPr>
              <w:jc w:val="left"/>
              <w:rPr>
                <w:rFonts w:ascii="宋体" w:eastAsia="宋体" w:hAnsi="宋体"/>
                <w:szCs w:val="21"/>
              </w:rPr>
            </w:pPr>
            <w:r>
              <w:rPr>
                <w:rFonts w:ascii="宋体" w:eastAsia="宋体" w:hAnsi="宋体" w:hint="eastAsia"/>
                <w:szCs w:val="21"/>
              </w:rPr>
              <w:t>除去杂质。</w:t>
            </w:r>
            <w:r>
              <w:rPr>
                <w:rFonts w:ascii="宋体" w:eastAsia="宋体" w:hAnsi="宋体"/>
                <w:szCs w:val="21"/>
              </w:rPr>
              <w:t>水分不得过</w:t>
            </w:r>
            <w:r>
              <w:rPr>
                <w:rFonts w:ascii="宋体" w:eastAsia="宋体" w:hAnsi="宋体" w:hint="eastAsia"/>
                <w:szCs w:val="21"/>
              </w:rPr>
              <w:t>16.0</w:t>
            </w:r>
            <w:r>
              <w:rPr>
                <w:rFonts w:ascii="宋体" w:eastAsia="宋体" w:hAnsi="宋体"/>
                <w:szCs w:val="21"/>
              </w:rPr>
              <w:t>%</w:t>
            </w:r>
            <w:r>
              <w:rPr>
                <w:rFonts w:ascii="宋体" w:eastAsia="宋体" w:hAnsi="宋体" w:hint="eastAsia"/>
                <w:szCs w:val="21"/>
              </w:rPr>
              <w:t>；</w:t>
            </w:r>
            <w:r>
              <w:rPr>
                <w:rFonts w:ascii="宋体" w:eastAsia="宋体" w:hAnsi="宋体" w:cs="Times New Roman"/>
                <w:szCs w:val="21"/>
                <w:shd w:val="clear" w:color="auto" w:fill="FFFFFF"/>
              </w:rPr>
              <w:t>总灰分不得过</w:t>
            </w:r>
            <w:r>
              <w:rPr>
                <w:rFonts w:ascii="宋体" w:eastAsia="宋体" w:hAnsi="宋体" w:cs="Times New Roman" w:hint="eastAsia"/>
                <w:szCs w:val="21"/>
                <w:shd w:val="clear" w:color="auto" w:fill="FFFFFF"/>
              </w:rPr>
              <w:t>7.0</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w:t>
            </w:r>
            <w:r>
              <w:rPr>
                <w:rFonts w:ascii="宋体" w:eastAsia="宋体" w:hAnsi="宋体" w:hint="eastAsia"/>
                <w:szCs w:val="21"/>
              </w:rPr>
              <w:t>二氧化硫残留量不得过150mg/kg,不得检出33种禁用农药；醇溶性浸出物不得少于12.0%；含姜黄素（C</w:t>
            </w:r>
            <w:r>
              <w:rPr>
                <w:rFonts w:ascii="宋体" w:eastAsia="宋体" w:hAnsi="宋体" w:hint="eastAsia"/>
                <w:szCs w:val="21"/>
                <w:vertAlign w:val="subscript"/>
              </w:rPr>
              <w:t>21</w:t>
            </w:r>
            <w:r>
              <w:rPr>
                <w:rFonts w:ascii="宋体" w:eastAsia="宋体" w:hAnsi="宋体" w:hint="eastAsia"/>
                <w:szCs w:val="21"/>
              </w:rPr>
              <w:t>H</w:t>
            </w:r>
            <w:r>
              <w:rPr>
                <w:rFonts w:ascii="宋体" w:eastAsia="宋体" w:hAnsi="宋体" w:hint="eastAsia"/>
                <w:szCs w:val="21"/>
                <w:vertAlign w:val="subscript"/>
              </w:rPr>
              <w:t>20</w:t>
            </w:r>
            <w:r>
              <w:rPr>
                <w:rFonts w:ascii="宋体" w:eastAsia="宋体" w:hAnsi="宋体" w:hint="eastAsia"/>
                <w:szCs w:val="21"/>
              </w:rPr>
              <w:t>O</w:t>
            </w:r>
            <w:r>
              <w:rPr>
                <w:rFonts w:ascii="宋体" w:eastAsia="宋体" w:hAnsi="宋体" w:hint="eastAsia"/>
                <w:szCs w:val="21"/>
                <w:vertAlign w:val="subscript"/>
              </w:rPr>
              <w:t>6</w:t>
            </w:r>
            <w:r>
              <w:rPr>
                <w:rFonts w:ascii="宋体" w:eastAsia="宋体" w:hAnsi="宋体" w:hint="eastAsia"/>
                <w:szCs w:val="21"/>
              </w:rPr>
              <w:t>）不得少于</w:t>
            </w:r>
            <w:r>
              <w:rPr>
                <w:rFonts w:ascii="宋体" w:eastAsia="宋体" w:hAnsi="宋体" w:cs="Times New Roman" w:hint="eastAsia"/>
                <w:szCs w:val="21"/>
                <w:shd w:val="clear" w:color="auto" w:fill="FFFFFF"/>
              </w:rPr>
              <w:t>1.0</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。标准件。</w:t>
            </w:r>
          </w:p>
        </w:tc>
        <w:tc>
          <w:tcPr>
            <w:tcW w:w="1511" w:type="dxa"/>
            <w:shd w:val="clear" w:color="auto" w:fill="auto"/>
            <w:noWrap/>
            <w:vAlign w:val="center"/>
          </w:tcPr>
          <w:p w14:paraId="14C8F7C0" w14:textId="77777777" w:rsidR="00FF34A7" w:rsidRDefault="001952F9">
            <w:pPr>
              <w:jc w:val="center"/>
              <w:rPr>
                <w:rFonts w:ascii="宋体" w:eastAsia="宋体" w:hAnsi="宋体"/>
                <w:szCs w:val="21"/>
              </w:rPr>
            </w:pPr>
            <w:r>
              <w:rPr>
                <w:rFonts w:ascii="宋体" w:eastAsia="宋体" w:hAnsi="宋体" w:hint="eastAsia"/>
                <w:szCs w:val="21"/>
              </w:rPr>
              <w:t>福建</w:t>
            </w:r>
          </w:p>
        </w:tc>
      </w:tr>
      <w:tr w:rsidR="00FF34A7" w14:paraId="7BB1D9B1" w14:textId="77777777">
        <w:trPr>
          <w:trHeight w:val="20"/>
          <w:jc w:val="center"/>
        </w:trPr>
        <w:tc>
          <w:tcPr>
            <w:tcW w:w="1040" w:type="dxa"/>
            <w:shd w:val="clear" w:color="auto" w:fill="auto"/>
            <w:vAlign w:val="center"/>
          </w:tcPr>
          <w:p w14:paraId="1BFC12D4" w14:textId="77777777" w:rsidR="00FF34A7" w:rsidRDefault="001952F9">
            <w:pPr>
              <w:jc w:val="center"/>
              <w:rPr>
                <w:rFonts w:ascii="宋体" w:eastAsia="宋体" w:hAnsi="宋体"/>
                <w:szCs w:val="21"/>
              </w:rPr>
            </w:pPr>
            <w:r>
              <w:rPr>
                <w:rFonts w:ascii="宋体" w:eastAsia="宋体" w:hAnsi="宋体"/>
                <w:szCs w:val="21"/>
              </w:rPr>
              <w:t>32</w:t>
            </w:r>
          </w:p>
        </w:tc>
        <w:tc>
          <w:tcPr>
            <w:tcW w:w="1329" w:type="dxa"/>
            <w:shd w:val="clear" w:color="auto" w:fill="auto"/>
            <w:vAlign w:val="center"/>
          </w:tcPr>
          <w:p w14:paraId="306B1394" w14:textId="77777777" w:rsidR="00FF34A7" w:rsidRDefault="001952F9">
            <w:pPr>
              <w:jc w:val="center"/>
              <w:rPr>
                <w:rFonts w:ascii="宋体" w:eastAsia="宋体" w:hAnsi="宋体"/>
                <w:szCs w:val="21"/>
              </w:rPr>
            </w:pPr>
            <w:r>
              <w:rPr>
                <w:rFonts w:ascii="宋体" w:eastAsia="宋体" w:hAnsi="宋体"/>
                <w:szCs w:val="21"/>
              </w:rPr>
              <w:t>黄柏</w:t>
            </w:r>
          </w:p>
        </w:tc>
        <w:tc>
          <w:tcPr>
            <w:tcW w:w="1288" w:type="dxa"/>
            <w:vAlign w:val="center"/>
          </w:tcPr>
          <w:p w14:paraId="16DACFF6" w14:textId="77777777" w:rsidR="00FF34A7" w:rsidRDefault="001952F9">
            <w:pPr>
              <w:pStyle w:val="HTML"/>
              <w:widowControl/>
              <w:shd w:val="clear" w:color="auto" w:fill="FFFFFF"/>
              <w:spacing w:before="150" w:after="150"/>
              <w:jc w:val="center"/>
              <w:rPr>
                <w:rFonts w:cstheme="minorBidi" w:hint="default"/>
                <w:kern w:val="2"/>
                <w:sz w:val="21"/>
                <w:szCs w:val="21"/>
              </w:rPr>
            </w:pPr>
            <w:r>
              <w:t>350</w:t>
            </w:r>
          </w:p>
        </w:tc>
        <w:tc>
          <w:tcPr>
            <w:tcW w:w="4523" w:type="dxa"/>
            <w:shd w:val="clear" w:color="auto" w:fill="auto"/>
            <w:noWrap/>
            <w:vAlign w:val="center"/>
          </w:tcPr>
          <w:p w14:paraId="6368D6DF" w14:textId="77777777" w:rsidR="00FF34A7" w:rsidRDefault="001952F9">
            <w:pPr>
              <w:pStyle w:val="HTML"/>
              <w:widowControl/>
              <w:shd w:val="clear" w:color="auto" w:fill="FFFFFF"/>
              <w:spacing w:before="150" w:after="150"/>
              <w:rPr>
                <w:rFonts w:cstheme="minorBidi" w:hint="default"/>
                <w:kern w:val="2"/>
                <w:sz w:val="21"/>
                <w:szCs w:val="21"/>
              </w:rPr>
            </w:pPr>
            <w:r>
              <w:rPr>
                <w:rFonts w:cstheme="minorBidi"/>
                <w:kern w:val="2"/>
                <w:sz w:val="21"/>
                <w:szCs w:val="21"/>
              </w:rPr>
              <w:t>去栓皮，除去杂质。</w:t>
            </w:r>
            <w:r>
              <w:rPr>
                <w:rFonts w:cstheme="minorBidi" w:hint="default"/>
                <w:kern w:val="2"/>
                <w:sz w:val="21"/>
                <w:szCs w:val="21"/>
              </w:rPr>
              <w:t>水分不得过</w:t>
            </w:r>
            <w:r>
              <w:rPr>
                <w:rFonts w:cstheme="minorBidi"/>
                <w:kern w:val="2"/>
                <w:sz w:val="21"/>
                <w:szCs w:val="21"/>
              </w:rPr>
              <w:t>12.0</w:t>
            </w:r>
            <w:r>
              <w:rPr>
                <w:rFonts w:cstheme="minorBidi" w:hint="default"/>
                <w:kern w:val="2"/>
                <w:sz w:val="21"/>
                <w:szCs w:val="21"/>
              </w:rPr>
              <w:t>%</w:t>
            </w:r>
            <w:r>
              <w:rPr>
                <w:rFonts w:cstheme="minorBidi"/>
                <w:kern w:val="2"/>
                <w:sz w:val="21"/>
                <w:szCs w:val="21"/>
              </w:rPr>
              <w:t>；；</w:t>
            </w:r>
            <w:r>
              <w:rPr>
                <w:rFonts w:hint="default"/>
                <w:sz w:val="21"/>
                <w:szCs w:val="21"/>
                <w:shd w:val="clear" w:color="auto" w:fill="FFFFFF"/>
              </w:rPr>
              <w:t>总灰分不得过</w:t>
            </w:r>
            <w:r>
              <w:rPr>
                <w:sz w:val="21"/>
                <w:szCs w:val="21"/>
                <w:shd w:val="clear" w:color="auto" w:fill="FFFFFF"/>
              </w:rPr>
              <w:t>8.0</w:t>
            </w:r>
            <w:r>
              <w:rPr>
                <w:rFonts w:hint="default"/>
                <w:sz w:val="21"/>
                <w:szCs w:val="21"/>
                <w:shd w:val="clear" w:color="auto" w:fill="FFFFFF"/>
              </w:rPr>
              <w:t>%</w:t>
            </w:r>
            <w:r>
              <w:rPr>
                <w:sz w:val="21"/>
                <w:szCs w:val="21"/>
                <w:shd w:val="clear" w:color="auto" w:fill="FFFFFF"/>
              </w:rPr>
              <w:t>；</w:t>
            </w:r>
            <w:r>
              <w:rPr>
                <w:sz w:val="21"/>
                <w:szCs w:val="21"/>
              </w:rPr>
              <w:t>二氧化硫残留量不得过150mg/kg,不得检出33种禁用农药；醇溶性浸出物不得少于14.0%；</w:t>
            </w:r>
            <w:r>
              <w:rPr>
                <w:rFonts w:hint="default"/>
                <w:sz w:val="21"/>
                <w:szCs w:val="21"/>
                <w:shd w:val="clear" w:color="auto" w:fill="FFFFFF"/>
              </w:rPr>
              <w:t>小</w:t>
            </w:r>
            <w:proofErr w:type="gramStart"/>
            <w:r>
              <w:rPr>
                <w:rFonts w:hint="default"/>
                <w:sz w:val="21"/>
                <w:szCs w:val="21"/>
                <w:shd w:val="clear" w:color="auto" w:fill="FFFFFF"/>
              </w:rPr>
              <w:t>檗</w:t>
            </w:r>
            <w:proofErr w:type="gramEnd"/>
            <w:r>
              <w:rPr>
                <w:rFonts w:hint="default"/>
                <w:sz w:val="21"/>
                <w:szCs w:val="21"/>
                <w:shd w:val="clear" w:color="auto" w:fill="FFFFFF"/>
              </w:rPr>
              <w:t>碱以盐酸小</w:t>
            </w:r>
            <w:proofErr w:type="gramStart"/>
            <w:r>
              <w:rPr>
                <w:rFonts w:hint="default"/>
                <w:sz w:val="21"/>
                <w:szCs w:val="21"/>
                <w:shd w:val="clear" w:color="auto" w:fill="FFFFFF"/>
              </w:rPr>
              <w:t>檗</w:t>
            </w:r>
            <w:proofErr w:type="gramEnd"/>
            <w:r>
              <w:rPr>
                <w:rFonts w:hint="default"/>
                <w:sz w:val="21"/>
                <w:szCs w:val="21"/>
                <w:shd w:val="clear" w:color="auto" w:fill="FFFFFF"/>
              </w:rPr>
              <w:t>碱（C</w:t>
            </w:r>
            <w:r>
              <w:rPr>
                <w:rFonts w:hint="default"/>
                <w:sz w:val="21"/>
                <w:szCs w:val="21"/>
                <w:shd w:val="clear" w:color="auto" w:fill="FFFFFF"/>
                <w:vertAlign w:val="subscript"/>
              </w:rPr>
              <w:t>20</w:t>
            </w:r>
            <w:r>
              <w:rPr>
                <w:rFonts w:hint="default"/>
                <w:sz w:val="21"/>
                <w:szCs w:val="21"/>
                <w:shd w:val="clear" w:color="auto" w:fill="FFFFFF"/>
              </w:rPr>
              <w:t>H</w:t>
            </w:r>
            <w:r>
              <w:rPr>
                <w:rFonts w:hint="default"/>
                <w:sz w:val="21"/>
                <w:szCs w:val="21"/>
                <w:shd w:val="clear" w:color="auto" w:fill="FFFFFF"/>
                <w:vertAlign w:val="subscript"/>
              </w:rPr>
              <w:t>17</w:t>
            </w:r>
            <w:r>
              <w:rPr>
                <w:rFonts w:hint="default"/>
                <w:sz w:val="21"/>
                <w:szCs w:val="21"/>
                <w:shd w:val="clear" w:color="auto" w:fill="FFFFFF"/>
              </w:rPr>
              <w:t>NO</w:t>
            </w:r>
            <w:r>
              <w:rPr>
                <w:rFonts w:hint="default"/>
                <w:sz w:val="21"/>
                <w:szCs w:val="21"/>
                <w:shd w:val="clear" w:color="auto" w:fill="FFFFFF"/>
                <w:vertAlign w:val="subscript"/>
              </w:rPr>
              <w:t>4</w:t>
            </w:r>
            <w:r>
              <w:rPr>
                <w:rFonts w:hint="default"/>
                <w:sz w:val="21"/>
                <w:szCs w:val="21"/>
                <w:shd w:val="clear" w:color="auto" w:fill="FFFFFF"/>
              </w:rPr>
              <w:t>•HCl），不得少于3.0%</w:t>
            </w:r>
            <w:r>
              <w:rPr>
                <w:sz w:val="21"/>
                <w:szCs w:val="21"/>
                <w:shd w:val="clear" w:color="auto" w:fill="FFFFFF"/>
              </w:rPr>
              <w:t>；</w:t>
            </w:r>
            <w:r>
              <w:rPr>
                <w:rFonts w:hint="default"/>
                <w:sz w:val="21"/>
                <w:szCs w:val="21"/>
                <w:shd w:val="clear" w:color="auto" w:fill="FFFFFF"/>
              </w:rPr>
              <w:t>含黄柏碱以盐酸黄柏碱（C</w:t>
            </w:r>
            <w:r>
              <w:rPr>
                <w:rFonts w:hint="default"/>
                <w:sz w:val="21"/>
                <w:szCs w:val="21"/>
                <w:shd w:val="clear" w:color="auto" w:fill="FFFFFF"/>
                <w:vertAlign w:val="subscript"/>
              </w:rPr>
              <w:t>20</w:t>
            </w:r>
            <w:r>
              <w:rPr>
                <w:rFonts w:hint="default"/>
                <w:sz w:val="21"/>
                <w:szCs w:val="21"/>
                <w:shd w:val="clear" w:color="auto" w:fill="FFFFFF"/>
              </w:rPr>
              <w:t>H</w:t>
            </w:r>
            <w:r>
              <w:rPr>
                <w:rFonts w:hint="default"/>
                <w:sz w:val="21"/>
                <w:szCs w:val="21"/>
                <w:shd w:val="clear" w:color="auto" w:fill="FFFFFF"/>
                <w:vertAlign w:val="subscript"/>
              </w:rPr>
              <w:t>23</w:t>
            </w:r>
            <w:r>
              <w:rPr>
                <w:rFonts w:hint="default"/>
                <w:sz w:val="21"/>
                <w:szCs w:val="21"/>
                <w:shd w:val="clear" w:color="auto" w:fill="FFFFFF"/>
              </w:rPr>
              <w:t>NO</w:t>
            </w:r>
            <w:r>
              <w:rPr>
                <w:rFonts w:hint="default"/>
                <w:sz w:val="21"/>
                <w:szCs w:val="21"/>
                <w:shd w:val="clear" w:color="auto" w:fill="FFFFFF"/>
                <w:vertAlign w:val="subscript"/>
              </w:rPr>
              <w:t>4</w:t>
            </w:r>
            <w:r>
              <w:rPr>
                <w:rFonts w:hint="default"/>
                <w:sz w:val="21"/>
                <w:szCs w:val="21"/>
                <w:shd w:val="clear" w:color="auto" w:fill="FFFFFF"/>
              </w:rPr>
              <w:t>•HCl</w:t>
            </w:r>
            <w:r>
              <w:rPr>
                <w:sz w:val="21"/>
                <w:szCs w:val="21"/>
                <w:shd w:val="clear" w:color="auto" w:fill="FFFFFF"/>
              </w:rPr>
              <w:t>）</w:t>
            </w:r>
            <w:r>
              <w:rPr>
                <w:rFonts w:hint="default"/>
                <w:sz w:val="21"/>
                <w:szCs w:val="21"/>
                <w:shd w:val="clear" w:color="auto" w:fill="FFFFFF"/>
              </w:rPr>
              <w:t>，不得少于0.34%。</w:t>
            </w:r>
            <w:r>
              <w:rPr>
                <w:sz w:val="21"/>
                <w:szCs w:val="21"/>
                <w:shd w:val="clear" w:color="auto" w:fill="FFFFFF"/>
              </w:rPr>
              <w:t>标准件。</w:t>
            </w:r>
          </w:p>
        </w:tc>
        <w:tc>
          <w:tcPr>
            <w:tcW w:w="1511" w:type="dxa"/>
            <w:shd w:val="clear" w:color="auto" w:fill="auto"/>
            <w:noWrap/>
            <w:vAlign w:val="center"/>
          </w:tcPr>
          <w:p w14:paraId="4808264B" w14:textId="77777777" w:rsidR="00FF34A7" w:rsidRDefault="001952F9">
            <w:pPr>
              <w:jc w:val="center"/>
              <w:rPr>
                <w:rFonts w:ascii="宋体" w:eastAsia="宋体" w:hAnsi="宋体"/>
                <w:szCs w:val="21"/>
              </w:rPr>
            </w:pPr>
            <w:r>
              <w:rPr>
                <w:rFonts w:ascii="宋体" w:eastAsia="宋体" w:hAnsi="宋体" w:hint="eastAsia"/>
                <w:szCs w:val="21"/>
              </w:rPr>
              <w:t>四川</w:t>
            </w:r>
          </w:p>
        </w:tc>
      </w:tr>
      <w:tr w:rsidR="00FF34A7" w14:paraId="52FE2EDB" w14:textId="77777777">
        <w:trPr>
          <w:trHeight w:val="20"/>
          <w:jc w:val="center"/>
        </w:trPr>
        <w:tc>
          <w:tcPr>
            <w:tcW w:w="1040" w:type="dxa"/>
            <w:shd w:val="clear" w:color="auto" w:fill="auto"/>
            <w:vAlign w:val="center"/>
          </w:tcPr>
          <w:p w14:paraId="70F96252" w14:textId="77777777" w:rsidR="00FF34A7" w:rsidRDefault="001952F9">
            <w:pPr>
              <w:jc w:val="center"/>
              <w:rPr>
                <w:rFonts w:ascii="宋体" w:eastAsia="宋体" w:hAnsi="宋体"/>
                <w:szCs w:val="21"/>
              </w:rPr>
            </w:pPr>
            <w:r>
              <w:rPr>
                <w:rFonts w:ascii="宋体" w:eastAsia="宋体" w:hAnsi="宋体"/>
                <w:szCs w:val="21"/>
              </w:rPr>
              <w:t>33</w:t>
            </w:r>
          </w:p>
        </w:tc>
        <w:tc>
          <w:tcPr>
            <w:tcW w:w="1329" w:type="dxa"/>
            <w:shd w:val="clear" w:color="auto" w:fill="auto"/>
            <w:vAlign w:val="center"/>
          </w:tcPr>
          <w:p w14:paraId="2A3DC9EB" w14:textId="77777777" w:rsidR="00FF34A7" w:rsidRDefault="001952F9">
            <w:pPr>
              <w:jc w:val="center"/>
              <w:rPr>
                <w:rFonts w:ascii="宋体" w:eastAsia="宋体" w:hAnsi="宋体"/>
                <w:szCs w:val="21"/>
              </w:rPr>
            </w:pPr>
            <w:r>
              <w:rPr>
                <w:rFonts w:ascii="宋体" w:eastAsia="宋体" w:hAnsi="宋体"/>
                <w:szCs w:val="21"/>
              </w:rPr>
              <w:t>蒺藜</w:t>
            </w:r>
          </w:p>
        </w:tc>
        <w:tc>
          <w:tcPr>
            <w:tcW w:w="1288" w:type="dxa"/>
            <w:vAlign w:val="center"/>
          </w:tcPr>
          <w:p w14:paraId="1F780607" w14:textId="77777777" w:rsidR="00FF34A7" w:rsidRDefault="001952F9">
            <w:pPr>
              <w:pStyle w:val="HTML"/>
              <w:widowControl/>
              <w:shd w:val="clear" w:color="auto" w:fill="FFFFFF"/>
              <w:spacing w:before="150" w:after="150"/>
              <w:jc w:val="center"/>
              <w:rPr>
                <w:rFonts w:hint="default"/>
                <w:sz w:val="21"/>
                <w:szCs w:val="21"/>
                <w:shd w:val="clear" w:color="auto" w:fill="FFFFFF"/>
              </w:rPr>
            </w:pPr>
            <w:r>
              <w:t>350</w:t>
            </w:r>
          </w:p>
        </w:tc>
        <w:tc>
          <w:tcPr>
            <w:tcW w:w="4523" w:type="dxa"/>
            <w:shd w:val="clear" w:color="auto" w:fill="auto"/>
            <w:noWrap/>
            <w:vAlign w:val="center"/>
          </w:tcPr>
          <w:p w14:paraId="5A8C0339" w14:textId="77777777" w:rsidR="00FF34A7" w:rsidRDefault="001952F9">
            <w:pPr>
              <w:pStyle w:val="HTML"/>
              <w:widowControl/>
              <w:shd w:val="clear" w:color="auto" w:fill="FFFFFF"/>
              <w:spacing w:before="150" w:after="150"/>
              <w:rPr>
                <w:rFonts w:cstheme="minorBidi" w:hint="default"/>
                <w:kern w:val="2"/>
                <w:sz w:val="21"/>
                <w:szCs w:val="21"/>
              </w:rPr>
            </w:pPr>
            <w:r>
              <w:rPr>
                <w:rFonts w:hint="default"/>
                <w:sz w:val="21"/>
                <w:szCs w:val="21"/>
                <w:shd w:val="clear" w:color="auto" w:fill="FFFFFF"/>
              </w:rPr>
              <w:t>除去杂质。水分不得过9.0%</w:t>
            </w:r>
            <w:r>
              <w:rPr>
                <w:sz w:val="21"/>
                <w:szCs w:val="21"/>
                <w:shd w:val="clear" w:color="auto" w:fill="FFFFFF"/>
              </w:rPr>
              <w:t>；</w:t>
            </w:r>
            <w:r>
              <w:rPr>
                <w:rFonts w:hint="default"/>
                <w:sz w:val="21"/>
                <w:szCs w:val="21"/>
                <w:shd w:val="clear" w:color="auto" w:fill="FFFFFF"/>
              </w:rPr>
              <w:t>总灰分不得过12.0%</w:t>
            </w:r>
            <w:r>
              <w:rPr>
                <w:sz w:val="21"/>
                <w:szCs w:val="21"/>
                <w:shd w:val="clear" w:color="auto" w:fill="FFFFFF"/>
              </w:rPr>
              <w:t>；</w:t>
            </w:r>
            <w:r>
              <w:rPr>
                <w:sz w:val="21"/>
                <w:szCs w:val="21"/>
              </w:rPr>
              <w:t>二氧化硫残留量不得过150mg/kg,不得检出33种禁用农药；</w:t>
            </w:r>
            <w:r>
              <w:rPr>
                <w:rFonts w:hint="default"/>
                <w:sz w:val="21"/>
                <w:szCs w:val="21"/>
                <w:shd w:val="clear" w:color="auto" w:fill="FFFFFF"/>
              </w:rPr>
              <w:t>含蒺藜总皂苷以蒺藜苷元（C</w:t>
            </w:r>
            <w:r>
              <w:rPr>
                <w:rFonts w:hint="default"/>
                <w:sz w:val="21"/>
                <w:szCs w:val="21"/>
                <w:shd w:val="clear" w:color="auto" w:fill="FFFFFF"/>
                <w:vertAlign w:val="subscript"/>
              </w:rPr>
              <w:t>27</w:t>
            </w:r>
            <w:r>
              <w:rPr>
                <w:rFonts w:hint="default"/>
                <w:sz w:val="21"/>
                <w:szCs w:val="21"/>
                <w:shd w:val="clear" w:color="auto" w:fill="FFFFFF"/>
              </w:rPr>
              <w:t>H</w:t>
            </w:r>
            <w:r>
              <w:rPr>
                <w:rFonts w:hint="default"/>
                <w:sz w:val="21"/>
                <w:szCs w:val="21"/>
                <w:shd w:val="clear" w:color="auto" w:fill="FFFFFF"/>
                <w:vertAlign w:val="subscript"/>
              </w:rPr>
              <w:t>38</w:t>
            </w:r>
            <w:r>
              <w:rPr>
                <w:rFonts w:hint="default"/>
                <w:sz w:val="21"/>
                <w:szCs w:val="21"/>
                <w:shd w:val="clear" w:color="auto" w:fill="FFFFFF"/>
              </w:rPr>
              <w:t>O</w:t>
            </w:r>
            <w:r>
              <w:rPr>
                <w:rFonts w:hint="default"/>
                <w:sz w:val="21"/>
                <w:szCs w:val="21"/>
                <w:shd w:val="clear" w:color="auto" w:fill="FFFFFF"/>
                <w:vertAlign w:val="subscript"/>
              </w:rPr>
              <w:t>4</w:t>
            </w:r>
            <w:r>
              <w:rPr>
                <w:rFonts w:hint="default"/>
                <w:sz w:val="21"/>
                <w:szCs w:val="21"/>
                <w:shd w:val="clear" w:color="auto" w:fill="FFFFFF"/>
              </w:rPr>
              <w:t>），不得少于1.0%。</w:t>
            </w:r>
            <w:r>
              <w:rPr>
                <w:sz w:val="21"/>
                <w:szCs w:val="21"/>
                <w:shd w:val="clear" w:color="auto" w:fill="FFFFFF"/>
              </w:rPr>
              <w:t>标准件。</w:t>
            </w:r>
          </w:p>
        </w:tc>
        <w:tc>
          <w:tcPr>
            <w:tcW w:w="1511" w:type="dxa"/>
            <w:shd w:val="clear" w:color="auto" w:fill="auto"/>
            <w:noWrap/>
            <w:vAlign w:val="center"/>
          </w:tcPr>
          <w:p w14:paraId="486482E4" w14:textId="77777777" w:rsidR="00FF34A7" w:rsidRDefault="001952F9">
            <w:pPr>
              <w:jc w:val="center"/>
              <w:rPr>
                <w:rFonts w:ascii="宋体" w:eastAsia="宋体" w:hAnsi="宋体"/>
                <w:szCs w:val="21"/>
              </w:rPr>
            </w:pPr>
            <w:r>
              <w:rPr>
                <w:rFonts w:ascii="宋体" w:eastAsia="宋体" w:hAnsi="宋体" w:hint="eastAsia"/>
                <w:szCs w:val="21"/>
              </w:rPr>
              <w:t>山西</w:t>
            </w:r>
          </w:p>
        </w:tc>
      </w:tr>
      <w:tr w:rsidR="00FF34A7" w14:paraId="40E756C3" w14:textId="77777777">
        <w:trPr>
          <w:trHeight w:val="20"/>
          <w:jc w:val="center"/>
        </w:trPr>
        <w:tc>
          <w:tcPr>
            <w:tcW w:w="1040" w:type="dxa"/>
            <w:shd w:val="clear" w:color="auto" w:fill="auto"/>
            <w:vAlign w:val="center"/>
          </w:tcPr>
          <w:p w14:paraId="7C587314" w14:textId="77777777" w:rsidR="00FF34A7" w:rsidRDefault="001952F9">
            <w:pPr>
              <w:jc w:val="center"/>
              <w:rPr>
                <w:rFonts w:ascii="宋体" w:eastAsia="宋体" w:hAnsi="宋体"/>
                <w:szCs w:val="21"/>
              </w:rPr>
            </w:pPr>
            <w:r>
              <w:rPr>
                <w:rFonts w:ascii="宋体" w:eastAsia="宋体" w:hAnsi="宋体"/>
                <w:szCs w:val="21"/>
              </w:rPr>
              <w:t>34</w:t>
            </w:r>
          </w:p>
        </w:tc>
        <w:tc>
          <w:tcPr>
            <w:tcW w:w="1329" w:type="dxa"/>
            <w:shd w:val="clear" w:color="auto" w:fill="auto"/>
            <w:vAlign w:val="center"/>
          </w:tcPr>
          <w:p w14:paraId="6843B934" w14:textId="77777777" w:rsidR="00FF34A7" w:rsidRDefault="001952F9">
            <w:pPr>
              <w:jc w:val="center"/>
              <w:rPr>
                <w:rFonts w:ascii="宋体" w:eastAsia="宋体" w:hAnsi="宋体"/>
                <w:szCs w:val="21"/>
              </w:rPr>
            </w:pPr>
            <w:r>
              <w:rPr>
                <w:rFonts w:ascii="宋体" w:eastAsia="宋体" w:hAnsi="宋体"/>
                <w:szCs w:val="21"/>
              </w:rPr>
              <w:t>川</w:t>
            </w:r>
            <w:proofErr w:type="gramStart"/>
            <w:r>
              <w:rPr>
                <w:rFonts w:ascii="宋体" w:eastAsia="宋体" w:hAnsi="宋体"/>
                <w:szCs w:val="21"/>
              </w:rPr>
              <w:t>楝</w:t>
            </w:r>
            <w:proofErr w:type="gramEnd"/>
            <w:r>
              <w:rPr>
                <w:rFonts w:ascii="宋体" w:eastAsia="宋体" w:hAnsi="宋体"/>
                <w:szCs w:val="21"/>
              </w:rPr>
              <w:t>子</w:t>
            </w:r>
          </w:p>
        </w:tc>
        <w:tc>
          <w:tcPr>
            <w:tcW w:w="1288" w:type="dxa"/>
            <w:vAlign w:val="center"/>
          </w:tcPr>
          <w:p w14:paraId="0924F24F" w14:textId="77777777" w:rsidR="00FF34A7" w:rsidRDefault="001952F9">
            <w:pPr>
              <w:pStyle w:val="HTML"/>
              <w:widowControl/>
              <w:shd w:val="clear" w:color="auto" w:fill="FFFFFF"/>
              <w:spacing w:before="150" w:after="150"/>
              <w:jc w:val="center"/>
              <w:rPr>
                <w:rFonts w:hint="default"/>
                <w:sz w:val="21"/>
                <w:szCs w:val="21"/>
                <w:shd w:val="clear" w:color="auto" w:fill="FFFFFF"/>
              </w:rPr>
            </w:pPr>
            <w:r>
              <w:t>450</w:t>
            </w:r>
          </w:p>
        </w:tc>
        <w:tc>
          <w:tcPr>
            <w:tcW w:w="4523" w:type="dxa"/>
            <w:shd w:val="clear" w:color="auto" w:fill="auto"/>
            <w:noWrap/>
            <w:vAlign w:val="center"/>
          </w:tcPr>
          <w:p w14:paraId="6970822F" w14:textId="77777777" w:rsidR="00FF34A7" w:rsidRDefault="001952F9">
            <w:pPr>
              <w:pStyle w:val="HTML"/>
              <w:widowControl/>
              <w:shd w:val="clear" w:color="auto" w:fill="FFFFFF"/>
              <w:spacing w:before="150" w:after="150"/>
              <w:rPr>
                <w:rFonts w:cstheme="minorBidi" w:hint="default"/>
                <w:kern w:val="2"/>
                <w:sz w:val="21"/>
                <w:szCs w:val="21"/>
              </w:rPr>
            </w:pPr>
            <w:r>
              <w:rPr>
                <w:rFonts w:hint="default"/>
                <w:sz w:val="21"/>
                <w:szCs w:val="21"/>
                <w:shd w:val="clear" w:color="auto" w:fill="FFFFFF"/>
              </w:rPr>
              <w:t>除去杂质</w:t>
            </w:r>
            <w:r>
              <w:rPr>
                <w:sz w:val="21"/>
                <w:szCs w:val="21"/>
                <w:shd w:val="clear" w:color="auto" w:fill="FFFFFF"/>
              </w:rPr>
              <w:t>，</w:t>
            </w:r>
            <w:r>
              <w:rPr>
                <w:rFonts w:hint="default"/>
                <w:sz w:val="21"/>
                <w:szCs w:val="21"/>
                <w:shd w:val="clear" w:color="auto" w:fill="FFFFFF"/>
              </w:rPr>
              <w:t>水分不得过</w:t>
            </w:r>
            <w:r>
              <w:rPr>
                <w:sz w:val="21"/>
                <w:szCs w:val="21"/>
                <w:shd w:val="clear" w:color="auto" w:fill="FFFFFF"/>
              </w:rPr>
              <w:t>12</w:t>
            </w:r>
            <w:r>
              <w:rPr>
                <w:rFonts w:hint="default"/>
                <w:sz w:val="21"/>
                <w:szCs w:val="21"/>
                <w:shd w:val="clear" w:color="auto" w:fill="FFFFFF"/>
              </w:rPr>
              <w:t>.0%</w:t>
            </w:r>
            <w:r>
              <w:rPr>
                <w:sz w:val="21"/>
                <w:szCs w:val="21"/>
                <w:shd w:val="clear" w:color="auto" w:fill="FFFFFF"/>
              </w:rPr>
              <w:t>；</w:t>
            </w:r>
            <w:r>
              <w:rPr>
                <w:rFonts w:hint="default"/>
                <w:sz w:val="21"/>
                <w:szCs w:val="21"/>
                <w:shd w:val="clear" w:color="auto" w:fill="FFFFFF"/>
              </w:rPr>
              <w:t>总灰分不得过</w:t>
            </w:r>
            <w:r>
              <w:rPr>
                <w:sz w:val="21"/>
                <w:szCs w:val="21"/>
                <w:shd w:val="clear" w:color="auto" w:fill="FFFFFF"/>
              </w:rPr>
              <w:t>5.</w:t>
            </w:r>
            <w:r>
              <w:rPr>
                <w:rFonts w:hint="default"/>
                <w:sz w:val="21"/>
                <w:szCs w:val="21"/>
                <w:shd w:val="clear" w:color="auto" w:fill="FFFFFF"/>
              </w:rPr>
              <w:t>0%</w:t>
            </w:r>
            <w:r>
              <w:rPr>
                <w:sz w:val="21"/>
                <w:szCs w:val="21"/>
                <w:shd w:val="clear" w:color="auto" w:fill="FFFFFF"/>
              </w:rPr>
              <w:t>；</w:t>
            </w:r>
            <w:r>
              <w:rPr>
                <w:sz w:val="21"/>
                <w:szCs w:val="21"/>
              </w:rPr>
              <w:t>二氧化硫残留量不得过150mg/kg,不得检出33种禁用农药；水溶性浸出物不得少于32.0%；</w:t>
            </w:r>
            <w:r>
              <w:rPr>
                <w:rFonts w:hint="default"/>
                <w:sz w:val="21"/>
                <w:szCs w:val="21"/>
                <w:shd w:val="clear" w:color="auto" w:fill="FFFFFF"/>
              </w:rPr>
              <w:t>含川楝素（C</w:t>
            </w:r>
            <w:r>
              <w:rPr>
                <w:rFonts w:hint="default"/>
                <w:sz w:val="21"/>
                <w:szCs w:val="21"/>
                <w:shd w:val="clear" w:color="auto" w:fill="FFFFFF"/>
                <w:vertAlign w:val="subscript"/>
              </w:rPr>
              <w:t>30</w:t>
            </w:r>
            <w:r>
              <w:rPr>
                <w:rFonts w:hint="default"/>
                <w:sz w:val="21"/>
                <w:szCs w:val="21"/>
                <w:shd w:val="clear" w:color="auto" w:fill="FFFFFF"/>
              </w:rPr>
              <w:t>H</w:t>
            </w:r>
            <w:r>
              <w:rPr>
                <w:rFonts w:hint="default"/>
                <w:sz w:val="21"/>
                <w:szCs w:val="21"/>
                <w:shd w:val="clear" w:color="auto" w:fill="FFFFFF"/>
                <w:vertAlign w:val="subscript"/>
              </w:rPr>
              <w:t>38</w:t>
            </w:r>
            <w:r>
              <w:rPr>
                <w:rFonts w:hint="default"/>
                <w:sz w:val="21"/>
                <w:szCs w:val="21"/>
                <w:shd w:val="clear" w:color="auto" w:fill="FFFFFF"/>
              </w:rPr>
              <w:t>O</w:t>
            </w:r>
            <w:r>
              <w:rPr>
                <w:rFonts w:hint="default"/>
                <w:sz w:val="21"/>
                <w:szCs w:val="21"/>
                <w:shd w:val="clear" w:color="auto" w:fill="FFFFFF"/>
                <w:vertAlign w:val="subscript"/>
              </w:rPr>
              <w:t>11</w:t>
            </w:r>
            <w:r>
              <w:rPr>
                <w:rFonts w:hint="default"/>
                <w:sz w:val="21"/>
                <w:szCs w:val="21"/>
                <w:shd w:val="clear" w:color="auto" w:fill="FFFFFF"/>
              </w:rPr>
              <w:t>）应为0.060%～0.20%。</w:t>
            </w:r>
            <w:r>
              <w:rPr>
                <w:sz w:val="21"/>
                <w:szCs w:val="21"/>
                <w:shd w:val="clear" w:color="auto" w:fill="FFFFFF"/>
              </w:rPr>
              <w:t>标准件。</w:t>
            </w:r>
          </w:p>
        </w:tc>
        <w:tc>
          <w:tcPr>
            <w:tcW w:w="1511" w:type="dxa"/>
            <w:shd w:val="clear" w:color="auto" w:fill="auto"/>
            <w:noWrap/>
            <w:vAlign w:val="center"/>
          </w:tcPr>
          <w:p w14:paraId="1C3F3BD7" w14:textId="77777777" w:rsidR="00FF34A7" w:rsidRDefault="001952F9">
            <w:pPr>
              <w:jc w:val="center"/>
              <w:rPr>
                <w:rFonts w:ascii="宋体" w:eastAsia="宋体" w:hAnsi="宋体"/>
                <w:szCs w:val="21"/>
              </w:rPr>
            </w:pPr>
            <w:r>
              <w:rPr>
                <w:rFonts w:ascii="宋体" w:eastAsia="宋体" w:hAnsi="宋体" w:hint="eastAsia"/>
                <w:szCs w:val="21"/>
              </w:rPr>
              <w:t>四川</w:t>
            </w:r>
          </w:p>
        </w:tc>
      </w:tr>
      <w:tr w:rsidR="00FF34A7" w14:paraId="424AA8FF" w14:textId="77777777">
        <w:trPr>
          <w:trHeight w:val="20"/>
          <w:jc w:val="center"/>
        </w:trPr>
        <w:tc>
          <w:tcPr>
            <w:tcW w:w="1040" w:type="dxa"/>
            <w:shd w:val="clear" w:color="auto" w:fill="auto"/>
            <w:vAlign w:val="center"/>
          </w:tcPr>
          <w:p w14:paraId="05F83E66" w14:textId="77777777" w:rsidR="00FF34A7" w:rsidRDefault="001952F9">
            <w:pPr>
              <w:jc w:val="center"/>
              <w:rPr>
                <w:rFonts w:ascii="宋体" w:eastAsia="宋体" w:hAnsi="宋体"/>
                <w:szCs w:val="21"/>
              </w:rPr>
            </w:pPr>
            <w:r>
              <w:rPr>
                <w:rFonts w:ascii="宋体" w:eastAsia="宋体" w:hAnsi="宋体"/>
                <w:szCs w:val="21"/>
              </w:rPr>
              <w:t>35</w:t>
            </w:r>
          </w:p>
        </w:tc>
        <w:tc>
          <w:tcPr>
            <w:tcW w:w="1329" w:type="dxa"/>
            <w:shd w:val="clear" w:color="auto" w:fill="auto"/>
            <w:vAlign w:val="center"/>
          </w:tcPr>
          <w:p w14:paraId="1F7E9471" w14:textId="77777777" w:rsidR="00FF34A7" w:rsidRDefault="001952F9">
            <w:pPr>
              <w:jc w:val="center"/>
              <w:rPr>
                <w:rFonts w:ascii="宋体" w:eastAsia="宋体" w:hAnsi="宋体"/>
                <w:szCs w:val="21"/>
              </w:rPr>
            </w:pPr>
            <w:r>
              <w:rPr>
                <w:rFonts w:ascii="宋体" w:eastAsia="宋体" w:hAnsi="宋体"/>
                <w:szCs w:val="21"/>
              </w:rPr>
              <w:t>土木香</w:t>
            </w:r>
          </w:p>
        </w:tc>
        <w:tc>
          <w:tcPr>
            <w:tcW w:w="1288" w:type="dxa"/>
            <w:vAlign w:val="center"/>
          </w:tcPr>
          <w:p w14:paraId="56116E2B" w14:textId="77777777" w:rsidR="00FF34A7" w:rsidRDefault="001952F9">
            <w:pPr>
              <w:pStyle w:val="HTML"/>
              <w:widowControl/>
              <w:shd w:val="clear" w:color="auto" w:fill="FFFFFF"/>
              <w:spacing w:before="150" w:after="150"/>
              <w:jc w:val="center"/>
              <w:rPr>
                <w:rFonts w:hint="default"/>
                <w:sz w:val="21"/>
                <w:szCs w:val="21"/>
                <w:shd w:val="clear" w:color="auto" w:fill="FFFFFF"/>
              </w:rPr>
            </w:pPr>
            <w:r>
              <w:t>450</w:t>
            </w:r>
          </w:p>
        </w:tc>
        <w:tc>
          <w:tcPr>
            <w:tcW w:w="4523" w:type="dxa"/>
            <w:shd w:val="clear" w:color="auto" w:fill="auto"/>
            <w:noWrap/>
            <w:vAlign w:val="center"/>
          </w:tcPr>
          <w:p w14:paraId="75BC4D85" w14:textId="77777777" w:rsidR="00FF34A7" w:rsidRDefault="001952F9">
            <w:pPr>
              <w:pStyle w:val="HTML"/>
              <w:widowControl/>
              <w:shd w:val="clear" w:color="auto" w:fill="FFFFFF"/>
              <w:spacing w:before="150" w:after="150"/>
              <w:rPr>
                <w:rFonts w:cstheme="minorBidi" w:hint="default"/>
                <w:kern w:val="2"/>
                <w:sz w:val="21"/>
                <w:szCs w:val="21"/>
              </w:rPr>
            </w:pPr>
            <w:r>
              <w:rPr>
                <w:rFonts w:hint="default"/>
                <w:sz w:val="21"/>
                <w:szCs w:val="21"/>
                <w:shd w:val="clear" w:color="auto" w:fill="FFFFFF"/>
              </w:rPr>
              <w:t>除去杂质。水分不得过</w:t>
            </w:r>
            <w:r>
              <w:rPr>
                <w:sz w:val="21"/>
                <w:szCs w:val="21"/>
                <w:shd w:val="clear" w:color="auto" w:fill="FFFFFF"/>
              </w:rPr>
              <w:t>14</w:t>
            </w:r>
            <w:r>
              <w:rPr>
                <w:rFonts w:hint="default"/>
                <w:sz w:val="21"/>
                <w:szCs w:val="21"/>
                <w:shd w:val="clear" w:color="auto" w:fill="FFFFFF"/>
              </w:rPr>
              <w:t>.0%</w:t>
            </w:r>
            <w:r>
              <w:rPr>
                <w:sz w:val="21"/>
                <w:szCs w:val="21"/>
                <w:shd w:val="clear" w:color="auto" w:fill="FFFFFF"/>
              </w:rPr>
              <w:t>；</w:t>
            </w:r>
            <w:r>
              <w:rPr>
                <w:rFonts w:hint="default"/>
                <w:sz w:val="21"/>
                <w:szCs w:val="21"/>
                <w:shd w:val="clear" w:color="auto" w:fill="FFFFFF"/>
              </w:rPr>
              <w:t>总灰分不得过</w:t>
            </w:r>
            <w:r>
              <w:rPr>
                <w:sz w:val="21"/>
                <w:szCs w:val="21"/>
                <w:shd w:val="clear" w:color="auto" w:fill="FFFFFF"/>
              </w:rPr>
              <w:t>7.</w:t>
            </w:r>
            <w:r>
              <w:rPr>
                <w:rFonts w:hint="default"/>
                <w:sz w:val="21"/>
                <w:szCs w:val="21"/>
                <w:shd w:val="clear" w:color="auto" w:fill="FFFFFF"/>
              </w:rPr>
              <w:t>0%</w:t>
            </w:r>
            <w:r>
              <w:rPr>
                <w:sz w:val="21"/>
                <w:szCs w:val="21"/>
                <w:shd w:val="clear" w:color="auto" w:fill="FFFFFF"/>
              </w:rPr>
              <w:t>；</w:t>
            </w:r>
            <w:r>
              <w:rPr>
                <w:sz w:val="21"/>
                <w:szCs w:val="21"/>
              </w:rPr>
              <w:t>二氧化硫残留量不得过150mg/kg,不得检出33种禁用农药；醇溶性浸出物不得少于55.0%；</w:t>
            </w:r>
            <w:proofErr w:type="gramStart"/>
            <w:r>
              <w:rPr>
                <w:rFonts w:hint="default"/>
                <w:sz w:val="21"/>
                <w:szCs w:val="21"/>
                <w:shd w:val="clear" w:color="auto" w:fill="FFFFFF"/>
              </w:rPr>
              <w:t>含土木香</w:t>
            </w:r>
            <w:proofErr w:type="gramEnd"/>
            <w:r>
              <w:rPr>
                <w:rFonts w:hint="default"/>
                <w:sz w:val="21"/>
                <w:szCs w:val="21"/>
                <w:shd w:val="clear" w:color="auto" w:fill="FFFFFF"/>
              </w:rPr>
              <w:t>内酯（C</w:t>
            </w:r>
            <w:r>
              <w:rPr>
                <w:rFonts w:hint="default"/>
                <w:sz w:val="21"/>
                <w:szCs w:val="21"/>
                <w:shd w:val="clear" w:color="auto" w:fill="FFFFFF"/>
                <w:vertAlign w:val="subscript"/>
              </w:rPr>
              <w:t>15</w:t>
            </w:r>
            <w:r>
              <w:rPr>
                <w:rFonts w:hint="default"/>
                <w:sz w:val="21"/>
                <w:szCs w:val="21"/>
                <w:shd w:val="clear" w:color="auto" w:fill="FFFFFF"/>
              </w:rPr>
              <w:t>H</w:t>
            </w:r>
            <w:r>
              <w:rPr>
                <w:rFonts w:hint="default"/>
                <w:sz w:val="21"/>
                <w:szCs w:val="21"/>
                <w:shd w:val="clear" w:color="auto" w:fill="FFFFFF"/>
                <w:vertAlign w:val="subscript"/>
              </w:rPr>
              <w:t>20</w:t>
            </w:r>
            <w:r>
              <w:rPr>
                <w:rFonts w:hint="default"/>
                <w:sz w:val="21"/>
                <w:szCs w:val="21"/>
                <w:shd w:val="clear" w:color="auto" w:fill="FFFFFF"/>
              </w:rPr>
              <w:t>O</w:t>
            </w:r>
            <w:r>
              <w:rPr>
                <w:rFonts w:hint="default"/>
                <w:sz w:val="21"/>
                <w:szCs w:val="21"/>
                <w:shd w:val="clear" w:color="auto" w:fill="FFFFFF"/>
                <w:vertAlign w:val="subscript"/>
              </w:rPr>
              <w:t>2</w:t>
            </w:r>
            <w:r>
              <w:rPr>
                <w:rFonts w:hint="default"/>
                <w:sz w:val="21"/>
                <w:szCs w:val="21"/>
                <w:shd w:val="clear" w:color="auto" w:fill="FFFFFF"/>
              </w:rPr>
              <w:t>）和</w:t>
            </w:r>
            <w:proofErr w:type="gramStart"/>
            <w:r>
              <w:rPr>
                <w:rFonts w:hint="default"/>
                <w:sz w:val="21"/>
                <w:szCs w:val="21"/>
                <w:shd w:val="clear" w:color="auto" w:fill="FFFFFF"/>
              </w:rPr>
              <w:t>异土</w:t>
            </w:r>
            <w:proofErr w:type="gramEnd"/>
            <w:r>
              <w:rPr>
                <w:rFonts w:hint="default"/>
                <w:sz w:val="21"/>
                <w:szCs w:val="21"/>
                <w:shd w:val="clear" w:color="auto" w:fill="FFFFFF"/>
              </w:rPr>
              <w:t>木香内酯（C</w:t>
            </w:r>
            <w:r>
              <w:rPr>
                <w:rFonts w:hint="default"/>
                <w:sz w:val="21"/>
                <w:szCs w:val="21"/>
                <w:shd w:val="clear" w:color="auto" w:fill="FFFFFF"/>
                <w:vertAlign w:val="subscript"/>
              </w:rPr>
              <w:t>15</w:t>
            </w:r>
            <w:r>
              <w:rPr>
                <w:rFonts w:hint="default"/>
                <w:sz w:val="21"/>
                <w:szCs w:val="21"/>
                <w:shd w:val="clear" w:color="auto" w:fill="FFFFFF"/>
              </w:rPr>
              <w:t>H</w:t>
            </w:r>
            <w:r>
              <w:rPr>
                <w:rFonts w:hint="default"/>
                <w:sz w:val="21"/>
                <w:szCs w:val="21"/>
                <w:shd w:val="clear" w:color="auto" w:fill="FFFFFF"/>
                <w:vertAlign w:val="subscript"/>
              </w:rPr>
              <w:t>20</w:t>
            </w:r>
            <w:r>
              <w:rPr>
                <w:rFonts w:hint="default"/>
                <w:sz w:val="21"/>
                <w:szCs w:val="21"/>
                <w:shd w:val="clear" w:color="auto" w:fill="FFFFFF"/>
              </w:rPr>
              <w:t>O</w:t>
            </w:r>
            <w:r>
              <w:rPr>
                <w:rFonts w:hint="default"/>
                <w:sz w:val="21"/>
                <w:szCs w:val="21"/>
                <w:shd w:val="clear" w:color="auto" w:fill="FFFFFF"/>
                <w:vertAlign w:val="subscript"/>
              </w:rPr>
              <w:t>2</w:t>
            </w:r>
            <w:r>
              <w:rPr>
                <w:rFonts w:hint="default"/>
                <w:sz w:val="21"/>
                <w:szCs w:val="21"/>
                <w:shd w:val="clear" w:color="auto" w:fill="FFFFFF"/>
              </w:rPr>
              <w:t>）的总量不得少于2.2%。</w:t>
            </w:r>
            <w:r>
              <w:rPr>
                <w:sz w:val="21"/>
                <w:szCs w:val="21"/>
                <w:shd w:val="clear" w:color="auto" w:fill="FFFFFF"/>
              </w:rPr>
              <w:t>标准件。</w:t>
            </w:r>
          </w:p>
        </w:tc>
        <w:tc>
          <w:tcPr>
            <w:tcW w:w="1511" w:type="dxa"/>
            <w:shd w:val="clear" w:color="auto" w:fill="auto"/>
            <w:noWrap/>
            <w:vAlign w:val="center"/>
          </w:tcPr>
          <w:p w14:paraId="53F6E8B7" w14:textId="77777777" w:rsidR="00FF34A7" w:rsidRDefault="001952F9">
            <w:pPr>
              <w:jc w:val="center"/>
              <w:rPr>
                <w:rFonts w:ascii="宋体" w:eastAsia="宋体" w:hAnsi="宋体"/>
                <w:szCs w:val="21"/>
              </w:rPr>
            </w:pPr>
            <w:r>
              <w:rPr>
                <w:rFonts w:ascii="宋体" w:eastAsia="宋体" w:hAnsi="宋体" w:hint="eastAsia"/>
                <w:szCs w:val="21"/>
              </w:rPr>
              <w:t>河北</w:t>
            </w:r>
          </w:p>
        </w:tc>
      </w:tr>
      <w:tr w:rsidR="00FF34A7" w14:paraId="2A32C53E" w14:textId="77777777">
        <w:trPr>
          <w:trHeight w:val="20"/>
          <w:jc w:val="center"/>
        </w:trPr>
        <w:tc>
          <w:tcPr>
            <w:tcW w:w="1040" w:type="dxa"/>
            <w:shd w:val="clear" w:color="auto" w:fill="auto"/>
            <w:vAlign w:val="center"/>
          </w:tcPr>
          <w:p w14:paraId="4542036C" w14:textId="77777777" w:rsidR="00FF34A7" w:rsidRDefault="001952F9">
            <w:pPr>
              <w:jc w:val="center"/>
              <w:rPr>
                <w:rFonts w:ascii="宋体" w:eastAsia="宋体" w:hAnsi="宋体"/>
                <w:szCs w:val="21"/>
              </w:rPr>
            </w:pPr>
            <w:r>
              <w:rPr>
                <w:rFonts w:ascii="宋体" w:eastAsia="宋体" w:hAnsi="宋体"/>
                <w:szCs w:val="21"/>
              </w:rPr>
              <w:t>36</w:t>
            </w:r>
          </w:p>
        </w:tc>
        <w:tc>
          <w:tcPr>
            <w:tcW w:w="1329" w:type="dxa"/>
            <w:shd w:val="clear" w:color="auto" w:fill="auto"/>
            <w:vAlign w:val="center"/>
          </w:tcPr>
          <w:p w14:paraId="108A1656" w14:textId="77777777" w:rsidR="00FF34A7" w:rsidRDefault="001952F9">
            <w:pPr>
              <w:jc w:val="center"/>
              <w:rPr>
                <w:rFonts w:ascii="宋体" w:eastAsia="宋体" w:hAnsi="宋体"/>
                <w:szCs w:val="21"/>
              </w:rPr>
            </w:pPr>
            <w:r>
              <w:rPr>
                <w:rFonts w:ascii="宋体" w:eastAsia="宋体" w:hAnsi="宋体"/>
                <w:szCs w:val="21"/>
              </w:rPr>
              <w:t>苦参</w:t>
            </w:r>
          </w:p>
        </w:tc>
        <w:tc>
          <w:tcPr>
            <w:tcW w:w="1288" w:type="dxa"/>
            <w:vAlign w:val="center"/>
          </w:tcPr>
          <w:p w14:paraId="1C879B64" w14:textId="77777777" w:rsidR="00FF34A7" w:rsidRDefault="001952F9">
            <w:pPr>
              <w:pStyle w:val="HTML"/>
              <w:widowControl/>
              <w:shd w:val="clear" w:color="auto" w:fill="FFFFFF"/>
              <w:spacing w:before="150" w:after="150"/>
              <w:jc w:val="center"/>
              <w:rPr>
                <w:rFonts w:hint="default"/>
                <w:sz w:val="21"/>
                <w:szCs w:val="21"/>
                <w:shd w:val="clear" w:color="auto" w:fill="FFFFFF"/>
              </w:rPr>
            </w:pPr>
            <w:r>
              <w:t>450</w:t>
            </w:r>
          </w:p>
        </w:tc>
        <w:tc>
          <w:tcPr>
            <w:tcW w:w="4523" w:type="dxa"/>
            <w:shd w:val="clear" w:color="auto" w:fill="auto"/>
            <w:noWrap/>
            <w:vAlign w:val="center"/>
          </w:tcPr>
          <w:p w14:paraId="1960FD02" w14:textId="77777777" w:rsidR="00FF34A7" w:rsidRDefault="001952F9">
            <w:pPr>
              <w:pStyle w:val="HTML"/>
              <w:widowControl/>
              <w:shd w:val="clear" w:color="auto" w:fill="FFFFFF"/>
              <w:spacing w:before="150" w:after="150"/>
              <w:rPr>
                <w:rFonts w:cstheme="minorBidi" w:hint="default"/>
                <w:kern w:val="2"/>
                <w:sz w:val="21"/>
                <w:szCs w:val="21"/>
              </w:rPr>
            </w:pPr>
            <w:r>
              <w:rPr>
                <w:rFonts w:hint="default"/>
                <w:sz w:val="21"/>
                <w:szCs w:val="21"/>
                <w:shd w:val="clear" w:color="auto" w:fill="FFFFFF"/>
              </w:rPr>
              <w:t>除去残留根头</w:t>
            </w:r>
            <w:r>
              <w:rPr>
                <w:sz w:val="21"/>
                <w:szCs w:val="21"/>
                <w:shd w:val="clear" w:color="auto" w:fill="FFFFFF"/>
              </w:rPr>
              <w:t>，</w:t>
            </w:r>
            <w:r>
              <w:rPr>
                <w:rFonts w:hint="default"/>
                <w:sz w:val="21"/>
                <w:szCs w:val="21"/>
                <w:shd w:val="clear" w:color="auto" w:fill="FFFFFF"/>
              </w:rPr>
              <w:t>水分不得过</w:t>
            </w:r>
            <w:r>
              <w:rPr>
                <w:sz w:val="21"/>
                <w:szCs w:val="21"/>
                <w:shd w:val="clear" w:color="auto" w:fill="FFFFFF"/>
              </w:rPr>
              <w:t>11</w:t>
            </w:r>
            <w:r>
              <w:rPr>
                <w:rFonts w:hint="default"/>
                <w:sz w:val="21"/>
                <w:szCs w:val="21"/>
                <w:shd w:val="clear" w:color="auto" w:fill="FFFFFF"/>
              </w:rPr>
              <w:t>.0%</w:t>
            </w:r>
            <w:r>
              <w:rPr>
                <w:sz w:val="21"/>
                <w:szCs w:val="21"/>
                <w:shd w:val="clear" w:color="auto" w:fill="FFFFFF"/>
              </w:rPr>
              <w:t>；</w:t>
            </w:r>
            <w:r>
              <w:rPr>
                <w:rFonts w:hint="default"/>
                <w:sz w:val="21"/>
                <w:szCs w:val="21"/>
                <w:shd w:val="clear" w:color="auto" w:fill="FFFFFF"/>
              </w:rPr>
              <w:t>总灰分不得过</w:t>
            </w:r>
            <w:r>
              <w:rPr>
                <w:sz w:val="21"/>
                <w:szCs w:val="21"/>
                <w:shd w:val="clear" w:color="auto" w:fill="FFFFFF"/>
              </w:rPr>
              <w:t>8.</w:t>
            </w:r>
            <w:r>
              <w:rPr>
                <w:rFonts w:hint="default"/>
                <w:sz w:val="21"/>
                <w:szCs w:val="21"/>
                <w:shd w:val="clear" w:color="auto" w:fill="FFFFFF"/>
              </w:rPr>
              <w:t>0%</w:t>
            </w:r>
            <w:r>
              <w:rPr>
                <w:sz w:val="21"/>
                <w:szCs w:val="21"/>
                <w:shd w:val="clear" w:color="auto" w:fill="FFFFFF"/>
              </w:rPr>
              <w:t>；</w:t>
            </w:r>
            <w:r>
              <w:rPr>
                <w:sz w:val="21"/>
                <w:szCs w:val="21"/>
              </w:rPr>
              <w:t>二氧化硫残留量不得过150mg/kg,不得检出33种禁用农药；水溶性浸出物不得少于20.0%；</w:t>
            </w:r>
            <w:r>
              <w:rPr>
                <w:rFonts w:hint="default"/>
                <w:sz w:val="21"/>
                <w:szCs w:val="21"/>
                <w:shd w:val="clear" w:color="auto" w:fill="FFFFFF"/>
              </w:rPr>
              <w:t>含苦参碱（C</w:t>
            </w:r>
            <w:r>
              <w:rPr>
                <w:rFonts w:hint="default"/>
                <w:sz w:val="21"/>
                <w:szCs w:val="21"/>
                <w:shd w:val="clear" w:color="auto" w:fill="FFFFFF"/>
                <w:vertAlign w:val="subscript"/>
              </w:rPr>
              <w:t>15</w:t>
            </w:r>
            <w:r>
              <w:rPr>
                <w:rFonts w:hint="default"/>
                <w:sz w:val="21"/>
                <w:szCs w:val="21"/>
                <w:shd w:val="clear" w:color="auto" w:fill="FFFFFF"/>
              </w:rPr>
              <w:t>H</w:t>
            </w:r>
            <w:r>
              <w:rPr>
                <w:rFonts w:hint="default"/>
                <w:sz w:val="21"/>
                <w:szCs w:val="21"/>
                <w:shd w:val="clear" w:color="auto" w:fill="FFFFFF"/>
                <w:vertAlign w:val="subscript"/>
              </w:rPr>
              <w:t>24</w:t>
            </w:r>
            <w:r>
              <w:rPr>
                <w:rFonts w:hint="default"/>
                <w:sz w:val="21"/>
                <w:szCs w:val="21"/>
                <w:shd w:val="clear" w:color="auto" w:fill="FFFFFF"/>
              </w:rPr>
              <w:t>N</w:t>
            </w:r>
            <w:r>
              <w:rPr>
                <w:rFonts w:hint="default"/>
                <w:sz w:val="21"/>
                <w:szCs w:val="21"/>
                <w:shd w:val="clear" w:color="auto" w:fill="FFFFFF"/>
                <w:vertAlign w:val="subscript"/>
              </w:rPr>
              <w:t>2</w:t>
            </w:r>
            <w:r>
              <w:rPr>
                <w:rFonts w:hint="default"/>
                <w:sz w:val="21"/>
                <w:szCs w:val="21"/>
                <w:shd w:val="clear" w:color="auto" w:fill="FFFFFF"/>
              </w:rPr>
              <w:t>O）和氧化苦参碱（C</w:t>
            </w:r>
            <w:r>
              <w:rPr>
                <w:rFonts w:hint="default"/>
                <w:sz w:val="21"/>
                <w:szCs w:val="21"/>
                <w:shd w:val="clear" w:color="auto" w:fill="FFFFFF"/>
                <w:vertAlign w:val="subscript"/>
              </w:rPr>
              <w:t>15</w:t>
            </w:r>
            <w:r>
              <w:rPr>
                <w:rFonts w:hint="default"/>
                <w:sz w:val="21"/>
                <w:szCs w:val="21"/>
                <w:shd w:val="clear" w:color="auto" w:fill="FFFFFF"/>
              </w:rPr>
              <w:t>H</w:t>
            </w:r>
            <w:r>
              <w:rPr>
                <w:rFonts w:hint="default"/>
                <w:sz w:val="21"/>
                <w:szCs w:val="21"/>
                <w:shd w:val="clear" w:color="auto" w:fill="FFFFFF"/>
                <w:vertAlign w:val="subscript"/>
              </w:rPr>
              <w:t>24</w:t>
            </w:r>
            <w:r>
              <w:rPr>
                <w:rFonts w:hint="default"/>
                <w:sz w:val="21"/>
                <w:szCs w:val="21"/>
                <w:shd w:val="clear" w:color="auto" w:fill="FFFFFF"/>
              </w:rPr>
              <w:t>N</w:t>
            </w:r>
            <w:r>
              <w:rPr>
                <w:rFonts w:hint="default"/>
                <w:sz w:val="21"/>
                <w:szCs w:val="21"/>
                <w:shd w:val="clear" w:color="auto" w:fill="FFFFFF"/>
                <w:vertAlign w:val="subscript"/>
              </w:rPr>
              <w:t>2</w:t>
            </w:r>
            <w:r>
              <w:rPr>
                <w:rFonts w:hint="default"/>
                <w:sz w:val="21"/>
                <w:szCs w:val="21"/>
                <w:shd w:val="clear" w:color="auto" w:fill="FFFFFF"/>
              </w:rPr>
              <w:t>O</w:t>
            </w:r>
            <w:r>
              <w:rPr>
                <w:rFonts w:hint="default"/>
                <w:sz w:val="21"/>
                <w:szCs w:val="21"/>
                <w:shd w:val="clear" w:color="auto" w:fill="FFFFFF"/>
                <w:vertAlign w:val="subscript"/>
              </w:rPr>
              <w:t>2</w:t>
            </w:r>
            <w:r>
              <w:rPr>
                <w:rFonts w:hint="default"/>
                <w:sz w:val="21"/>
                <w:szCs w:val="21"/>
                <w:shd w:val="clear" w:color="auto" w:fill="FFFFFF"/>
              </w:rPr>
              <w:t>）的总量不得少于1.2%。</w:t>
            </w:r>
            <w:r>
              <w:rPr>
                <w:sz w:val="21"/>
                <w:szCs w:val="21"/>
                <w:shd w:val="clear" w:color="auto" w:fill="FFFFFF"/>
              </w:rPr>
              <w:t>标准件。</w:t>
            </w:r>
          </w:p>
        </w:tc>
        <w:tc>
          <w:tcPr>
            <w:tcW w:w="1511" w:type="dxa"/>
            <w:shd w:val="clear" w:color="auto" w:fill="auto"/>
            <w:noWrap/>
            <w:vAlign w:val="center"/>
          </w:tcPr>
          <w:p w14:paraId="38D6F99D" w14:textId="77777777" w:rsidR="00FF34A7" w:rsidRDefault="001952F9">
            <w:pPr>
              <w:jc w:val="center"/>
              <w:rPr>
                <w:rFonts w:ascii="宋体" w:eastAsia="宋体" w:hAnsi="宋体"/>
                <w:szCs w:val="21"/>
              </w:rPr>
            </w:pPr>
            <w:r>
              <w:rPr>
                <w:rFonts w:ascii="宋体" w:eastAsia="宋体" w:hAnsi="宋体" w:hint="eastAsia"/>
                <w:szCs w:val="21"/>
              </w:rPr>
              <w:t>山西</w:t>
            </w:r>
          </w:p>
        </w:tc>
      </w:tr>
      <w:tr w:rsidR="00FF34A7" w14:paraId="7D3D991B" w14:textId="77777777">
        <w:trPr>
          <w:trHeight w:val="20"/>
          <w:jc w:val="center"/>
        </w:trPr>
        <w:tc>
          <w:tcPr>
            <w:tcW w:w="1040" w:type="dxa"/>
            <w:shd w:val="clear" w:color="auto" w:fill="auto"/>
            <w:vAlign w:val="center"/>
          </w:tcPr>
          <w:p w14:paraId="78C5A0C1" w14:textId="77777777" w:rsidR="00FF34A7" w:rsidRDefault="001952F9">
            <w:pPr>
              <w:jc w:val="center"/>
              <w:rPr>
                <w:rFonts w:ascii="宋体" w:eastAsia="宋体" w:hAnsi="宋体"/>
                <w:szCs w:val="21"/>
              </w:rPr>
            </w:pPr>
            <w:r>
              <w:rPr>
                <w:rFonts w:ascii="宋体" w:eastAsia="宋体" w:hAnsi="宋体"/>
                <w:szCs w:val="21"/>
              </w:rPr>
              <w:t>37</w:t>
            </w:r>
          </w:p>
        </w:tc>
        <w:tc>
          <w:tcPr>
            <w:tcW w:w="1329" w:type="dxa"/>
            <w:shd w:val="clear" w:color="auto" w:fill="auto"/>
            <w:vAlign w:val="center"/>
          </w:tcPr>
          <w:p w14:paraId="50B50605" w14:textId="77777777" w:rsidR="00FF34A7" w:rsidRDefault="001952F9">
            <w:pPr>
              <w:jc w:val="center"/>
              <w:rPr>
                <w:rFonts w:ascii="宋体" w:eastAsia="宋体" w:hAnsi="宋体"/>
                <w:szCs w:val="21"/>
              </w:rPr>
            </w:pPr>
            <w:r>
              <w:rPr>
                <w:rFonts w:ascii="宋体" w:eastAsia="宋体" w:hAnsi="宋体"/>
                <w:szCs w:val="21"/>
              </w:rPr>
              <w:t>悬钩子木</w:t>
            </w:r>
          </w:p>
        </w:tc>
        <w:tc>
          <w:tcPr>
            <w:tcW w:w="1288" w:type="dxa"/>
            <w:vAlign w:val="center"/>
          </w:tcPr>
          <w:p w14:paraId="4BB4DC09" w14:textId="77777777" w:rsidR="00FF34A7" w:rsidRDefault="001952F9">
            <w:pPr>
              <w:jc w:val="center"/>
              <w:rPr>
                <w:rFonts w:ascii="宋体" w:eastAsia="宋体" w:hAnsi="宋体"/>
                <w:sz w:val="24"/>
              </w:rPr>
            </w:pPr>
            <w:r>
              <w:rPr>
                <w:rFonts w:ascii="宋体" w:eastAsia="宋体" w:hAnsi="宋体"/>
                <w:sz w:val="24"/>
              </w:rPr>
              <w:t>450</w:t>
            </w:r>
          </w:p>
        </w:tc>
        <w:tc>
          <w:tcPr>
            <w:tcW w:w="4523" w:type="dxa"/>
            <w:shd w:val="clear" w:color="auto" w:fill="auto"/>
            <w:noWrap/>
            <w:vAlign w:val="center"/>
          </w:tcPr>
          <w:p w14:paraId="746A2686" w14:textId="77777777" w:rsidR="00FF34A7" w:rsidRDefault="001952F9">
            <w:pPr>
              <w:jc w:val="left"/>
              <w:rPr>
                <w:rFonts w:ascii="宋体" w:eastAsia="宋体" w:hAnsi="宋体"/>
                <w:szCs w:val="21"/>
              </w:rPr>
            </w:pPr>
            <w:r>
              <w:rPr>
                <w:rFonts w:ascii="宋体" w:eastAsia="宋体" w:hAnsi="宋体" w:hint="eastAsia"/>
                <w:sz w:val="24"/>
              </w:rPr>
              <w:t>段，除去杂质。</w:t>
            </w:r>
            <w:r>
              <w:rPr>
                <w:rFonts w:ascii="宋体" w:eastAsia="宋体" w:hAnsi="宋体" w:hint="eastAsia"/>
                <w:szCs w:val="21"/>
              </w:rPr>
              <w:t>二氧化硫残留量不得过150mg/kg,不得检出33种禁用农药；</w:t>
            </w:r>
            <w:proofErr w:type="gramStart"/>
            <w:r>
              <w:rPr>
                <w:rFonts w:ascii="宋体" w:eastAsia="宋体" w:hAnsi="宋体" w:hint="eastAsia"/>
                <w:szCs w:val="21"/>
              </w:rPr>
              <w:t>含总黄酮</w:t>
            </w:r>
            <w:proofErr w:type="gramEnd"/>
            <w:r>
              <w:rPr>
                <w:rFonts w:ascii="宋体" w:eastAsia="宋体" w:hAnsi="宋体" w:hint="eastAsia"/>
                <w:szCs w:val="21"/>
              </w:rPr>
              <w:t>以无水芦丁（C</w:t>
            </w:r>
            <w:r>
              <w:rPr>
                <w:rFonts w:ascii="宋体" w:eastAsia="宋体" w:hAnsi="宋体" w:hint="eastAsia"/>
                <w:szCs w:val="21"/>
                <w:vertAlign w:val="subscript"/>
              </w:rPr>
              <w:t>27</w:t>
            </w:r>
            <w:r>
              <w:rPr>
                <w:rFonts w:ascii="宋体" w:eastAsia="宋体" w:hAnsi="宋体" w:hint="eastAsia"/>
                <w:szCs w:val="21"/>
              </w:rPr>
              <w:t>H</w:t>
            </w:r>
            <w:r>
              <w:rPr>
                <w:rFonts w:ascii="宋体" w:eastAsia="宋体" w:hAnsi="宋体" w:hint="eastAsia"/>
                <w:szCs w:val="21"/>
                <w:vertAlign w:val="subscript"/>
              </w:rPr>
              <w:t>30</w:t>
            </w:r>
            <w:r>
              <w:rPr>
                <w:rFonts w:ascii="宋体" w:eastAsia="宋体" w:hAnsi="宋体" w:hint="eastAsia"/>
                <w:szCs w:val="21"/>
              </w:rPr>
              <w:t>O</w:t>
            </w:r>
            <w:r>
              <w:rPr>
                <w:rFonts w:ascii="宋体" w:eastAsia="宋体" w:hAnsi="宋体" w:hint="eastAsia"/>
                <w:szCs w:val="21"/>
                <w:vertAlign w:val="subscript"/>
              </w:rPr>
              <w:t>16</w:t>
            </w:r>
            <w:r>
              <w:rPr>
                <w:rFonts w:ascii="宋体" w:eastAsia="宋体" w:hAnsi="宋体" w:hint="eastAsia"/>
                <w:szCs w:val="21"/>
              </w:rPr>
              <w:t>）,</w:t>
            </w:r>
            <w:r>
              <w:rPr>
                <w:rFonts w:ascii="宋体" w:eastAsia="宋体" w:hAnsi="宋体" w:cs="Times New Roman"/>
                <w:szCs w:val="21"/>
                <w:shd w:val="clear" w:color="auto" w:fill="FFFFFF"/>
              </w:rPr>
              <w:t>不得少于1.2%。</w:t>
            </w:r>
            <w:r>
              <w:rPr>
                <w:rFonts w:ascii="宋体" w:eastAsia="宋体" w:hAnsi="宋体" w:cs="Times New Roman" w:hint="eastAsia"/>
                <w:szCs w:val="21"/>
                <w:shd w:val="clear" w:color="auto" w:fill="FFFFFF"/>
              </w:rPr>
              <w:t>标准件。</w:t>
            </w:r>
          </w:p>
        </w:tc>
        <w:tc>
          <w:tcPr>
            <w:tcW w:w="1511" w:type="dxa"/>
            <w:shd w:val="clear" w:color="auto" w:fill="auto"/>
            <w:noWrap/>
            <w:vAlign w:val="center"/>
          </w:tcPr>
          <w:p w14:paraId="2754DA0B"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275266F5" w14:textId="77777777">
        <w:trPr>
          <w:trHeight w:val="20"/>
          <w:jc w:val="center"/>
        </w:trPr>
        <w:tc>
          <w:tcPr>
            <w:tcW w:w="1040" w:type="dxa"/>
            <w:shd w:val="clear" w:color="auto" w:fill="auto"/>
            <w:vAlign w:val="center"/>
          </w:tcPr>
          <w:p w14:paraId="3F279B18" w14:textId="77777777" w:rsidR="00FF34A7" w:rsidRDefault="001952F9">
            <w:pPr>
              <w:jc w:val="center"/>
              <w:rPr>
                <w:rFonts w:ascii="宋体" w:eastAsia="宋体" w:hAnsi="宋体"/>
                <w:szCs w:val="21"/>
              </w:rPr>
            </w:pPr>
            <w:r>
              <w:rPr>
                <w:rFonts w:ascii="宋体" w:eastAsia="宋体" w:hAnsi="宋体"/>
                <w:szCs w:val="21"/>
              </w:rPr>
              <w:lastRenderedPageBreak/>
              <w:t>38</w:t>
            </w:r>
          </w:p>
        </w:tc>
        <w:tc>
          <w:tcPr>
            <w:tcW w:w="1329" w:type="dxa"/>
            <w:shd w:val="clear" w:color="auto" w:fill="auto"/>
            <w:vAlign w:val="center"/>
          </w:tcPr>
          <w:p w14:paraId="6D75ABFA" w14:textId="77777777" w:rsidR="00FF34A7" w:rsidRDefault="001952F9">
            <w:pPr>
              <w:jc w:val="center"/>
              <w:rPr>
                <w:rFonts w:ascii="宋体" w:eastAsia="宋体" w:hAnsi="宋体"/>
                <w:szCs w:val="21"/>
              </w:rPr>
            </w:pPr>
            <w:proofErr w:type="gramStart"/>
            <w:r>
              <w:rPr>
                <w:rFonts w:ascii="宋体" w:eastAsia="宋体" w:hAnsi="宋体"/>
                <w:szCs w:val="21"/>
              </w:rPr>
              <w:t>文冠木</w:t>
            </w:r>
            <w:proofErr w:type="gramEnd"/>
          </w:p>
        </w:tc>
        <w:tc>
          <w:tcPr>
            <w:tcW w:w="1288" w:type="dxa"/>
            <w:vAlign w:val="center"/>
          </w:tcPr>
          <w:p w14:paraId="565381DE"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5CA9F8CA" w14:textId="77777777" w:rsidR="00FF34A7" w:rsidRDefault="001952F9">
            <w:pPr>
              <w:jc w:val="left"/>
              <w:rPr>
                <w:rFonts w:ascii="宋体" w:eastAsia="宋体" w:hAnsi="宋体"/>
                <w:szCs w:val="21"/>
              </w:rPr>
            </w:pPr>
            <w:r>
              <w:rPr>
                <w:rFonts w:ascii="宋体" w:eastAsia="宋体" w:hAnsi="宋体" w:hint="eastAsia"/>
                <w:szCs w:val="21"/>
              </w:rPr>
              <w:t>小碎块，除去杂质。</w:t>
            </w:r>
            <w:r>
              <w:rPr>
                <w:rFonts w:ascii="宋体" w:eastAsia="宋体" w:hAnsi="宋体"/>
                <w:szCs w:val="21"/>
              </w:rPr>
              <w:t>水分不得过</w:t>
            </w:r>
            <w:r>
              <w:rPr>
                <w:rFonts w:ascii="宋体" w:eastAsia="宋体" w:hAnsi="宋体" w:hint="eastAsia"/>
                <w:szCs w:val="21"/>
              </w:rPr>
              <w:t>8.0</w:t>
            </w:r>
            <w:r>
              <w:rPr>
                <w:rFonts w:ascii="宋体" w:eastAsia="宋体" w:hAnsi="宋体"/>
                <w:szCs w:val="21"/>
              </w:rPr>
              <w:t>%</w:t>
            </w:r>
            <w:r>
              <w:rPr>
                <w:rFonts w:ascii="宋体" w:eastAsia="宋体" w:hAnsi="宋体" w:hint="eastAsia"/>
                <w:szCs w:val="21"/>
              </w:rPr>
              <w:t>；</w:t>
            </w:r>
            <w:r>
              <w:rPr>
                <w:rFonts w:ascii="宋体" w:eastAsia="宋体" w:hAnsi="宋体" w:cs="Times New Roman"/>
                <w:szCs w:val="21"/>
                <w:shd w:val="clear" w:color="auto" w:fill="FFFFFF"/>
              </w:rPr>
              <w:t>总灰分不得过</w:t>
            </w:r>
            <w:r>
              <w:rPr>
                <w:rFonts w:ascii="宋体" w:eastAsia="宋体" w:hAnsi="宋体" w:cs="Times New Roman" w:hint="eastAsia"/>
                <w:szCs w:val="21"/>
                <w:shd w:val="clear" w:color="auto" w:fill="FFFFFF"/>
              </w:rPr>
              <w:t>2.0</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w:t>
            </w:r>
            <w:r>
              <w:rPr>
                <w:rFonts w:ascii="宋体" w:eastAsia="宋体" w:hAnsi="宋体" w:hint="eastAsia"/>
                <w:szCs w:val="21"/>
              </w:rPr>
              <w:t>酸不溶性灰分不得过1</w:t>
            </w:r>
            <w:r>
              <w:rPr>
                <w:rFonts w:ascii="宋体" w:eastAsia="宋体" w:hAnsi="宋体"/>
                <w:szCs w:val="21"/>
              </w:rPr>
              <w:t>.0%</w:t>
            </w:r>
            <w:r>
              <w:rPr>
                <w:rFonts w:ascii="宋体" w:eastAsia="宋体" w:hAnsi="宋体" w:hint="eastAsia"/>
                <w:szCs w:val="21"/>
              </w:rPr>
              <w:t>；二氧化硫残留量不得过150mg/kg,不得检出33种禁用农药；水溶性浸出物不得少于6.0%；含表儿茶素（C</w:t>
            </w:r>
            <w:r>
              <w:rPr>
                <w:rFonts w:ascii="宋体" w:eastAsia="宋体" w:hAnsi="宋体" w:hint="eastAsia"/>
                <w:szCs w:val="21"/>
                <w:vertAlign w:val="subscript"/>
              </w:rPr>
              <w:t>15</w:t>
            </w:r>
            <w:r>
              <w:rPr>
                <w:rFonts w:ascii="宋体" w:eastAsia="宋体" w:hAnsi="宋体" w:hint="eastAsia"/>
                <w:szCs w:val="21"/>
              </w:rPr>
              <w:t>H</w:t>
            </w:r>
            <w:r>
              <w:rPr>
                <w:rFonts w:ascii="宋体" w:eastAsia="宋体" w:hAnsi="宋体" w:hint="eastAsia"/>
                <w:szCs w:val="21"/>
                <w:vertAlign w:val="subscript"/>
              </w:rPr>
              <w:t>14</w:t>
            </w:r>
            <w:r>
              <w:rPr>
                <w:rFonts w:ascii="宋体" w:eastAsia="宋体" w:hAnsi="宋体" w:hint="eastAsia"/>
                <w:szCs w:val="21"/>
              </w:rPr>
              <w:t>O</w:t>
            </w:r>
            <w:r>
              <w:rPr>
                <w:rFonts w:ascii="宋体" w:eastAsia="宋体" w:hAnsi="宋体" w:hint="eastAsia"/>
                <w:szCs w:val="21"/>
                <w:vertAlign w:val="subscript"/>
              </w:rPr>
              <w:t>6</w:t>
            </w:r>
            <w:r>
              <w:rPr>
                <w:rFonts w:ascii="宋体" w:eastAsia="宋体" w:hAnsi="宋体" w:hint="eastAsia"/>
                <w:szCs w:val="21"/>
              </w:rPr>
              <w:t>）</w:t>
            </w:r>
            <w:r>
              <w:rPr>
                <w:rFonts w:ascii="宋体" w:eastAsia="宋体" w:hAnsi="宋体" w:cs="Times New Roman"/>
                <w:szCs w:val="21"/>
                <w:shd w:val="clear" w:color="auto" w:fill="FFFFFF"/>
              </w:rPr>
              <w:t>不得少于</w:t>
            </w:r>
            <w:r>
              <w:rPr>
                <w:rFonts w:ascii="宋体" w:eastAsia="宋体" w:hAnsi="宋体" w:cs="Times New Roman" w:hint="eastAsia"/>
                <w:szCs w:val="21"/>
                <w:shd w:val="clear" w:color="auto" w:fill="FFFFFF"/>
              </w:rPr>
              <w:t>0.60</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标准件。</w:t>
            </w:r>
          </w:p>
        </w:tc>
        <w:tc>
          <w:tcPr>
            <w:tcW w:w="1511" w:type="dxa"/>
            <w:shd w:val="clear" w:color="auto" w:fill="auto"/>
            <w:noWrap/>
            <w:vAlign w:val="center"/>
          </w:tcPr>
          <w:p w14:paraId="7FBA40BC"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0DEE583A" w14:textId="77777777">
        <w:trPr>
          <w:trHeight w:val="20"/>
          <w:jc w:val="center"/>
        </w:trPr>
        <w:tc>
          <w:tcPr>
            <w:tcW w:w="1040" w:type="dxa"/>
            <w:shd w:val="clear" w:color="auto" w:fill="auto"/>
            <w:vAlign w:val="center"/>
          </w:tcPr>
          <w:p w14:paraId="1F4485D2" w14:textId="77777777" w:rsidR="00FF34A7" w:rsidRDefault="001952F9">
            <w:pPr>
              <w:jc w:val="center"/>
              <w:rPr>
                <w:rFonts w:ascii="宋体" w:eastAsia="宋体" w:hAnsi="宋体"/>
                <w:szCs w:val="21"/>
              </w:rPr>
            </w:pPr>
            <w:r>
              <w:rPr>
                <w:rFonts w:ascii="宋体" w:eastAsia="宋体" w:hAnsi="宋体"/>
                <w:szCs w:val="21"/>
              </w:rPr>
              <w:t>39</w:t>
            </w:r>
          </w:p>
        </w:tc>
        <w:tc>
          <w:tcPr>
            <w:tcW w:w="1329" w:type="dxa"/>
            <w:shd w:val="clear" w:color="auto" w:fill="auto"/>
            <w:vAlign w:val="center"/>
          </w:tcPr>
          <w:p w14:paraId="22CE8156" w14:textId="77777777" w:rsidR="00FF34A7" w:rsidRDefault="001952F9">
            <w:pPr>
              <w:jc w:val="center"/>
              <w:rPr>
                <w:rFonts w:ascii="宋体" w:eastAsia="宋体" w:hAnsi="宋体"/>
                <w:szCs w:val="21"/>
              </w:rPr>
            </w:pPr>
            <w:r>
              <w:rPr>
                <w:rFonts w:ascii="宋体" w:eastAsia="宋体" w:hAnsi="宋体"/>
                <w:szCs w:val="21"/>
              </w:rPr>
              <w:t>驴血粉</w:t>
            </w:r>
          </w:p>
        </w:tc>
        <w:tc>
          <w:tcPr>
            <w:tcW w:w="1288" w:type="dxa"/>
            <w:vAlign w:val="center"/>
          </w:tcPr>
          <w:p w14:paraId="674494FC"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4D147218" w14:textId="77777777" w:rsidR="00FF34A7" w:rsidRDefault="001952F9">
            <w:pPr>
              <w:jc w:val="left"/>
              <w:rPr>
                <w:rFonts w:ascii="宋体" w:eastAsia="宋体" w:hAnsi="宋体"/>
                <w:szCs w:val="21"/>
              </w:rPr>
            </w:pPr>
            <w:r>
              <w:rPr>
                <w:rFonts w:ascii="宋体" w:eastAsia="宋体" w:hAnsi="宋体" w:hint="eastAsia"/>
                <w:szCs w:val="21"/>
              </w:rPr>
              <w:t>除去杂质；水分均不得过9.0</w:t>
            </w:r>
            <w:r>
              <w:rPr>
                <w:rFonts w:ascii="宋体" w:eastAsia="宋体" w:hAnsi="宋体" w:cs="宋体" w:hint="eastAsia"/>
                <w:szCs w:val="21"/>
              </w:rPr>
              <w:t>%；</w:t>
            </w:r>
            <w:r>
              <w:rPr>
                <w:rFonts w:ascii="宋体" w:eastAsia="宋体" w:hAnsi="宋体" w:hint="eastAsia"/>
                <w:szCs w:val="21"/>
              </w:rPr>
              <w:t>总灰分均不得过7.0</w:t>
            </w:r>
            <w:r>
              <w:rPr>
                <w:rFonts w:ascii="宋体" w:eastAsia="宋体" w:hAnsi="宋体" w:cs="宋体" w:hint="eastAsia"/>
                <w:szCs w:val="21"/>
              </w:rPr>
              <w:t>%；</w:t>
            </w:r>
            <w:r>
              <w:rPr>
                <w:rFonts w:ascii="宋体" w:eastAsia="宋体" w:hAnsi="宋体" w:hint="eastAsia"/>
                <w:szCs w:val="21"/>
              </w:rPr>
              <w:t>二氧化硫残留量不得过150mg/kg,不得检出33种禁用农药；醇溶性浸出物</w:t>
            </w:r>
            <w:proofErr w:type="gramStart"/>
            <w:r>
              <w:rPr>
                <w:rFonts w:ascii="宋体" w:eastAsia="宋体" w:hAnsi="宋体" w:hint="eastAsia"/>
                <w:szCs w:val="21"/>
              </w:rPr>
              <w:t>测定法项下</w:t>
            </w:r>
            <w:proofErr w:type="gramEnd"/>
            <w:r>
              <w:rPr>
                <w:rFonts w:ascii="宋体" w:eastAsia="宋体" w:hAnsi="宋体" w:hint="eastAsia"/>
                <w:szCs w:val="21"/>
              </w:rPr>
              <w:t>的冷浸法测定，均不得少于9.0%。含总氮（N）均不得少于10.0</w:t>
            </w:r>
            <w:r>
              <w:rPr>
                <w:rFonts w:ascii="宋体" w:eastAsia="宋体" w:hAnsi="宋体" w:cs="宋体" w:hint="eastAsia"/>
                <w:szCs w:val="21"/>
              </w:rPr>
              <w:t>%；标准件。</w:t>
            </w:r>
          </w:p>
        </w:tc>
        <w:tc>
          <w:tcPr>
            <w:tcW w:w="1511" w:type="dxa"/>
            <w:shd w:val="clear" w:color="auto" w:fill="auto"/>
            <w:noWrap/>
            <w:vAlign w:val="center"/>
          </w:tcPr>
          <w:p w14:paraId="2469E7CD" w14:textId="77777777" w:rsidR="00FF34A7" w:rsidRDefault="001952F9">
            <w:pPr>
              <w:jc w:val="center"/>
              <w:rPr>
                <w:rFonts w:ascii="宋体" w:eastAsia="宋体" w:hAnsi="宋体"/>
                <w:szCs w:val="21"/>
              </w:rPr>
            </w:pPr>
            <w:r>
              <w:rPr>
                <w:rFonts w:ascii="宋体" w:eastAsia="宋体" w:hAnsi="宋体" w:hint="eastAsia"/>
                <w:szCs w:val="21"/>
              </w:rPr>
              <w:t>山东</w:t>
            </w:r>
          </w:p>
        </w:tc>
      </w:tr>
      <w:tr w:rsidR="00FF34A7" w14:paraId="2B5EB8AE" w14:textId="77777777">
        <w:trPr>
          <w:trHeight w:val="20"/>
          <w:jc w:val="center"/>
        </w:trPr>
        <w:tc>
          <w:tcPr>
            <w:tcW w:w="1040" w:type="dxa"/>
            <w:shd w:val="clear" w:color="auto" w:fill="auto"/>
            <w:vAlign w:val="center"/>
          </w:tcPr>
          <w:p w14:paraId="0BBB57C1" w14:textId="77777777" w:rsidR="00FF34A7" w:rsidRDefault="001952F9">
            <w:pPr>
              <w:jc w:val="center"/>
              <w:rPr>
                <w:rFonts w:ascii="宋体" w:eastAsia="宋体" w:hAnsi="宋体"/>
                <w:szCs w:val="21"/>
              </w:rPr>
            </w:pPr>
            <w:r>
              <w:rPr>
                <w:rFonts w:ascii="宋体" w:eastAsia="宋体" w:hAnsi="宋体"/>
                <w:szCs w:val="21"/>
              </w:rPr>
              <w:t>40</w:t>
            </w:r>
          </w:p>
        </w:tc>
        <w:tc>
          <w:tcPr>
            <w:tcW w:w="1329" w:type="dxa"/>
            <w:shd w:val="clear" w:color="auto" w:fill="auto"/>
            <w:vAlign w:val="center"/>
          </w:tcPr>
          <w:p w14:paraId="2D2240CF" w14:textId="77777777" w:rsidR="00FF34A7" w:rsidRDefault="001952F9">
            <w:pPr>
              <w:jc w:val="center"/>
              <w:rPr>
                <w:rFonts w:ascii="宋体" w:eastAsia="宋体" w:hAnsi="宋体"/>
                <w:szCs w:val="21"/>
              </w:rPr>
            </w:pPr>
            <w:r>
              <w:rPr>
                <w:rFonts w:ascii="宋体" w:eastAsia="宋体" w:hAnsi="宋体"/>
                <w:szCs w:val="21"/>
              </w:rPr>
              <w:t>细辛</w:t>
            </w:r>
            <w:r>
              <w:rPr>
                <w:rFonts w:ascii="宋体" w:eastAsia="宋体" w:hAnsi="宋体" w:hint="eastAsia"/>
                <w:szCs w:val="21"/>
              </w:rPr>
              <w:t>（根和根茎）</w:t>
            </w:r>
          </w:p>
        </w:tc>
        <w:tc>
          <w:tcPr>
            <w:tcW w:w="1288" w:type="dxa"/>
            <w:vAlign w:val="center"/>
          </w:tcPr>
          <w:p w14:paraId="161D19CC"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75735D5B" w14:textId="77777777" w:rsidR="00FF34A7" w:rsidRDefault="001952F9">
            <w:pPr>
              <w:jc w:val="left"/>
              <w:rPr>
                <w:rFonts w:ascii="宋体" w:eastAsia="宋体" w:hAnsi="宋体"/>
                <w:szCs w:val="21"/>
              </w:rPr>
            </w:pPr>
            <w:r>
              <w:rPr>
                <w:rFonts w:ascii="宋体" w:eastAsia="宋体" w:hAnsi="宋体" w:hint="eastAsia"/>
                <w:szCs w:val="21"/>
              </w:rPr>
              <w:t>除去杂质。水分不得过10.0%；总灰分不得过12.0%，酸不溶性灰分，不得过5.0%；二氧化硫残留量不得过150mg/kg,不得检出33种禁用农药；醇溶性浸出物</w:t>
            </w:r>
            <w:proofErr w:type="gramStart"/>
            <w:r>
              <w:rPr>
                <w:rFonts w:ascii="宋体" w:eastAsia="宋体" w:hAnsi="宋体" w:hint="eastAsia"/>
                <w:szCs w:val="21"/>
              </w:rPr>
              <w:t>测定法项下</w:t>
            </w:r>
            <w:proofErr w:type="gramEnd"/>
            <w:r>
              <w:rPr>
                <w:rFonts w:ascii="宋体" w:eastAsia="宋体" w:hAnsi="宋体" w:hint="eastAsia"/>
                <w:szCs w:val="21"/>
              </w:rPr>
              <w:t>的热浸法测定，用乙醇作溶剂，不得少于9.0%。含细辛脂素（C20H18O6）不得少于0.050%。标准件。</w:t>
            </w:r>
          </w:p>
        </w:tc>
        <w:tc>
          <w:tcPr>
            <w:tcW w:w="1511" w:type="dxa"/>
            <w:shd w:val="clear" w:color="auto" w:fill="auto"/>
            <w:noWrap/>
            <w:vAlign w:val="center"/>
          </w:tcPr>
          <w:p w14:paraId="65D15961" w14:textId="77777777" w:rsidR="00FF34A7" w:rsidRDefault="001952F9">
            <w:pPr>
              <w:jc w:val="center"/>
              <w:rPr>
                <w:rFonts w:ascii="宋体" w:eastAsia="宋体" w:hAnsi="宋体"/>
                <w:szCs w:val="21"/>
              </w:rPr>
            </w:pPr>
            <w:r>
              <w:rPr>
                <w:rFonts w:ascii="宋体" w:eastAsia="宋体" w:hAnsi="宋体" w:hint="eastAsia"/>
                <w:szCs w:val="21"/>
              </w:rPr>
              <w:t>辽宁</w:t>
            </w:r>
          </w:p>
        </w:tc>
      </w:tr>
      <w:tr w:rsidR="00FF34A7" w14:paraId="3A42DD66" w14:textId="77777777">
        <w:trPr>
          <w:trHeight w:val="20"/>
          <w:jc w:val="center"/>
        </w:trPr>
        <w:tc>
          <w:tcPr>
            <w:tcW w:w="1040" w:type="dxa"/>
            <w:shd w:val="clear" w:color="auto" w:fill="auto"/>
            <w:vAlign w:val="center"/>
          </w:tcPr>
          <w:p w14:paraId="6BDFA7E7" w14:textId="77777777" w:rsidR="00FF34A7" w:rsidRDefault="001952F9">
            <w:pPr>
              <w:jc w:val="center"/>
              <w:rPr>
                <w:rFonts w:ascii="宋体" w:eastAsia="宋体" w:hAnsi="宋体"/>
                <w:szCs w:val="21"/>
              </w:rPr>
            </w:pPr>
            <w:r>
              <w:rPr>
                <w:rFonts w:ascii="宋体" w:eastAsia="宋体" w:hAnsi="宋体"/>
                <w:szCs w:val="21"/>
              </w:rPr>
              <w:t>41</w:t>
            </w:r>
          </w:p>
        </w:tc>
        <w:tc>
          <w:tcPr>
            <w:tcW w:w="1329" w:type="dxa"/>
            <w:shd w:val="clear" w:color="auto" w:fill="auto"/>
            <w:vAlign w:val="center"/>
          </w:tcPr>
          <w:p w14:paraId="7E3927B3" w14:textId="77777777" w:rsidR="00FF34A7" w:rsidRDefault="001952F9">
            <w:pPr>
              <w:jc w:val="center"/>
              <w:rPr>
                <w:rFonts w:ascii="宋体" w:eastAsia="宋体" w:hAnsi="宋体"/>
                <w:szCs w:val="21"/>
              </w:rPr>
            </w:pPr>
            <w:r>
              <w:rPr>
                <w:rFonts w:ascii="宋体" w:eastAsia="宋体" w:hAnsi="宋体"/>
                <w:szCs w:val="21"/>
              </w:rPr>
              <w:t>甘松</w:t>
            </w:r>
          </w:p>
        </w:tc>
        <w:tc>
          <w:tcPr>
            <w:tcW w:w="1288" w:type="dxa"/>
            <w:vAlign w:val="center"/>
          </w:tcPr>
          <w:p w14:paraId="71B4F5AF"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46423DEC" w14:textId="77777777" w:rsidR="00FF34A7" w:rsidRDefault="001952F9">
            <w:pPr>
              <w:jc w:val="left"/>
              <w:rPr>
                <w:rFonts w:ascii="宋体" w:eastAsia="宋体" w:hAnsi="宋体" w:cstheme="minorEastAsia"/>
                <w:szCs w:val="21"/>
              </w:rPr>
            </w:pPr>
            <w:r>
              <w:rPr>
                <w:rFonts w:ascii="宋体" w:eastAsia="宋体" w:hAnsi="宋体" w:hint="eastAsia"/>
                <w:szCs w:val="21"/>
              </w:rPr>
              <w:t>除去杂质和泥沙。水分不得超过12.0</w:t>
            </w:r>
            <w:r>
              <w:rPr>
                <w:rFonts w:ascii="宋体" w:eastAsia="宋体" w:hAnsi="宋体" w:cs="宋体" w:hint="eastAsia"/>
                <w:szCs w:val="21"/>
              </w:rPr>
              <w:t>%；</w:t>
            </w:r>
            <w:r>
              <w:rPr>
                <w:rFonts w:ascii="宋体" w:eastAsia="宋体" w:hAnsi="宋体" w:hint="eastAsia"/>
                <w:szCs w:val="21"/>
              </w:rPr>
              <w:t>二氧化硫残留量不得过150mg/kg,不得检出33种禁用农药；</w:t>
            </w:r>
            <w:proofErr w:type="gramStart"/>
            <w:r>
              <w:rPr>
                <w:rFonts w:ascii="宋体" w:eastAsia="宋体" w:hAnsi="宋体" w:hint="eastAsia"/>
                <w:szCs w:val="21"/>
              </w:rPr>
              <w:t>含甘松</w:t>
            </w:r>
            <w:proofErr w:type="gramEnd"/>
            <w:r>
              <w:rPr>
                <w:rFonts w:ascii="宋体" w:eastAsia="宋体" w:hAnsi="宋体" w:hint="eastAsia"/>
                <w:szCs w:val="21"/>
              </w:rPr>
              <w:t>新酮（C</w:t>
            </w:r>
            <w:r>
              <w:rPr>
                <w:rFonts w:ascii="宋体" w:eastAsia="宋体" w:hAnsi="宋体" w:hint="eastAsia"/>
                <w:szCs w:val="21"/>
                <w:vertAlign w:val="subscript"/>
              </w:rPr>
              <w:t>15</w:t>
            </w:r>
            <w:r>
              <w:rPr>
                <w:rFonts w:ascii="宋体" w:eastAsia="宋体" w:hAnsi="宋体" w:hint="eastAsia"/>
                <w:szCs w:val="21"/>
              </w:rPr>
              <w:t>H</w:t>
            </w:r>
            <w:r>
              <w:rPr>
                <w:rFonts w:ascii="宋体" w:eastAsia="宋体" w:hAnsi="宋体" w:hint="eastAsia"/>
                <w:szCs w:val="21"/>
                <w:vertAlign w:val="subscript"/>
              </w:rPr>
              <w:t>22</w:t>
            </w:r>
            <w:r>
              <w:rPr>
                <w:rFonts w:ascii="宋体" w:eastAsia="宋体" w:hAnsi="宋体" w:hint="eastAsia"/>
                <w:szCs w:val="21"/>
              </w:rPr>
              <w:t>O</w:t>
            </w:r>
            <w:r>
              <w:rPr>
                <w:rFonts w:ascii="宋体" w:eastAsia="宋体" w:hAnsi="宋体" w:hint="eastAsia"/>
                <w:szCs w:val="21"/>
                <w:vertAlign w:val="subscript"/>
              </w:rPr>
              <w:t>3</w:t>
            </w:r>
            <w:r>
              <w:rPr>
                <w:rFonts w:ascii="宋体" w:eastAsia="宋体" w:hAnsi="宋体" w:hint="eastAsia"/>
                <w:szCs w:val="21"/>
              </w:rPr>
              <w:t>）不得少于0.10</w:t>
            </w:r>
            <w:r>
              <w:rPr>
                <w:rFonts w:ascii="宋体" w:eastAsia="宋体" w:hAnsi="宋体" w:cs="宋体" w:hint="eastAsia"/>
                <w:szCs w:val="21"/>
              </w:rPr>
              <w:t>%</w:t>
            </w:r>
            <w:r>
              <w:rPr>
                <w:rFonts w:ascii="宋体" w:eastAsia="宋体" w:hAnsi="宋体" w:hint="eastAsia"/>
                <w:szCs w:val="21"/>
              </w:rPr>
              <w:t>；标准件。</w:t>
            </w:r>
          </w:p>
        </w:tc>
        <w:tc>
          <w:tcPr>
            <w:tcW w:w="1511" w:type="dxa"/>
            <w:shd w:val="clear" w:color="auto" w:fill="auto"/>
            <w:noWrap/>
            <w:vAlign w:val="center"/>
          </w:tcPr>
          <w:p w14:paraId="764E709B" w14:textId="77777777" w:rsidR="00FF34A7" w:rsidRDefault="001952F9">
            <w:pPr>
              <w:jc w:val="center"/>
              <w:rPr>
                <w:rFonts w:ascii="宋体" w:eastAsia="宋体" w:hAnsi="宋体"/>
                <w:szCs w:val="21"/>
              </w:rPr>
            </w:pPr>
            <w:r>
              <w:rPr>
                <w:rFonts w:ascii="宋体" w:eastAsia="宋体" w:hAnsi="宋体" w:hint="eastAsia"/>
                <w:szCs w:val="21"/>
              </w:rPr>
              <w:t>四川</w:t>
            </w:r>
          </w:p>
        </w:tc>
      </w:tr>
      <w:tr w:rsidR="00FF34A7" w14:paraId="51C60415" w14:textId="77777777">
        <w:trPr>
          <w:trHeight w:val="20"/>
          <w:jc w:val="center"/>
        </w:trPr>
        <w:tc>
          <w:tcPr>
            <w:tcW w:w="1040" w:type="dxa"/>
            <w:shd w:val="clear" w:color="auto" w:fill="auto"/>
            <w:vAlign w:val="center"/>
          </w:tcPr>
          <w:p w14:paraId="32346BE5" w14:textId="77777777" w:rsidR="00FF34A7" w:rsidRDefault="001952F9">
            <w:pPr>
              <w:jc w:val="center"/>
              <w:rPr>
                <w:rFonts w:ascii="宋体" w:eastAsia="宋体" w:hAnsi="宋体"/>
                <w:szCs w:val="21"/>
              </w:rPr>
            </w:pPr>
            <w:r>
              <w:rPr>
                <w:rFonts w:ascii="宋体" w:eastAsia="宋体" w:hAnsi="宋体"/>
                <w:szCs w:val="21"/>
              </w:rPr>
              <w:t>42</w:t>
            </w:r>
          </w:p>
        </w:tc>
        <w:tc>
          <w:tcPr>
            <w:tcW w:w="1329" w:type="dxa"/>
            <w:shd w:val="clear" w:color="auto" w:fill="auto"/>
            <w:vAlign w:val="center"/>
          </w:tcPr>
          <w:p w14:paraId="201C01DE" w14:textId="77777777" w:rsidR="00FF34A7" w:rsidRDefault="001952F9">
            <w:pPr>
              <w:jc w:val="center"/>
              <w:rPr>
                <w:rFonts w:ascii="宋体" w:eastAsia="宋体" w:hAnsi="宋体"/>
                <w:szCs w:val="21"/>
              </w:rPr>
            </w:pPr>
            <w:r>
              <w:rPr>
                <w:rFonts w:ascii="宋体" w:eastAsia="宋体" w:hAnsi="宋体"/>
                <w:szCs w:val="21"/>
              </w:rPr>
              <w:t>蒙古黄芪</w:t>
            </w:r>
            <w:r>
              <w:rPr>
                <w:rFonts w:ascii="宋体" w:eastAsia="宋体" w:hAnsi="宋体" w:hint="eastAsia"/>
                <w:szCs w:val="21"/>
              </w:rPr>
              <w:t>（片）</w:t>
            </w:r>
          </w:p>
        </w:tc>
        <w:tc>
          <w:tcPr>
            <w:tcW w:w="1288" w:type="dxa"/>
            <w:vAlign w:val="center"/>
          </w:tcPr>
          <w:p w14:paraId="6D8054AC"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6F3D3F12" w14:textId="77777777" w:rsidR="00FF34A7" w:rsidRDefault="001952F9">
            <w:pPr>
              <w:jc w:val="left"/>
              <w:rPr>
                <w:rFonts w:ascii="宋体" w:eastAsia="宋体" w:hAnsi="宋体"/>
                <w:szCs w:val="21"/>
              </w:rPr>
            </w:pPr>
            <w:r>
              <w:rPr>
                <w:rFonts w:ascii="宋体" w:eastAsia="宋体" w:hAnsi="宋体" w:hint="eastAsia"/>
                <w:szCs w:val="21"/>
              </w:rPr>
              <w:t>除去杂质，水分不得超过10.0</w:t>
            </w:r>
            <w:r>
              <w:rPr>
                <w:rFonts w:ascii="宋体" w:eastAsia="宋体" w:hAnsi="宋体" w:cs="宋体" w:hint="eastAsia"/>
                <w:szCs w:val="21"/>
              </w:rPr>
              <w:t>%；总灰分不得超过5.0%；</w:t>
            </w:r>
            <w:proofErr w:type="gramStart"/>
            <w:r>
              <w:rPr>
                <w:rFonts w:ascii="宋体" w:eastAsia="宋体" w:hAnsi="宋体" w:cs="宋体" w:hint="eastAsia"/>
                <w:szCs w:val="21"/>
              </w:rPr>
              <w:t>铅不得</w:t>
            </w:r>
            <w:proofErr w:type="gramEnd"/>
            <w:r>
              <w:rPr>
                <w:rFonts w:ascii="宋体" w:eastAsia="宋体" w:hAnsi="宋体" w:cs="宋体" w:hint="eastAsia"/>
                <w:szCs w:val="21"/>
              </w:rPr>
              <w:t>超过5㎎/㎏；</w:t>
            </w:r>
            <w:proofErr w:type="gramStart"/>
            <w:r>
              <w:rPr>
                <w:rFonts w:ascii="宋体" w:eastAsia="宋体" w:hAnsi="宋体" w:cs="宋体" w:hint="eastAsia"/>
                <w:szCs w:val="21"/>
              </w:rPr>
              <w:t>汞不得</w:t>
            </w:r>
            <w:proofErr w:type="gramEnd"/>
            <w:r>
              <w:rPr>
                <w:rFonts w:ascii="宋体" w:eastAsia="宋体" w:hAnsi="宋体" w:cs="宋体" w:hint="eastAsia"/>
                <w:szCs w:val="21"/>
              </w:rPr>
              <w:t>超过0.2㎎/kg；</w:t>
            </w:r>
            <w:proofErr w:type="gramStart"/>
            <w:r>
              <w:rPr>
                <w:rFonts w:ascii="宋体" w:eastAsia="宋体" w:hAnsi="宋体" w:cs="宋体" w:hint="eastAsia"/>
                <w:szCs w:val="21"/>
              </w:rPr>
              <w:t>铜不得</w:t>
            </w:r>
            <w:proofErr w:type="gramEnd"/>
            <w:r>
              <w:rPr>
                <w:rFonts w:ascii="宋体" w:eastAsia="宋体" w:hAnsi="宋体" w:cs="宋体" w:hint="eastAsia"/>
                <w:szCs w:val="21"/>
              </w:rPr>
              <w:t>超过20mg/kg；</w:t>
            </w:r>
            <w:r>
              <w:rPr>
                <w:rFonts w:ascii="宋体" w:eastAsia="宋体" w:hAnsi="宋体" w:hint="eastAsia"/>
                <w:szCs w:val="21"/>
              </w:rPr>
              <w:t>二氧化硫残留量不得过150mg/kg,不得检出33种禁用农药；水溶性浸出物</w:t>
            </w:r>
            <w:proofErr w:type="gramStart"/>
            <w:r>
              <w:rPr>
                <w:rFonts w:ascii="宋体" w:eastAsia="宋体" w:hAnsi="宋体" w:hint="eastAsia"/>
                <w:szCs w:val="21"/>
              </w:rPr>
              <w:t>测定法项下</w:t>
            </w:r>
            <w:proofErr w:type="gramEnd"/>
            <w:r>
              <w:rPr>
                <w:rFonts w:ascii="宋体" w:eastAsia="宋体" w:hAnsi="宋体" w:hint="eastAsia"/>
                <w:szCs w:val="21"/>
              </w:rPr>
              <w:t>的冷浸法测定，不得少于17.0</w:t>
            </w:r>
            <w:r>
              <w:rPr>
                <w:rFonts w:ascii="宋体" w:eastAsia="宋体" w:hAnsi="宋体" w:cs="宋体" w:hint="eastAsia"/>
                <w:szCs w:val="21"/>
              </w:rPr>
              <w:t>%，含毛蕊异黄铜葡萄糖苷（C</w:t>
            </w:r>
            <w:r>
              <w:rPr>
                <w:rFonts w:ascii="宋体" w:eastAsia="宋体" w:hAnsi="宋体" w:cs="宋体" w:hint="eastAsia"/>
                <w:szCs w:val="21"/>
                <w:vertAlign w:val="subscript"/>
              </w:rPr>
              <w:t>22</w:t>
            </w:r>
            <w:r>
              <w:rPr>
                <w:rFonts w:ascii="宋体" w:eastAsia="宋体" w:hAnsi="宋体" w:cs="宋体" w:hint="eastAsia"/>
                <w:szCs w:val="21"/>
              </w:rPr>
              <w:t>H</w:t>
            </w:r>
            <w:r>
              <w:rPr>
                <w:rFonts w:ascii="宋体" w:eastAsia="宋体" w:hAnsi="宋体" w:cs="宋体" w:hint="eastAsia"/>
                <w:szCs w:val="21"/>
                <w:vertAlign w:val="subscript"/>
              </w:rPr>
              <w:t>22</w:t>
            </w:r>
            <w:r>
              <w:rPr>
                <w:rFonts w:ascii="宋体" w:eastAsia="宋体" w:hAnsi="宋体" w:cs="宋体" w:hint="eastAsia"/>
                <w:szCs w:val="21"/>
              </w:rPr>
              <w:t>O</w:t>
            </w:r>
            <w:r>
              <w:rPr>
                <w:rFonts w:ascii="宋体" w:eastAsia="宋体" w:hAnsi="宋体" w:cs="宋体" w:hint="eastAsia"/>
                <w:szCs w:val="21"/>
                <w:vertAlign w:val="subscript"/>
              </w:rPr>
              <w:t>10</w:t>
            </w:r>
            <w:r>
              <w:rPr>
                <w:rFonts w:ascii="宋体" w:eastAsia="宋体" w:hAnsi="宋体" w:cs="宋体" w:hint="eastAsia"/>
                <w:szCs w:val="21"/>
              </w:rPr>
              <w:t>）不得少于0.020%；标准件。</w:t>
            </w:r>
          </w:p>
        </w:tc>
        <w:tc>
          <w:tcPr>
            <w:tcW w:w="1511" w:type="dxa"/>
            <w:shd w:val="clear" w:color="auto" w:fill="auto"/>
            <w:noWrap/>
            <w:vAlign w:val="center"/>
          </w:tcPr>
          <w:p w14:paraId="1BA987A8"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1CA3BA7A" w14:textId="77777777">
        <w:trPr>
          <w:trHeight w:val="20"/>
          <w:jc w:val="center"/>
        </w:trPr>
        <w:tc>
          <w:tcPr>
            <w:tcW w:w="1040" w:type="dxa"/>
            <w:shd w:val="clear" w:color="auto" w:fill="auto"/>
            <w:vAlign w:val="center"/>
          </w:tcPr>
          <w:p w14:paraId="3497817B" w14:textId="77777777" w:rsidR="00FF34A7" w:rsidRDefault="001952F9">
            <w:pPr>
              <w:jc w:val="center"/>
              <w:rPr>
                <w:rFonts w:ascii="宋体" w:eastAsia="宋体" w:hAnsi="宋体"/>
                <w:szCs w:val="21"/>
              </w:rPr>
            </w:pPr>
            <w:r>
              <w:rPr>
                <w:rFonts w:ascii="宋体" w:eastAsia="宋体" w:hAnsi="宋体"/>
                <w:szCs w:val="21"/>
              </w:rPr>
              <w:t>43</w:t>
            </w:r>
          </w:p>
        </w:tc>
        <w:tc>
          <w:tcPr>
            <w:tcW w:w="1329" w:type="dxa"/>
            <w:shd w:val="clear" w:color="auto" w:fill="auto"/>
            <w:vAlign w:val="center"/>
          </w:tcPr>
          <w:p w14:paraId="334F1C15" w14:textId="77777777" w:rsidR="00FF34A7" w:rsidRDefault="001952F9">
            <w:pPr>
              <w:jc w:val="center"/>
              <w:rPr>
                <w:rFonts w:ascii="宋体" w:eastAsia="宋体" w:hAnsi="宋体"/>
                <w:szCs w:val="21"/>
              </w:rPr>
            </w:pPr>
            <w:r>
              <w:rPr>
                <w:rFonts w:ascii="宋体" w:eastAsia="宋体" w:hAnsi="宋体"/>
                <w:szCs w:val="21"/>
              </w:rPr>
              <w:t>降香</w:t>
            </w:r>
          </w:p>
        </w:tc>
        <w:tc>
          <w:tcPr>
            <w:tcW w:w="1288" w:type="dxa"/>
            <w:vAlign w:val="center"/>
          </w:tcPr>
          <w:p w14:paraId="7CF527A5"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63FED2DC" w14:textId="77777777" w:rsidR="00FF34A7" w:rsidRDefault="001952F9">
            <w:pPr>
              <w:jc w:val="left"/>
              <w:rPr>
                <w:rFonts w:ascii="宋体" w:eastAsia="宋体" w:hAnsi="宋体"/>
                <w:szCs w:val="21"/>
              </w:rPr>
            </w:pPr>
            <w:r>
              <w:rPr>
                <w:rFonts w:ascii="宋体" w:eastAsia="宋体" w:hAnsi="宋体" w:hint="eastAsia"/>
                <w:szCs w:val="21"/>
              </w:rPr>
              <w:t>小块，</w:t>
            </w:r>
            <w:proofErr w:type="gramStart"/>
            <w:r>
              <w:rPr>
                <w:rFonts w:ascii="宋体" w:eastAsia="宋体" w:hAnsi="宋体" w:hint="eastAsia"/>
                <w:szCs w:val="21"/>
              </w:rPr>
              <w:t>或镑片</w:t>
            </w:r>
            <w:proofErr w:type="gramEnd"/>
            <w:r>
              <w:rPr>
                <w:rFonts w:ascii="宋体" w:eastAsia="宋体" w:hAnsi="宋体" w:hint="eastAsia"/>
                <w:szCs w:val="21"/>
              </w:rPr>
              <w:t>，除去杂质；二氧化硫残留量不得过150mg/kg,不得检出33种禁用农药；醇溶性浸出物</w:t>
            </w:r>
            <w:proofErr w:type="gramStart"/>
            <w:r>
              <w:rPr>
                <w:rFonts w:ascii="宋体" w:eastAsia="宋体" w:hAnsi="宋体" w:hint="eastAsia"/>
                <w:szCs w:val="21"/>
              </w:rPr>
              <w:t>测定法项下</w:t>
            </w:r>
            <w:proofErr w:type="gramEnd"/>
            <w:r>
              <w:rPr>
                <w:rFonts w:ascii="宋体" w:eastAsia="宋体" w:hAnsi="宋体" w:hint="eastAsia"/>
                <w:szCs w:val="21"/>
              </w:rPr>
              <w:t>的热浸法测定，用乙醇作溶剂，不得少于8.0</w:t>
            </w:r>
            <w:r>
              <w:rPr>
                <w:rFonts w:ascii="宋体" w:eastAsia="宋体" w:hAnsi="宋体" w:cs="宋体" w:hint="eastAsia"/>
                <w:szCs w:val="21"/>
              </w:rPr>
              <w:t>%；含挥发油不得少于1.0%(ml/g）；标准件。</w:t>
            </w:r>
          </w:p>
        </w:tc>
        <w:tc>
          <w:tcPr>
            <w:tcW w:w="1511" w:type="dxa"/>
            <w:shd w:val="clear" w:color="auto" w:fill="auto"/>
            <w:noWrap/>
            <w:vAlign w:val="center"/>
          </w:tcPr>
          <w:p w14:paraId="41EC2DBE" w14:textId="77777777" w:rsidR="00FF34A7" w:rsidRDefault="001952F9">
            <w:pPr>
              <w:jc w:val="center"/>
              <w:rPr>
                <w:rFonts w:ascii="宋体" w:eastAsia="宋体" w:hAnsi="宋体"/>
                <w:szCs w:val="21"/>
              </w:rPr>
            </w:pPr>
            <w:r>
              <w:rPr>
                <w:rFonts w:ascii="宋体" w:eastAsia="宋体" w:hAnsi="宋体" w:hint="eastAsia"/>
                <w:szCs w:val="21"/>
              </w:rPr>
              <w:t>海南</w:t>
            </w:r>
          </w:p>
        </w:tc>
      </w:tr>
      <w:tr w:rsidR="00FF34A7" w14:paraId="1A11BEF3" w14:textId="77777777">
        <w:trPr>
          <w:trHeight w:val="20"/>
          <w:jc w:val="center"/>
        </w:trPr>
        <w:tc>
          <w:tcPr>
            <w:tcW w:w="1040" w:type="dxa"/>
            <w:shd w:val="clear" w:color="auto" w:fill="auto"/>
            <w:vAlign w:val="center"/>
          </w:tcPr>
          <w:p w14:paraId="503595BD" w14:textId="77777777" w:rsidR="00FF34A7" w:rsidRDefault="001952F9">
            <w:pPr>
              <w:jc w:val="center"/>
              <w:rPr>
                <w:rFonts w:ascii="宋体" w:eastAsia="宋体" w:hAnsi="宋体"/>
                <w:szCs w:val="21"/>
              </w:rPr>
            </w:pPr>
            <w:r>
              <w:rPr>
                <w:rFonts w:ascii="宋体" w:eastAsia="宋体" w:hAnsi="宋体"/>
                <w:szCs w:val="21"/>
              </w:rPr>
              <w:t>44</w:t>
            </w:r>
          </w:p>
        </w:tc>
        <w:tc>
          <w:tcPr>
            <w:tcW w:w="1329" w:type="dxa"/>
            <w:shd w:val="clear" w:color="auto" w:fill="auto"/>
            <w:vAlign w:val="center"/>
          </w:tcPr>
          <w:p w14:paraId="32BE4F13" w14:textId="77777777" w:rsidR="00FF34A7" w:rsidRDefault="001952F9">
            <w:pPr>
              <w:jc w:val="center"/>
              <w:rPr>
                <w:rFonts w:ascii="宋体" w:eastAsia="宋体" w:hAnsi="宋体"/>
                <w:szCs w:val="21"/>
              </w:rPr>
            </w:pPr>
            <w:r>
              <w:rPr>
                <w:rFonts w:ascii="宋体" w:eastAsia="宋体" w:hAnsi="宋体"/>
                <w:szCs w:val="21"/>
              </w:rPr>
              <w:t>沙棘</w:t>
            </w:r>
          </w:p>
        </w:tc>
        <w:tc>
          <w:tcPr>
            <w:tcW w:w="1288" w:type="dxa"/>
            <w:vAlign w:val="center"/>
          </w:tcPr>
          <w:p w14:paraId="49EC5675"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0ABD9615" w14:textId="77777777" w:rsidR="00FF34A7" w:rsidRDefault="001952F9">
            <w:pPr>
              <w:jc w:val="left"/>
              <w:rPr>
                <w:rFonts w:ascii="宋体" w:eastAsia="宋体" w:hAnsi="宋体"/>
                <w:szCs w:val="21"/>
              </w:rPr>
            </w:pPr>
            <w:r>
              <w:rPr>
                <w:rFonts w:ascii="宋体" w:eastAsia="宋体" w:hAnsi="宋体" w:hint="eastAsia"/>
                <w:szCs w:val="21"/>
              </w:rPr>
              <w:t>除去杂质。杂质不得过4</w:t>
            </w:r>
            <w:r>
              <w:rPr>
                <w:rFonts w:ascii="宋体" w:eastAsia="宋体" w:hAnsi="宋体" w:cs="宋体" w:hint="eastAsia"/>
                <w:szCs w:val="21"/>
              </w:rPr>
              <w:t>%</w:t>
            </w:r>
            <w:r>
              <w:rPr>
                <w:rFonts w:ascii="宋体" w:eastAsia="宋体" w:hAnsi="宋体" w:hint="eastAsia"/>
                <w:szCs w:val="21"/>
              </w:rPr>
              <w:t>；水分不得过15.0</w:t>
            </w:r>
            <w:r>
              <w:rPr>
                <w:rFonts w:ascii="宋体" w:eastAsia="宋体" w:hAnsi="宋体" w:cs="宋体" w:hint="eastAsia"/>
                <w:szCs w:val="21"/>
              </w:rPr>
              <w:t>%；</w:t>
            </w:r>
            <w:r>
              <w:rPr>
                <w:rFonts w:ascii="宋体" w:eastAsia="宋体" w:hAnsi="宋体" w:hint="eastAsia"/>
                <w:szCs w:val="21"/>
              </w:rPr>
              <w:t>总灰分不得过6.0</w:t>
            </w:r>
            <w:r>
              <w:rPr>
                <w:rFonts w:ascii="宋体" w:eastAsia="宋体" w:hAnsi="宋体" w:cs="宋体" w:hint="eastAsia"/>
                <w:szCs w:val="21"/>
              </w:rPr>
              <w:t>%；</w:t>
            </w:r>
            <w:r>
              <w:rPr>
                <w:rFonts w:ascii="宋体" w:eastAsia="宋体" w:hAnsi="宋体" w:hint="eastAsia"/>
                <w:szCs w:val="21"/>
              </w:rPr>
              <w:t>酸不溶性灰分不得过3.0</w:t>
            </w:r>
            <w:r>
              <w:rPr>
                <w:rFonts w:ascii="宋体" w:eastAsia="宋体" w:hAnsi="宋体" w:cs="宋体" w:hint="eastAsia"/>
                <w:szCs w:val="21"/>
              </w:rPr>
              <w:t>%；</w:t>
            </w:r>
            <w:r>
              <w:rPr>
                <w:rFonts w:ascii="宋体" w:eastAsia="宋体" w:hAnsi="宋体" w:hint="eastAsia"/>
                <w:szCs w:val="21"/>
              </w:rPr>
              <w:t>二氧化硫残留量不得过150mg/kg,不得检出33种禁用农药；醇溶性浸出物不得少于25.0</w:t>
            </w:r>
            <w:r>
              <w:rPr>
                <w:rFonts w:ascii="宋体" w:eastAsia="宋体" w:hAnsi="宋体" w:cs="宋体" w:hint="eastAsia"/>
                <w:szCs w:val="21"/>
              </w:rPr>
              <w:t>%</w:t>
            </w:r>
            <w:r>
              <w:rPr>
                <w:rFonts w:ascii="宋体" w:eastAsia="宋体" w:hAnsi="宋体" w:hint="eastAsia"/>
                <w:szCs w:val="21"/>
              </w:rPr>
              <w:t>；</w:t>
            </w:r>
            <w:proofErr w:type="gramStart"/>
            <w:r>
              <w:rPr>
                <w:rFonts w:ascii="宋体" w:eastAsia="宋体" w:hAnsi="宋体" w:hint="eastAsia"/>
                <w:szCs w:val="21"/>
              </w:rPr>
              <w:t>含异鼠</w:t>
            </w:r>
            <w:proofErr w:type="gramEnd"/>
            <w:r>
              <w:rPr>
                <w:rFonts w:ascii="宋体" w:eastAsia="宋体" w:hAnsi="宋体" w:hint="eastAsia"/>
                <w:szCs w:val="21"/>
              </w:rPr>
              <w:t>李素(C</w:t>
            </w:r>
            <w:r>
              <w:rPr>
                <w:rFonts w:ascii="宋体" w:eastAsia="宋体" w:hAnsi="宋体" w:hint="eastAsia"/>
                <w:szCs w:val="21"/>
                <w:vertAlign w:val="subscript"/>
              </w:rPr>
              <w:t>16</w:t>
            </w:r>
            <w:r>
              <w:rPr>
                <w:rFonts w:ascii="宋体" w:eastAsia="宋体" w:hAnsi="宋体" w:hint="eastAsia"/>
                <w:szCs w:val="21"/>
              </w:rPr>
              <w:t>H</w:t>
            </w:r>
            <w:r>
              <w:rPr>
                <w:rFonts w:ascii="宋体" w:eastAsia="宋体" w:hAnsi="宋体" w:hint="eastAsia"/>
                <w:szCs w:val="21"/>
                <w:vertAlign w:val="subscript"/>
              </w:rPr>
              <w:t>12</w:t>
            </w:r>
            <w:r>
              <w:rPr>
                <w:rFonts w:ascii="宋体" w:eastAsia="宋体" w:hAnsi="宋体" w:hint="eastAsia"/>
                <w:szCs w:val="21"/>
              </w:rPr>
              <w:t>O</w:t>
            </w:r>
            <w:r>
              <w:rPr>
                <w:rFonts w:ascii="宋体" w:eastAsia="宋体" w:hAnsi="宋体" w:hint="eastAsia"/>
                <w:szCs w:val="21"/>
                <w:vertAlign w:val="subscript"/>
              </w:rPr>
              <w:t>7</w:t>
            </w:r>
            <w:r>
              <w:rPr>
                <w:rFonts w:ascii="宋体" w:eastAsia="宋体" w:hAnsi="宋体" w:hint="eastAsia"/>
                <w:szCs w:val="21"/>
              </w:rPr>
              <w:t>)不得少于0.10</w:t>
            </w:r>
            <w:r>
              <w:rPr>
                <w:rFonts w:ascii="宋体" w:eastAsia="宋体" w:hAnsi="宋体" w:cs="宋体" w:hint="eastAsia"/>
                <w:szCs w:val="21"/>
              </w:rPr>
              <w:t>%</w:t>
            </w:r>
            <w:r>
              <w:rPr>
                <w:rFonts w:ascii="宋体" w:eastAsia="宋体" w:hAnsi="宋体" w:hint="eastAsia"/>
                <w:szCs w:val="21"/>
              </w:rPr>
              <w:t>；标准件。</w:t>
            </w:r>
          </w:p>
        </w:tc>
        <w:tc>
          <w:tcPr>
            <w:tcW w:w="1511" w:type="dxa"/>
            <w:shd w:val="clear" w:color="auto" w:fill="auto"/>
            <w:noWrap/>
            <w:vAlign w:val="center"/>
          </w:tcPr>
          <w:p w14:paraId="2633535C" w14:textId="77777777" w:rsidR="00FF34A7" w:rsidRDefault="001952F9">
            <w:pPr>
              <w:jc w:val="center"/>
              <w:rPr>
                <w:rFonts w:ascii="宋体" w:eastAsia="宋体" w:hAnsi="宋体"/>
                <w:szCs w:val="21"/>
              </w:rPr>
            </w:pPr>
            <w:r>
              <w:rPr>
                <w:rFonts w:ascii="宋体" w:eastAsia="宋体" w:hAnsi="宋体" w:hint="eastAsia"/>
                <w:szCs w:val="21"/>
              </w:rPr>
              <w:t>内蒙古</w:t>
            </w:r>
          </w:p>
        </w:tc>
      </w:tr>
      <w:tr w:rsidR="00FF34A7" w14:paraId="0B77E178" w14:textId="77777777">
        <w:trPr>
          <w:trHeight w:val="20"/>
          <w:jc w:val="center"/>
        </w:trPr>
        <w:tc>
          <w:tcPr>
            <w:tcW w:w="1040" w:type="dxa"/>
            <w:shd w:val="clear" w:color="auto" w:fill="auto"/>
            <w:vAlign w:val="center"/>
          </w:tcPr>
          <w:p w14:paraId="35D7318A" w14:textId="77777777" w:rsidR="00FF34A7" w:rsidRDefault="001952F9">
            <w:pPr>
              <w:jc w:val="center"/>
              <w:rPr>
                <w:rFonts w:ascii="宋体" w:eastAsia="宋体" w:hAnsi="宋体"/>
                <w:szCs w:val="21"/>
              </w:rPr>
            </w:pPr>
            <w:r>
              <w:rPr>
                <w:rFonts w:ascii="宋体" w:eastAsia="宋体" w:hAnsi="宋体"/>
                <w:szCs w:val="21"/>
              </w:rPr>
              <w:t>45</w:t>
            </w:r>
          </w:p>
        </w:tc>
        <w:tc>
          <w:tcPr>
            <w:tcW w:w="1329" w:type="dxa"/>
            <w:shd w:val="clear" w:color="auto" w:fill="auto"/>
            <w:vAlign w:val="center"/>
          </w:tcPr>
          <w:p w14:paraId="1B945CFE" w14:textId="77777777" w:rsidR="00FF34A7" w:rsidRDefault="001952F9">
            <w:pPr>
              <w:jc w:val="center"/>
              <w:rPr>
                <w:rFonts w:ascii="宋体" w:eastAsia="宋体" w:hAnsi="宋体"/>
                <w:szCs w:val="21"/>
              </w:rPr>
            </w:pPr>
            <w:r>
              <w:rPr>
                <w:rFonts w:ascii="宋体" w:eastAsia="宋体" w:hAnsi="宋体"/>
                <w:szCs w:val="21"/>
              </w:rPr>
              <w:t>刀豆</w:t>
            </w:r>
          </w:p>
        </w:tc>
        <w:tc>
          <w:tcPr>
            <w:tcW w:w="1288" w:type="dxa"/>
            <w:vAlign w:val="center"/>
          </w:tcPr>
          <w:p w14:paraId="25C0384B"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5A3C5BAD" w14:textId="77777777" w:rsidR="00FF34A7" w:rsidRDefault="001952F9">
            <w:pPr>
              <w:jc w:val="left"/>
              <w:rPr>
                <w:rFonts w:ascii="宋体" w:eastAsia="宋体" w:hAnsi="宋体"/>
                <w:szCs w:val="21"/>
              </w:rPr>
            </w:pPr>
            <w:r>
              <w:rPr>
                <w:rFonts w:ascii="宋体" w:eastAsia="宋体" w:hAnsi="宋体" w:hint="eastAsia"/>
                <w:szCs w:val="21"/>
              </w:rPr>
              <w:t>除去杂质；二氧化硫残留量不得过150mg/kg,不得检出33种禁用农药；标准件。</w:t>
            </w:r>
          </w:p>
        </w:tc>
        <w:tc>
          <w:tcPr>
            <w:tcW w:w="1511" w:type="dxa"/>
            <w:shd w:val="clear" w:color="auto" w:fill="auto"/>
            <w:noWrap/>
            <w:vAlign w:val="center"/>
          </w:tcPr>
          <w:p w14:paraId="5895F229" w14:textId="77777777" w:rsidR="00FF34A7" w:rsidRDefault="001952F9">
            <w:pPr>
              <w:jc w:val="center"/>
              <w:rPr>
                <w:rFonts w:ascii="宋体" w:eastAsia="宋体" w:hAnsi="宋体"/>
                <w:szCs w:val="21"/>
              </w:rPr>
            </w:pPr>
            <w:r>
              <w:rPr>
                <w:rFonts w:ascii="宋体" w:eastAsia="宋体" w:hAnsi="宋体" w:hint="eastAsia"/>
                <w:szCs w:val="21"/>
              </w:rPr>
              <w:t>安徽</w:t>
            </w:r>
          </w:p>
        </w:tc>
      </w:tr>
      <w:tr w:rsidR="00FF34A7" w14:paraId="4E70B39F" w14:textId="77777777">
        <w:trPr>
          <w:trHeight w:val="20"/>
          <w:jc w:val="center"/>
        </w:trPr>
        <w:tc>
          <w:tcPr>
            <w:tcW w:w="1040" w:type="dxa"/>
            <w:shd w:val="clear" w:color="auto" w:fill="auto"/>
            <w:vAlign w:val="center"/>
          </w:tcPr>
          <w:p w14:paraId="11117284" w14:textId="77777777" w:rsidR="00FF34A7" w:rsidRDefault="001952F9">
            <w:pPr>
              <w:jc w:val="center"/>
              <w:rPr>
                <w:rFonts w:ascii="宋体" w:eastAsia="宋体" w:hAnsi="宋体"/>
                <w:szCs w:val="21"/>
              </w:rPr>
            </w:pPr>
            <w:r>
              <w:rPr>
                <w:rFonts w:ascii="宋体" w:eastAsia="宋体" w:hAnsi="宋体"/>
                <w:szCs w:val="21"/>
              </w:rPr>
              <w:t>46</w:t>
            </w:r>
          </w:p>
        </w:tc>
        <w:tc>
          <w:tcPr>
            <w:tcW w:w="1329" w:type="dxa"/>
            <w:shd w:val="clear" w:color="auto" w:fill="auto"/>
            <w:vAlign w:val="center"/>
          </w:tcPr>
          <w:p w14:paraId="6562F516" w14:textId="77777777" w:rsidR="00FF34A7" w:rsidRDefault="001952F9">
            <w:pPr>
              <w:jc w:val="center"/>
              <w:rPr>
                <w:rFonts w:ascii="宋体" w:eastAsia="宋体" w:hAnsi="宋体"/>
                <w:szCs w:val="21"/>
              </w:rPr>
            </w:pPr>
            <w:r>
              <w:rPr>
                <w:rFonts w:ascii="宋体" w:eastAsia="宋体" w:hAnsi="宋体"/>
                <w:szCs w:val="21"/>
              </w:rPr>
              <w:t>白葡萄干</w:t>
            </w:r>
          </w:p>
        </w:tc>
        <w:tc>
          <w:tcPr>
            <w:tcW w:w="1288" w:type="dxa"/>
            <w:vAlign w:val="center"/>
          </w:tcPr>
          <w:p w14:paraId="2061439B" w14:textId="77777777" w:rsidR="00FF34A7" w:rsidRDefault="001952F9">
            <w:pPr>
              <w:jc w:val="center"/>
              <w:rPr>
                <w:rFonts w:ascii="宋体" w:eastAsia="宋体" w:hAnsi="宋体"/>
                <w:szCs w:val="21"/>
              </w:rPr>
            </w:pPr>
            <w:r>
              <w:rPr>
                <w:rFonts w:ascii="宋体" w:eastAsia="宋体" w:hAnsi="宋体"/>
                <w:sz w:val="24"/>
              </w:rPr>
              <w:t>450</w:t>
            </w:r>
          </w:p>
        </w:tc>
        <w:tc>
          <w:tcPr>
            <w:tcW w:w="4523" w:type="dxa"/>
            <w:shd w:val="clear" w:color="auto" w:fill="auto"/>
            <w:noWrap/>
            <w:vAlign w:val="center"/>
          </w:tcPr>
          <w:p w14:paraId="4E6B5964" w14:textId="77777777" w:rsidR="00FF34A7" w:rsidRDefault="001952F9">
            <w:pPr>
              <w:jc w:val="left"/>
              <w:rPr>
                <w:rFonts w:ascii="宋体" w:eastAsia="宋体" w:hAnsi="宋体"/>
                <w:szCs w:val="21"/>
              </w:rPr>
            </w:pPr>
            <w:r>
              <w:rPr>
                <w:rFonts w:ascii="宋体" w:eastAsia="宋体" w:hAnsi="宋体" w:hint="eastAsia"/>
                <w:szCs w:val="21"/>
              </w:rPr>
              <w:t>除去杂质，筛去残留梗；或用时捣碎；二氧化硫残留量不得过150mg/kg,不得检出33种禁用农药；标准件。</w:t>
            </w:r>
          </w:p>
        </w:tc>
        <w:tc>
          <w:tcPr>
            <w:tcW w:w="1511" w:type="dxa"/>
            <w:shd w:val="clear" w:color="auto" w:fill="auto"/>
            <w:noWrap/>
            <w:vAlign w:val="center"/>
          </w:tcPr>
          <w:p w14:paraId="07512121" w14:textId="77777777" w:rsidR="00FF34A7" w:rsidRDefault="001952F9">
            <w:pPr>
              <w:jc w:val="center"/>
              <w:rPr>
                <w:rFonts w:ascii="宋体" w:eastAsia="宋体" w:hAnsi="宋体"/>
                <w:szCs w:val="21"/>
              </w:rPr>
            </w:pPr>
            <w:r>
              <w:rPr>
                <w:rFonts w:ascii="宋体" w:eastAsia="宋体" w:hAnsi="宋体" w:hint="eastAsia"/>
                <w:szCs w:val="21"/>
              </w:rPr>
              <w:t>新疆</w:t>
            </w:r>
          </w:p>
        </w:tc>
      </w:tr>
      <w:tr w:rsidR="00FF34A7" w14:paraId="2E36793D" w14:textId="77777777">
        <w:trPr>
          <w:trHeight w:val="20"/>
          <w:jc w:val="center"/>
        </w:trPr>
        <w:tc>
          <w:tcPr>
            <w:tcW w:w="1040" w:type="dxa"/>
            <w:shd w:val="clear" w:color="auto" w:fill="auto"/>
            <w:vAlign w:val="center"/>
          </w:tcPr>
          <w:p w14:paraId="54A7C349" w14:textId="77777777" w:rsidR="00FF34A7" w:rsidRDefault="001952F9">
            <w:pPr>
              <w:jc w:val="center"/>
              <w:rPr>
                <w:rFonts w:ascii="宋体" w:eastAsia="宋体" w:hAnsi="宋体"/>
                <w:szCs w:val="21"/>
              </w:rPr>
            </w:pPr>
            <w:r>
              <w:rPr>
                <w:rFonts w:ascii="宋体" w:eastAsia="宋体" w:hAnsi="宋体"/>
                <w:szCs w:val="21"/>
              </w:rPr>
              <w:t>47</w:t>
            </w:r>
          </w:p>
        </w:tc>
        <w:tc>
          <w:tcPr>
            <w:tcW w:w="1329" w:type="dxa"/>
            <w:shd w:val="clear" w:color="auto" w:fill="auto"/>
            <w:vAlign w:val="center"/>
          </w:tcPr>
          <w:p w14:paraId="42FBB045" w14:textId="77777777" w:rsidR="00FF34A7" w:rsidRDefault="001952F9">
            <w:pPr>
              <w:jc w:val="center"/>
              <w:rPr>
                <w:rFonts w:ascii="宋体" w:eastAsia="宋体" w:hAnsi="宋体"/>
                <w:szCs w:val="21"/>
              </w:rPr>
            </w:pPr>
            <w:r>
              <w:rPr>
                <w:rFonts w:ascii="宋体" w:eastAsia="宋体" w:hAnsi="宋体"/>
                <w:szCs w:val="21"/>
              </w:rPr>
              <w:t>翻白草</w:t>
            </w:r>
          </w:p>
        </w:tc>
        <w:tc>
          <w:tcPr>
            <w:tcW w:w="1288" w:type="dxa"/>
            <w:vAlign w:val="center"/>
          </w:tcPr>
          <w:p w14:paraId="4CA61E5B"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1BE77A5A" w14:textId="77777777" w:rsidR="00FF34A7" w:rsidRDefault="001952F9">
            <w:pPr>
              <w:jc w:val="left"/>
              <w:rPr>
                <w:rFonts w:ascii="宋体" w:eastAsia="宋体" w:hAnsi="宋体"/>
                <w:szCs w:val="21"/>
              </w:rPr>
            </w:pPr>
            <w:r>
              <w:rPr>
                <w:rFonts w:ascii="宋体" w:eastAsia="宋体" w:hAnsi="宋体" w:hint="eastAsia"/>
                <w:szCs w:val="21"/>
              </w:rPr>
              <w:t>除去杂质。水分不得过10.0</w:t>
            </w:r>
            <w:r>
              <w:rPr>
                <w:rFonts w:ascii="宋体" w:eastAsia="宋体" w:hAnsi="宋体" w:cs="宋体" w:hint="eastAsia"/>
                <w:szCs w:val="21"/>
              </w:rPr>
              <w:t>%</w:t>
            </w:r>
            <w:r>
              <w:rPr>
                <w:rFonts w:ascii="宋体" w:eastAsia="宋体" w:hAnsi="宋体" w:hint="eastAsia"/>
                <w:szCs w:val="21"/>
              </w:rPr>
              <w:t>；总灰分不得过10.0</w:t>
            </w:r>
            <w:r>
              <w:rPr>
                <w:rFonts w:ascii="宋体" w:eastAsia="宋体" w:hAnsi="宋体" w:cs="宋体" w:hint="eastAsia"/>
                <w:szCs w:val="21"/>
              </w:rPr>
              <w:t>%</w:t>
            </w:r>
            <w:r>
              <w:rPr>
                <w:rFonts w:ascii="宋体" w:eastAsia="宋体" w:hAnsi="宋体" w:hint="eastAsia"/>
                <w:szCs w:val="21"/>
              </w:rPr>
              <w:t>；酸不溶性灰分不得过3.0</w:t>
            </w:r>
            <w:r>
              <w:rPr>
                <w:rFonts w:ascii="宋体" w:eastAsia="宋体" w:hAnsi="宋体" w:cs="宋体" w:hint="eastAsia"/>
                <w:szCs w:val="21"/>
              </w:rPr>
              <w:t>%；</w:t>
            </w:r>
            <w:r>
              <w:rPr>
                <w:rFonts w:ascii="宋体" w:eastAsia="宋体" w:hAnsi="宋体" w:hint="eastAsia"/>
                <w:szCs w:val="21"/>
              </w:rPr>
              <w:t>二氧化硫残</w:t>
            </w:r>
            <w:r>
              <w:rPr>
                <w:rFonts w:ascii="宋体" w:eastAsia="宋体" w:hAnsi="宋体" w:hint="eastAsia"/>
                <w:szCs w:val="21"/>
              </w:rPr>
              <w:lastRenderedPageBreak/>
              <w:t>留量不得过150mg/kg,不得检出33种禁用农药；醇溶性浸出物</w:t>
            </w:r>
            <w:proofErr w:type="gramStart"/>
            <w:r>
              <w:rPr>
                <w:rFonts w:ascii="宋体" w:eastAsia="宋体" w:hAnsi="宋体" w:hint="eastAsia"/>
                <w:szCs w:val="21"/>
              </w:rPr>
              <w:t>测定法项下</w:t>
            </w:r>
            <w:proofErr w:type="gramEnd"/>
            <w:r>
              <w:rPr>
                <w:rFonts w:ascii="宋体" w:eastAsia="宋体" w:hAnsi="宋体" w:hint="eastAsia"/>
                <w:szCs w:val="21"/>
              </w:rPr>
              <w:t>的热浸法，用乙醇作溶剂，不得少于4.0</w:t>
            </w:r>
            <w:r>
              <w:rPr>
                <w:rFonts w:ascii="宋体" w:eastAsia="宋体" w:hAnsi="宋体" w:cs="宋体" w:hint="eastAsia"/>
                <w:szCs w:val="21"/>
              </w:rPr>
              <w:t>%</w:t>
            </w:r>
            <w:r>
              <w:rPr>
                <w:rFonts w:ascii="宋体" w:eastAsia="宋体" w:hAnsi="宋体" w:hint="eastAsia"/>
                <w:szCs w:val="21"/>
              </w:rPr>
              <w:t>；标准件。</w:t>
            </w:r>
          </w:p>
        </w:tc>
        <w:tc>
          <w:tcPr>
            <w:tcW w:w="1511" w:type="dxa"/>
            <w:shd w:val="clear" w:color="auto" w:fill="auto"/>
            <w:noWrap/>
            <w:vAlign w:val="center"/>
          </w:tcPr>
          <w:p w14:paraId="1A4D9AC0" w14:textId="77777777" w:rsidR="00FF34A7" w:rsidRDefault="001952F9">
            <w:pPr>
              <w:jc w:val="center"/>
              <w:rPr>
                <w:rFonts w:ascii="宋体" w:eastAsia="宋体" w:hAnsi="宋体"/>
                <w:szCs w:val="21"/>
              </w:rPr>
            </w:pPr>
            <w:r>
              <w:rPr>
                <w:rFonts w:ascii="宋体" w:eastAsia="宋体" w:hAnsi="宋体" w:hint="eastAsia"/>
                <w:szCs w:val="21"/>
              </w:rPr>
              <w:lastRenderedPageBreak/>
              <w:t>黑龙江</w:t>
            </w:r>
          </w:p>
        </w:tc>
      </w:tr>
      <w:tr w:rsidR="00FF34A7" w14:paraId="29D367AF" w14:textId="77777777">
        <w:trPr>
          <w:trHeight w:val="20"/>
          <w:jc w:val="center"/>
        </w:trPr>
        <w:tc>
          <w:tcPr>
            <w:tcW w:w="1040" w:type="dxa"/>
            <w:shd w:val="clear" w:color="auto" w:fill="auto"/>
            <w:vAlign w:val="center"/>
          </w:tcPr>
          <w:p w14:paraId="7AD5E98E" w14:textId="77777777" w:rsidR="00FF34A7" w:rsidRDefault="001952F9">
            <w:pPr>
              <w:jc w:val="center"/>
              <w:rPr>
                <w:rFonts w:ascii="宋体" w:eastAsia="宋体" w:hAnsi="宋体"/>
                <w:szCs w:val="21"/>
              </w:rPr>
            </w:pPr>
            <w:r>
              <w:rPr>
                <w:rFonts w:ascii="宋体" w:eastAsia="宋体" w:hAnsi="宋体"/>
                <w:szCs w:val="21"/>
              </w:rPr>
              <w:t>48</w:t>
            </w:r>
          </w:p>
        </w:tc>
        <w:tc>
          <w:tcPr>
            <w:tcW w:w="1329" w:type="dxa"/>
            <w:shd w:val="clear" w:color="auto" w:fill="auto"/>
            <w:vAlign w:val="center"/>
          </w:tcPr>
          <w:p w14:paraId="7B6DE8F7" w14:textId="77777777" w:rsidR="00FF34A7" w:rsidRDefault="001952F9">
            <w:pPr>
              <w:jc w:val="center"/>
              <w:rPr>
                <w:rFonts w:ascii="宋体" w:eastAsia="宋体" w:hAnsi="宋体"/>
                <w:szCs w:val="21"/>
              </w:rPr>
            </w:pPr>
            <w:r>
              <w:rPr>
                <w:rFonts w:ascii="宋体" w:eastAsia="宋体" w:hAnsi="宋体"/>
                <w:szCs w:val="21"/>
              </w:rPr>
              <w:t>苏木</w:t>
            </w:r>
          </w:p>
        </w:tc>
        <w:tc>
          <w:tcPr>
            <w:tcW w:w="1288" w:type="dxa"/>
            <w:vAlign w:val="center"/>
          </w:tcPr>
          <w:p w14:paraId="428F39A7"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0BA38121" w14:textId="77777777" w:rsidR="00FF34A7" w:rsidRDefault="001952F9">
            <w:pPr>
              <w:jc w:val="left"/>
              <w:rPr>
                <w:rFonts w:ascii="宋体" w:eastAsia="宋体" w:hAnsi="宋体"/>
                <w:szCs w:val="21"/>
              </w:rPr>
            </w:pPr>
            <w:r>
              <w:rPr>
                <w:rFonts w:ascii="宋体" w:eastAsia="宋体" w:hAnsi="宋体" w:hint="eastAsia"/>
                <w:szCs w:val="21"/>
              </w:rPr>
              <w:t>段或片，除去杂质，；水分不得过12.0</w:t>
            </w:r>
            <w:r>
              <w:rPr>
                <w:rFonts w:ascii="宋体" w:eastAsia="宋体" w:hAnsi="宋体" w:cs="宋体" w:hint="eastAsia"/>
                <w:szCs w:val="21"/>
              </w:rPr>
              <w:t>%</w:t>
            </w:r>
            <w:r>
              <w:rPr>
                <w:rFonts w:ascii="宋体" w:eastAsia="宋体" w:hAnsi="宋体" w:hint="eastAsia"/>
                <w:szCs w:val="21"/>
              </w:rPr>
              <w:t>；二氧化硫残留量不得过150mg/kg,不得检出33种禁用农药；醇溶性浸出物</w:t>
            </w:r>
            <w:proofErr w:type="gramStart"/>
            <w:r>
              <w:rPr>
                <w:rFonts w:ascii="宋体" w:eastAsia="宋体" w:hAnsi="宋体" w:hint="eastAsia"/>
                <w:szCs w:val="21"/>
              </w:rPr>
              <w:t>测定法项下</w:t>
            </w:r>
            <w:proofErr w:type="gramEnd"/>
            <w:r>
              <w:rPr>
                <w:rFonts w:ascii="宋体" w:eastAsia="宋体" w:hAnsi="宋体" w:hint="eastAsia"/>
                <w:szCs w:val="21"/>
              </w:rPr>
              <w:t>的热浸法，用乙醇作溶剂，不得少于7.0</w:t>
            </w:r>
            <w:r>
              <w:rPr>
                <w:rFonts w:ascii="宋体" w:eastAsia="宋体" w:hAnsi="宋体" w:cs="宋体" w:hint="eastAsia"/>
                <w:szCs w:val="21"/>
              </w:rPr>
              <w:t>%</w:t>
            </w:r>
            <w:r>
              <w:rPr>
                <w:rFonts w:ascii="宋体" w:eastAsia="宋体" w:hAnsi="宋体" w:hint="eastAsia"/>
                <w:szCs w:val="21"/>
              </w:rPr>
              <w:t>；标准件。</w:t>
            </w:r>
          </w:p>
        </w:tc>
        <w:tc>
          <w:tcPr>
            <w:tcW w:w="1511" w:type="dxa"/>
            <w:shd w:val="clear" w:color="auto" w:fill="auto"/>
            <w:noWrap/>
            <w:vAlign w:val="center"/>
          </w:tcPr>
          <w:p w14:paraId="1A9D9114" w14:textId="77777777" w:rsidR="00FF34A7" w:rsidRDefault="001952F9">
            <w:pPr>
              <w:jc w:val="center"/>
              <w:rPr>
                <w:rFonts w:ascii="宋体" w:eastAsia="宋体" w:hAnsi="宋体"/>
                <w:szCs w:val="21"/>
              </w:rPr>
            </w:pPr>
            <w:r>
              <w:rPr>
                <w:rFonts w:ascii="宋体" w:eastAsia="宋体" w:hAnsi="宋体" w:hint="eastAsia"/>
                <w:szCs w:val="21"/>
              </w:rPr>
              <w:t>云南</w:t>
            </w:r>
          </w:p>
        </w:tc>
      </w:tr>
      <w:tr w:rsidR="00FF34A7" w14:paraId="1B92320C" w14:textId="77777777">
        <w:trPr>
          <w:trHeight w:val="20"/>
          <w:jc w:val="center"/>
        </w:trPr>
        <w:tc>
          <w:tcPr>
            <w:tcW w:w="1040" w:type="dxa"/>
            <w:shd w:val="clear" w:color="auto" w:fill="auto"/>
            <w:vAlign w:val="center"/>
          </w:tcPr>
          <w:p w14:paraId="2E3D7FFD" w14:textId="77777777" w:rsidR="00FF34A7" w:rsidRDefault="001952F9">
            <w:pPr>
              <w:jc w:val="center"/>
              <w:rPr>
                <w:rFonts w:ascii="宋体" w:eastAsia="宋体" w:hAnsi="宋体"/>
                <w:szCs w:val="21"/>
              </w:rPr>
            </w:pPr>
            <w:r>
              <w:rPr>
                <w:rFonts w:ascii="宋体" w:eastAsia="宋体" w:hAnsi="宋体"/>
                <w:szCs w:val="21"/>
              </w:rPr>
              <w:t>49</w:t>
            </w:r>
          </w:p>
        </w:tc>
        <w:tc>
          <w:tcPr>
            <w:tcW w:w="1329" w:type="dxa"/>
            <w:shd w:val="clear" w:color="auto" w:fill="auto"/>
            <w:vAlign w:val="center"/>
          </w:tcPr>
          <w:p w14:paraId="0863D778" w14:textId="77777777" w:rsidR="00FF34A7" w:rsidRDefault="001952F9">
            <w:pPr>
              <w:jc w:val="center"/>
              <w:rPr>
                <w:rFonts w:ascii="宋体" w:eastAsia="宋体" w:hAnsi="宋体"/>
                <w:szCs w:val="21"/>
              </w:rPr>
            </w:pPr>
            <w:r>
              <w:rPr>
                <w:rFonts w:ascii="宋体" w:eastAsia="宋体" w:hAnsi="宋体"/>
                <w:szCs w:val="21"/>
              </w:rPr>
              <w:t>松香</w:t>
            </w:r>
          </w:p>
        </w:tc>
        <w:tc>
          <w:tcPr>
            <w:tcW w:w="1288" w:type="dxa"/>
            <w:vAlign w:val="center"/>
          </w:tcPr>
          <w:p w14:paraId="794DBFCD"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36C417EE" w14:textId="77777777" w:rsidR="00FF34A7" w:rsidRDefault="001952F9">
            <w:pPr>
              <w:jc w:val="left"/>
              <w:rPr>
                <w:rFonts w:ascii="宋体" w:eastAsia="宋体" w:hAnsi="宋体"/>
                <w:szCs w:val="21"/>
              </w:rPr>
            </w:pPr>
            <w:r>
              <w:rPr>
                <w:rFonts w:ascii="宋体" w:eastAsia="宋体" w:hAnsi="宋体" w:hint="eastAsia"/>
                <w:szCs w:val="21"/>
              </w:rPr>
              <w:t>软化点应不低于76.0℃；遗留残渣不得过0.030</w:t>
            </w:r>
            <w:r>
              <w:rPr>
                <w:rFonts w:ascii="宋体" w:eastAsia="宋体" w:hAnsi="宋体" w:cs="宋体" w:hint="eastAsia"/>
                <w:szCs w:val="21"/>
              </w:rPr>
              <w:t>%</w:t>
            </w:r>
            <w:r>
              <w:rPr>
                <w:rFonts w:ascii="宋体" w:eastAsia="宋体" w:hAnsi="宋体" w:hint="eastAsia"/>
                <w:szCs w:val="21"/>
              </w:rPr>
              <w:t>；含不皂化物不得过5.0</w:t>
            </w:r>
            <w:r>
              <w:rPr>
                <w:rFonts w:ascii="宋体" w:eastAsia="宋体" w:hAnsi="宋体" w:cs="宋体" w:hint="eastAsia"/>
                <w:szCs w:val="21"/>
              </w:rPr>
              <w:t>%；</w:t>
            </w:r>
            <w:r>
              <w:rPr>
                <w:rFonts w:ascii="宋体" w:eastAsia="宋体" w:hAnsi="宋体" w:hint="eastAsia"/>
                <w:szCs w:val="21"/>
              </w:rPr>
              <w:t>含重金属不得过百万分之二十；二氧化硫残留量不得过150mg/kg,不得检出33种禁用农药；标准件。</w:t>
            </w:r>
          </w:p>
        </w:tc>
        <w:tc>
          <w:tcPr>
            <w:tcW w:w="1511" w:type="dxa"/>
            <w:shd w:val="clear" w:color="auto" w:fill="auto"/>
            <w:noWrap/>
            <w:vAlign w:val="center"/>
          </w:tcPr>
          <w:p w14:paraId="1BD6D410" w14:textId="77777777" w:rsidR="00FF34A7" w:rsidRDefault="001952F9">
            <w:pPr>
              <w:jc w:val="center"/>
              <w:rPr>
                <w:rFonts w:ascii="宋体" w:eastAsia="宋体" w:hAnsi="宋体"/>
                <w:szCs w:val="21"/>
              </w:rPr>
            </w:pPr>
            <w:r>
              <w:rPr>
                <w:rFonts w:ascii="宋体" w:eastAsia="宋体" w:hAnsi="宋体" w:hint="eastAsia"/>
                <w:szCs w:val="21"/>
              </w:rPr>
              <w:t>江西</w:t>
            </w:r>
          </w:p>
        </w:tc>
      </w:tr>
      <w:tr w:rsidR="00FF34A7" w14:paraId="6E38D660" w14:textId="77777777">
        <w:trPr>
          <w:trHeight w:val="20"/>
          <w:jc w:val="center"/>
        </w:trPr>
        <w:tc>
          <w:tcPr>
            <w:tcW w:w="1040" w:type="dxa"/>
            <w:shd w:val="clear" w:color="auto" w:fill="auto"/>
            <w:noWrap/>
            <w:vAlign w:val="center"/>
          </w:tcPr>
          <w:p w14:paraId="5296ADBB" w14:textId="77777777" w:rsidR="00FF34A7" w:rsidRDefault="001952F9">
            <w:pPr>
              <w:jc w:val="center"/>
              <w:rPr>
                <w:rFonts w:ascii="宋体" w:eastAsia="宋体" w:hAnsi="宋体"/>
                <w:szCs w:val="21"/>
              </w:rPr>
            </w:pPr>
            <w:r>
              <w:rPr>
                <w:rFonts w:ascii="宋体" w:eastAsia="宋体" w:hAnsi="宋体"/>
                <w:szCs w:val="21"/>
              </w:rPr>
              <w:t>50</w:t>
            </w:r>
          </w:p>
        </w:tc>
        <w:tc>
          <w:tcPr>
            <w:tcW w:w="1329" w:type="dxa"/>
            <w:shd w:val="clear" w:color="auto" w:fill="auto"/>
            <w:noWrap/>
            <w:vAlign w:val="center"/>
          </w:tcPr>
          <w:p w14:paraId="7993C1B0" w14:textId="77777777" w:rsidR="00FF34A7" w:rsidRDefault="001952F9">
            <w:pPr>
              <w:jc w:val="center"/>
              <w:rPr>
                <w:rFonts w:ascii="宋体" w:eastAsia="宋体" w:hAnsi="宋体"/>
                <w:szCs w:val="21"/>
              </w:rPr>
            </w:pPr>
            <w:r>
              <w:rPr>
                <w:rFonts w:ascii="宋体" w:eastAsia="宋体" w:hAnsi="宋体"/>
                <w:szCs w:val="21"/>
              </w:rPr>
              <w:t>九香虫</w:t>
            </w:r>
          </w:p>
        </w:tc>
        <w:tc>
          <w:tcPr>
            <w:tcW w:w="1288" w:type="dxa"/>
            <w:vAlign w:val="center"/>
          </w:tcPr>
          <w:p w14:paraId="347A6636" w14:textId="77777777" w:rsidR="00FF34A7" w:rsidRDefault="001952F9">
            <w:pPr>
              <w:jc w:val="center"/>
              <w:rPr>
                <w:rFonts w:ascii="宋体" w:eastAsia="宋体" w:hAnsi="宋体"/>
                <w:szCs w:val="21"/>
              </w:rPr>
            </w:pPr>
            <w:r>
              <w:rPr>
                <w:rFonts w:ascii="宋体" w:eastAsia="宋体" w:hAnsi="宋体"/>
                <w:sz w:val="24"/>
              </w:rPr>
              <w:t>350</w:t>
            </w:r>
          </w:p>
        </w:tc>
        <w:tc>
          <w:tcPr>
            <w:tcW w:w="4523" w:type="dxa"/>
            <w:shd w:val="clear" w:color="auto" w:fill="auto"/>
            <w:noWrap/>
            <w:vAlign w:val="center"/>
          </w:tcPr>
          <w:p w14:paraId="56B00766" w14:textId="77777777" w:rsidR="00FF34A7" w:rsidRDefault="001952F9">
            <w:pPr>
              <w:jc w:val="left"/>
              <w:rPr>
                <w:rFonts w:ascii="宋体" w:eastAsia="宋体" w:hAnsi="宋体"/>
                <w:szCs w:val="21"/>
              </w:rPr>
            </w:pPr>
            <w:r>
              <w:rPr>
                <w:rFonts w:ascii="宋体" w:eastAsia="宋体" w:hAnsi="宋体" w:hint="eastAsia"/>
                <w:szCs w:val="21"/>
              </w:rPr>
              <w:t>除去杂质。水分不得过9.0%；总灰分　不得过6.0%；含黄曲霉毒素G</w:t>
            </w:r>
            <w:r>
              <w:rPr>
                <w:rFonts w:ascii="宋体" w:eastAsia="宋体" w:hAnsi="宋体" w:hint="eastAsia"/>
                <w:szCs w:val="21"/>
                <w:vertAlign w:val="subscript"/>
              </w:rPr>
              <w:t>2</w:t>
            </w:r>
            <w:r>
              <w:rPr>
                <w:rFonts w:ascii="宋体" w:eastAsia="宋体" w:hAnsi="宋体" w:hint="eastAsia"/>
                <w:szCs w:val="21"/>
              </w:rPr>
              <w:t>、黄曲霉毒素G</w:t>
            </w:r>
            <w:r>
              <w:rPr>
                <w:rFonts w:ascii="宋体" w:eastAsia="宋体" w:hAnsi="宋体" w:hint="eastAsia"/>
                <w:szCs w:val="21"/>
                <w:vertAlign w:val="subscript"/>
              </w:rPr>
              <w:t>1</w:t>
            </w:r>
            <w:r>
              <w:rPr>
                <w:rFonts w:ascii="宋体" w:eastAsia="宋体" w:hAnsi="宋体" w:hint="eastAsia"/>
                <w:szCs w:val="21"/>
              </w:rPr>
              <w:t>、黄曲霉毒素B</w:t>
            </w:r>
            <w:r>
              <w:rPr>
                <w:rFonts w:ascii="宋体" w:eastAsia="宋体" w:hAnsi="宋体" w:hint="eastAsia"/>
                <w:szCs w:val="21"/>
                <w:vertAlign w:val="subscript"/>
              </w:rPr>
              <w:t>2</w:t>
            </w:r>
            <w:r>
              <w:rPr>
                <w:rFonts w:ascii="宋体" w:eastAsia="宋体" w:hAnsi="宋体" w:hint="eastAsia"/>
                <w:szCs w:val="21"/>
              </w:rPr>
              <w:t>和黄曲霉毒素B</w:t>
            </w:r>
            <w:r>
              <w:rPr>
                <w:rFonts w:ascii="宋体" w:eastAsia="宋体" w:hAnsi="宋体" w:hint="eastAsia"/>
                <w:szCs w:val="21"/>
                <w:vertAlign w:val="subscript"/>
              </w:rPr>
              <w:t>1</w:t>
            </w:r>
            <w:r>
              <w:rPr>
                <w:rFonts w:ascii="宋体" w:eastAsia="宋体" w:hAnsi="宋体" w:hint="eastAsia"/>
                <w:szCs w:val="21"/>
              </w:rPr>
              <w:t>的总量不得过10μg。水分不得过7.0</w:t>
            </w:r>
            <w:r>
              <w:rPr>
                <w:rFonts w:ascii="宋体" w:eastAsia="宋体" w:hAnsi="宋体" w:cs="宋体" w:hint="eastAsia"/>
                <w:szCs w:val="21"/>
              </w:rPr>
              <w:t>%</w:t>
            </w:r>
            <w:r>
              <w:rPr>
                <w:rFonts w:ascii="宋体" w:eastAsia="宋体" w:hAnsi="宋体" w:hint="eastAsia"/>
                <w:szCs w:val="21"/>
              </w:rPr>
              <w:t>；二氧化硫残留量不得过</w:t>
            </w:r>
          </w:p>
          <w:p w14:paraId="3A18AF78" w14:textId="77777777" w:rsidR="00FF34A7" w:rsidRDefault="001952F9">
            <w:pPr>
              <w:jc w:val="left"/>
              <w:rPr>
                <w:rFonts w:ascii="宋体" w:eastAsia="宋体" w:hAnsi="宋体"/>
                <w:szCs w:val="21"/>
              </w:rPr>
            </w:pPr>
            <w:r>
              <w:rPr>
                <w:rFonts w:ascii="宋体" w:eastAsia="宋体" w:hAnsi="宋体" w:hint="eastAsia"/>
                <w:szCs w:val="21"/>
              </w:rPr>
              <w:t>150mg/kg,不得检出33种禁用农药；醇溶性浸出物不得少于10.0</w:t>
            </w:r>
            <w:r>
              <w:rPr>
                <w:rFonts w:ascii="宋体" w:eastAsia="宋体" w:hAnsi="宋体" w:cs="宋体" w:hint="eastAsia"/>
                <w:szCs w:val="21"/>
              </w:rPr>
              <w:t>%</w:t>
            </w:r>
            <w:r>
              <w:rPr>
                <w:rFonts w:ascii="宋体" w:eastAsia="宋体" w:hAnsi="宋体" w:hint="eastAsia"/>
                <w:szCs w:val="21"/>
              </w:rPr>
              <w:t>；标准件。</w:t>
            </w:r>
          </w:p>
        </w:tc>
        <w:tc>
          <w:tcPr>
            <w:tcW w:w="1511" w:type="dxa"/>
            <w:shd w:val="clear" w:color="auto" w:fill="auto"/>
            <w:noWrap/>
            <w:vAlign w:val="center"/>
          </w:tcPr>
          <w:p w14:paraId="60105925" w14:textId="77777777" w:rsidR="00FF34A7" w:rsidRDefault="001952F9">
            <w:pPr>
              <w:jc w:val="center"/>
              <w:rPr>
                <w:rFonts w:ascii="宋体" w:eastAsia="宋体" w:hAnsi="宋体"/>
                <w:szCs w:val="21"/>
              </w:rPr>
            </w:pPr>
            <w:r>
              <w:rPr>
                <w:rFonts w:ascii="宋体" w:eastAsia="宋体" w:hAnsi="宋体" w:hint="eastAsia"/>
                <w:szCs w:val="21"/>
              </w:rPr>
              <w:t>四川</w:t>
            </w:r>
          </w:p>
        </w:tc>
      </w:tr>
      <w:tr w:rsidR="00FF34A7" w14:paraId="00260A92" w14:textId="77777777">
        <w:trPr>
          <w:trHeight w:val="20"/>
          <w:jc w:val="center"/>
        </w:trPr>
        <w:tc>
          <w:tcPr>
            <w:tcW w:w="1040" w:type="dxa"/>
            <w:shd w:val="clear" w:color="auto" w:fill="auto"/>
            <w:noWrap/>
            <w:vAlign w:val="center"/>
          </w:tcPr>
          <w:p w14:paraId="15851D55" w14:textId="77777777" w:rsidR="00FF34A7" w:rsidRDefault="001952F9">
            <w:pPr>
              <w:jc w:val="center"/>
              <w:rPr>
                <w:rFonts w:ascii="宋体" w:eastAsia="宋体" w:hAnsi="宋体"/>
                <w:szCs w:val="21"/>
              </w:rPr>
            </w:pPr>
            <w:r>
              <w:rPr>
                <w:rFonts w:ascii="宋体" w:eastAsia="宋体" w:hAnsi="宋体" w:hint="eastAsia"/>
                <w:szCs w:val="21"/>
              </w:rPr>
              <w:t>5</w:t>
            </w:r>
            <w:r>
              <w:rPr>
                <w:rFonts w:ascii="宋体" w:eastAsia="宋体" w:hAnsi="宋体"/>
                <w:szCs w:val="21"/>
              </w:rPr>
              <w:t>1</w:t>
            </w:r>
          </w:p>
        </w:tc>
        <w:tc>
          <w:tcPr>
            <w:tcW w:w="1329" w:type="dxa"/>
            <w:shd w:val="clear" w:color="auto" w:fill="auto"/>
            <w:noWrap/>
            <w:vAlign w:val="center"/>
          </w:tcPr>
          <w:p w14:paraId="2EC3147B" w14:textId="77777777" w:rsidR="00FF34A7" w:rsidRDefault="001952F9">
            <w:pPr>
              <w:jc w:val="center"/>
              <w:rPr>
                <w:rFonts w:ascii="宋体" w:eastAsia="宋体" w:hAnsi="宋体"/>
                <w:szCs w:val="21"/>
              </w:rPr>
            </w:pPr>
            <w:r>
              <w:rPr>
                <w:rFonts w:ascii="宋体" w:eastAsia="宋体" w:hAnsi="宋体" w:hint="eastAsia"/>
                <w:szCs w:val="21"/>
              </w:rPr>
              <w:t>三七（80头）</w:t>
            </w:r>
          </w:p>
        </w:tc>
        <w:tc>
          <w:tcPr>
            <w:tcW w:w="1288" w:type="dxa"/>
            <w:vAlign w:val="center"/>
          </w:tcPr>
          <w:p w14:paraId="0CF57AEB" w14:textId="77777777" w:rsidR="00FF34A7" w:rsidRDefault="001952F9">
            <w:pPr>
              <w:jc w:val="center"/>
              <w:rPr>
                <w:rFonts w:ascii="宋体" w:eastAsia="宋体" w:hAnsi="宋体"/>
                <w:szCs w:val="21"/>
              </w:rPr>
            </w:pPr>
            <w:r>
              <w:rPr>
                <w:rFonts w:ascii="宋体" w:eastAsia="宋体" w:hAnsi="宋体"/>
                <w:sz w:val="24"/>
              </w:rPr>
              <w:t>200</w:t>
            </w:r>
          </w:p>
        </w:tc>
        <w:tc>
          <w:tcPr>
            <w:tcW w:w="4523" w:type="dxa"/>
            <w:shd w:val="clear" w:color="auto" w:fill="auto"/>
            <w:noWrap/>
            <w:vAlign w:val="center"/>
          </w:tcPr>
          <w:p w14:paraId="407940BE" w14:textId="77777777" w:rsidR="00FF34A7" w:rsidRDefault="001952F9">
            <w:pPr>
              <w:jc w:val="left"/>
              <w:rPr>
                <w:rFonts w:ascii="宋体" w:eastAsia="宋体" w:hAnsi="宋体"/>
                <w:szCs w:val="21"/>
              </w:rPr>
            </w:pPr>
            <w:r>
              <w:rPr>
                <w:rFonts w:ascii="宋体" w:eastAsia="宋体" w:hAnsi="宋体" w:hint="eastAsia"/>
                <w:szCs w:val="21"/>
              </w:rPr>
              <w:t>除去杂质。水分不得过14.0%；总灰分　不得过6.0%；酸不溶性灰分不得过3.0%；</w:t>
            </w:r>
            <w:proofErr w:type="gramStart"/>
            <w:r>
              <w:rPr>
                <w:rFonts w:ascii="宋体" w:eastAsia="宋体" w:hAnsi="宋体" w:hint="eastAsia"/>
                <w:szCs w:val="21"/>
              </w:rPr>
              <w:t>铅不得</w:t>
            </w:r>
            <w:proofErr w:type="gramEnd"/>
            <w:r>
              <w:rPr>
                <w:rFonts w:ascii="宋体" w:eastAsia="宋体" w:hAnsi="宋体" w:hint="eastAsia"/>
                <w:szCs w:val="21"/>
              </w:rPr>
              <w:t>过5mg/kg；</w:t>
            </w:r>
            <w:proofErr w:type="gramStart"/>
            <w:r>
              <w:rPr>
                <w:rFonts w:ascii="宋体" w:eastAsia="宋体" w:hAnsi="宋体" w:hint="eastAsia"/>
                <w:szCs w:val="21"/>
              </w:rPr>
              <w:t>镉</w:t>
            </w:r>
            <w:proofErr w:type="gramEnd"/>
            <w:r>
              <w:rPr>
                <w:rFonts w:ascii="宋体" w:eastAsia="宋体" w:hAnsi="宋体" w:hint="eastAsia"/>
                <w:szCs w:val="21"/>
              </w:rPr>
              <w:t>不得过1mg/kg；</w:t>
            </w:r>
            <w:proofErr w:type="gramStart"/>
            <w:r>
              <w:rPr>
                <w:rFonts w:ascii="宋体" w:eastAsia="宋体" w:hAnsi="宋体" w:hint="eastAsia"/>
                <w:szCs w:val="21"/>
              </w:rPr>
              <w:t>砷</w:t>
            </w:r>
            <w:proofErr w:type="gramEnd"/>
            <w:r>
              <w:rPr>
                <w:rFonts w:ascii="宋体" w:eastAsia="宋体" w:hAnsi="宋体" w:hint="eastAsia"/>
                <w:szCs w:val="21"/>
              </w:rPr>
              <w:t>不得过2mg/kg；</w:t>
            </w:r>
            <w:proofErr w:type="gramStart"/>
            <w:r>
              <w:rPr>
                <w:rFonts w:ascii="宋体" w:eastAsia="宋体" w:hAnsi="宋体" w:hint="eastAsia"/>
                <w:szCs w:val="21"/>
              </w:rPr>
              <w:t>汞不得</w:t>
            </w:r>
            <w:proofErr w:type="gramEnd"/>
            <w:r>
              <w:rPr>
                <w:rFonts w:ascii="宋体" w:eastAsia="宋体" w:hAnsi="宋体" w:hint="eastAsia"/>
                <w:szCs w:val="21"/>
              </w:rPr>
              <w:t>过0.2mg/kg；</w:t>
            </w:r>
            <w:proofErr w:type="gramStart"/>
            <w:r>
              <w:rPr>
                <w:rFonts w:ascii="宋体" w:eastAsia="宋体" w:hAnsi="宋体" w:hint="eastAsia"/>
                <w:szCs w:val="21"/>
              </w:rPr>
              <w:t>铜不得</w:t>
            </w:r>
            <w:proofErr w:type="gramEnd"/>
            <w:r>
              <w:rPr>
                <w:rFonts w:ascii="宋体" w:eastAsia="宋体" w:hAnsi="宋体" w:hint="eastAsia"/>
                <w:szCs w:val="21"/>
              </w:rPr>
              <w:t>过20mg/kg；二氧化硫残留量不得过150mg/kg,不得检出33种禁用农药；醇溶性浸出物</w:t>
            </w:r>
            <w:proofErr w:type="gramStart"/>
            <w:r>
              <w:rPr>
                <w:rFonts w:ascii="宋体" w:eastAsia="宋体" w:hAnsi="宋体" w:hint="eastAsia"/>
                <w:szCs w:val="21"/>
              </w:rPr>
              <w:t>测定法项下</w:t>
            </w:r>
            <w:proofErr w:type="gramEnd"/>
            <w:r>
              <w:rPr>
                <w:rFonts w:ascii="宋体" w:eastAsia="宋体" w:hAnsi="宋体" w:hint="eastAsia"/>
                <w:szCs w:val="21"/>
              </w:rPr>
              <w:t>的热浸法测定，用甲醇作溶剂，不得少于16.0%；含人参皂苷Rg1（C</w:t>
            </w:r>
            <w:r>
              <w:rPr>
                <w:rFonts w:ascii="宋体" w:eastAsia="宋体" w:hAnsi="宋体" w:hint="eastAsia"/>
                <w:szCs w:val="21"/>
                <w:vertAlign w:val="subscript"/>
              </w:rPr>
              <w:t>42</w:t>
            </w:r>
            <w:r>
              <w:rPr>
                <w:rFonts w:ascii="宋体" w:eastAsia="宋体" w:hAnsi="宋体" w:hint="eastAsia"/>
                <w:szCs w:val="21"/>
              </w:rPr>
              <w:t>H</w:t>
            </w:r>
            <w:r>
              <w:rPr>
                <w:rFonts w:ascii="宋体" w:eastAsia="宋体" w:hAnsi="宋体" w:hint="eastAsia"/>
                <w:szCs w:val="21"/>
                <w:vertAlign w:val="subscript"/>
              </w:rPr>
              <w:t>72</w:t>
            </w:r>
            <w:r>
              <w:rPr>
                <w:rFonts w:ascii="宋体" w:eastAsia="宋体" w:hAnsi="宋体" w:hint="eastAsia"/>
                <w:szCs w:val="21"/>
              </w:rPr>
              <w:t>O</w:t>
            </w:r>
            <w:r>
              <w:rPr>
                <w:rFonts w:ascii="宋体" w:eastAsia="宋体" w:hAnsi="宋体" w:hint="eastAsia"/>
                <w:szCs w:val="21"/>
                <w:vertAlign w:val="subscript"/>
              </w:rPr>
              <w:t>14</w:t>
            </w:r>
            <w:r>
              <w:rPr>
                <w:rFonts w:ascii="宋体" w:eastAsia="宋体" w:hAnsi="宋体" w:hint="eastAsia"/>
                <w:szCs w:val="21"/>
              </w:rPr>
              <w:t>）、人参皂苷Rb1（C</w:t>
            </w:r>
            <w:r>
              <w:rPr>
                <w:rFonts w:ascii="宋体" w:eastAsia="宋体" w:hAnsi="宋体" w:hint="eastAsia"/>
                <w:szCs w:val="21"/>
                <w:vertAlign w:val="subscript"/>
              </w:rPr>
              <w:t>54</w:t>
            </w:r>
            <w:r>
              <w:rPr>
                <w:rFonts w:ascii="宋体" w:eastAsia="宋体" w:hAnsi="宋体" w:hint="eastAsia"/>
                <w:szCs w:val="21"/>
              </w:rPr>
              <w:t>H</w:t>
            </w:r>
            <w:r>
              <w:rPr>
                <w:rFonts w:ascii="宋体" w:eastAsia="宋体" w:hAnsi="宋体" w:hint="eastAsia"/>
                <w:szCs w:val="21"/>
                <w:vertAlign w:val="subscript"/>
              </w:rPr>
              <w:t>92</w:t>
            </w:r>
            <w:r>
              <w:rPr>
                <w:rFonts w:ascii="宋体" w:eastAsia="宋体" w:hAnsi="宋体" w:hint="eastAsia"/>
                <w:szCs w:val="21"/>
              </w:rPr>
              <w:t>O</w:t>
            </w:r>
            <w:r>
              <w:rPr>
                <w:rFonts w:ascii="宋体" w:eastAsia="宋体" w:hAnsi="宋体" w:hint="eastAsia"/>
                <w:szCs w:val="21"/>
                <w:vertAlign w:val="subscript"/>
              </w:rPr>
              <w:t>23</w:t>
            </w:r>
            <w:r>
              <w:rPr>
                <w:rFonts w:ascii="宋体" w:eastAsia="宋体" w:hAnsi="宋体" w:hint="eastAsia"/>
                <w:szCs w:val="21"/>
              </w:rPr>
              <w:t>）及三七皂苷R1（C</w:t>
            </w:r>
            <w:r>
              <w:rPr>
                <w:rFonts w:ascii="宋体" w:eastAsia="宋体" w:hAnsi="宋体" w:hint="eastAsia"/>
                <w:szCs w:val="21"/>
                <w:vertAlign w:val="subscript"/>
              </w:rPr>
              <w:t>47</w:t>
            </w:r>
            <w:r>
              <w:rPr>
                <w:rFonts w:ascii="宋体" w:eastAsia="宋体" w:hAnsi="宋体" w:hint="eastAsia"/>
                <w:szCs w:val="21"/>
              </w:rPr>
              <w:t>H</w:t>
            </w:r>
            <w:r>
              <w:rPr>
                <w:rFonts w:ascii="宋体" w:eastAsia="宋体" w:hAnsi="宋体" w:hint="eastAsia"/>
                <w:szCs w:val="21"/>
                <w:vertAlign w:val="subscript"/>
              </w:rPr>
              <w:t>80</w:t>
            </w:r>
            <w:r>
              <w:rPr>
                <w:rFonts w:ascii="宋体" w:eastAsia="宋体" w:hAnsi="宋体" w:hint="eastAsia"/>
                <w:szCs w:val="21"/>
              </w:rPr>
              <w:t>O</w:t>
            </w:r>
            <w:r>
              <w:rPr>
                <w:rFonts w:ascii="宋体" w:eastAsia="宋体" w:hAnsi="宋体" w:hint="eastAsia"/>
                <w:szCs w:val="21"/>
                <w:vertAlign w:val="subscript"/>
              </w:rPr>
              <w:t>18</w:t>
            </w:r>
            <w:r>
              <w:rPr>
                <w:rFonts w:ascii="宋体" w:eastAsia="宋体" w:hAnsi="宋体" w:hint="eastAsia"/>
                <w:szCs w:val="21"/>
              </w:rPr>
              <w:t>）的总量不得少于5.0%；标准件。</w:t>
            </w:r>
          </w:p>
        </w:tc>
        <w:tc>
          <w:tcPr>
            <w:tcW w:w="1511" w:type="dxa"/>
            <w:shd w:val="clear" w:color="auto" w:fill="auto"/>
            <w:noWrap/>
            <w:vAlign w:val="center"/>
          </w:tcPr>
          <w:p w14:paraId="06B59BC8" w14:textId="77777777" w:rsidR="00FF34A7" w:rsidRDefault="001952F9">
            <w:pPr>
              <w:jc w:val="center"/>
              <w:rPr>
                <w:rFonts w:ascii="宋体" w:eastAsia="宋体" w:hAnsi="宋体"/>
                <w:szCs w:val="21"/>
              </w:rPr>
            </w:pPr>
            <w:r>
              <w:rPr>
                <w:rFonts w:ascii="宋体" w:eastAsia="宋体" w:hAnsi="宋体" w:hint="eastAsia"/>
                <w:szCs w:val="21"/>
              </w:rPr>
              <w:t>云南</w:t>
            </w:r>
          </w:p>
        </w:tc>
      </w:tr>
      <w:tr w:rsidR="00FF34A7" w14:paraId="202CF551" w14:textId="77777777">
        <w:trPr>
          <w:trHeight w:val="20"/>
          <w:jc w:val="center"/>
        </w:trPr>
        <w:tc>
          <w:tcPr>
            <w:tcW w:w="1040" w:type="dxa"/>
            <w:shd w:val="clear" w:color="auto" w:fill="auto"/>
            <w:noWrap/>
            <w:vAlign w:val="center"/>
          </w:tcPr>
          <w:p w14:paraId="4E703E62" w14:textId="77777777" w:rsidR="00FF34A7" w:rsidRDefault="001952F9">
            <w:pPr>
              <w:jc w:val="center"/>
              <w:rPr>
                <w:rFonts w:ascii="宋体" w:eastAsia="宋体" w:hAnsi="宋体"/>
                <w:szCs w:val="21"/>
              </w:rPr>
            </w:pPr>
            <w:r>
              <w:rPr>
                <w:rFonts w:ascii="宋体" w:eastAsia="宋体" w:hAnsi="宋体" w:hint="eastAsia"/>
                <w:szCs w:val="21"/>
              </w:rPr>
              <w:t>5</w:t>
            </w:r>
            <w:r>
              <w:rPr>
                <w:rFonts w:ascii="宋体" w:eastAsia="宋体" w:hAnsi="宋体"/>
                <w:szCs w:val="21"/>
              </w:rPr>
              <w:t>2</w:t>
            </w:r>
          </w:p>
        </w:tc>
        <w:tc>
          <w:tcPr>
            <w:tcW w:w="1329" w:type="dxa"/>
            <w:shd w:val="clear" w:color="auto" w:fill="auto"/>
            <w:noWrap/>
            <w:vAlign w:val="center"/>
          </w:tcPr>
          <w:p w14:paraId="43160A0C" w14:textId="77777777" w:rsidR="00FF34A7" w:rsidRDefault="001952F9">
            <w:pPr>
              <w:jc w:val="center"/>
              <w:rPr>
                <w:rFonts w:ascii="宋体" w:eastAsia="宋体" w:hAnsi="宋体"/>
                <w:szCs w:val="21"/>
              </w:rPr>
            </w:pPr>
            <w:r>
              <w:rPr>
                <w:rFonts w:ascii="宋体" w:eastAsia="宋体" w:hAnsi="宋体" w:hint="eastAsia"/>
                <w:szCs w:val="21"/>
              </w:rPr>
              <w:t>苦杏仁</w:t>
            </w:r>
          </w:p>
        </w:tc>
        <w:tc>
          <w:tcPr>
            <w:tcW w:w="1288" w:type="dxa"/>
            <w:vAlign w:val="center"/>
          </w:tcPr>
          <w:p w14:paraId="3F8C4B6C" w14:textId="77777777" w:rsidR="00FF34A7" w:rsidRDefault="001952F9">
            <w:pPr>
              <w:jc w:val="center"/>
              <w:rPr>
                <w:rFonts w:ascii="宋体" w:eastAsia="宋体" w:hAnsi="宋体"/>
                <w:szCs w:val="21"/>
              </w:rPr>
            </w:pPr>
            <w:r>
              <w:rPr>
                <w:rFonts w:ascii="宋体" w:eastAsia="宋体" w:hAnsi="宋体"/>
                <w:sz w:val="24"/>
              </w:rPr>
              <w:t>100</w:t>
            </w:r>
          </w:p>
        </w:tc>
        <w:tc>
          <w:tcPr>
            <w:tcW w:w="4523" w:type="dxa"/>
            <w:shd w:val="clear" w:color="auto" w:fill="auto"/>
            <w:noWrap/>
            <w:vAlign w:val="center"/>
          </w:tcPr>
          <w:p w14:paraId="043638A4" w14:textId="77777777" w:rsidR="00FF34A7" w:rsidRDefault="001952F9">
            <w:pPr>
              <w:jc w:val="left"/>
              <w:rPr>
                <w:rFonts w:ascii="宋体" w:eastAsia="宋体" w:hAnsi="宋体"/>
                <w:szCs w:val="21"/>
              </w:rPr>
            </w:pPr>
            <w:r>
              <w:rPr>
                <w:rFonts w:ascii="宋体" w:eastAsia="宋体" w:hAnsi="宋体" w:hint="eastAsia"/>
                <w:szCs w:val="21"/>
              </w:rPr>
              <w:t>除去杂质。水分不得过7.0%；过氧化值不得过0.11；二氧化硫残留量不得过150mg/kg,不得检出33种禁用农药；含苦杏仁</w:t>
            </w:r>
            <w:proofErr w:type="gramStart"/>
            <w:r>
              <w:rPr>
                <w:rFonts w:ascii="宋体" w:eastAsia="宋体" w:hAnsi="宋体" w:hint="eastAsia"/>
                <w:szCs w:val="21"/>
              </w:rPr>
              <w:t>苷</w:t>
            </w:r>
            <w:proofErr w:type="gramEnd"/>
            <w:r>
              <w:rPr>
                <w:rFonts w:ascii="宋体" w:eastAsia="宋体" w:hAnsi="宋体" w:hint="eastAsia"/>
                <w:szCs w:val="21"/>
              </w:rPr>
              <w:t>（C</w:t>
            </w:r>
            <w:r>
              <w:rPr>
                <w:rFonts w:ascii="宋体" w:eastAsia="宋体" w:hAnsi="宋体" w:hint="eastAsia"/>
                <w:szCs w:val="21"/>
                <w:vertAlign w:val="subscript"/>
              </w:rPr>
              <w:t>20</w:t>
            </w:r>
            <w:r>
              <w:rPr>
                <w:rFonts w:ascii="宋体" w:eastAsia="宋体" w:hAnsi="宋体" w:hint="eastAsia"/>
                <w:szCs w:val="21"/>
              </w:rPr>
              <w:t>H</w:t>
            </w:r>
            <w:r>
              <w:rPr>
                <w:rFonts w:ascii="宋体" w:eastAsia="宋体" w:hAnsi="宋体" w:hint="eastAsia"/>
                <w:szCs w:val="21"/>
                <w:vertAlign w:val="subscript"/>
              </w:rPr>
              <w:t>27</w:t>
            </w:r>
            <w:r>
              <w:rPr>
                <w:rFonts w:ascii="宋体" w:eastAsia="宋体" w:hAnsi="宋体" w:hint="eastAsia"/>
                <w:szCs w:val="21"/>
              </w:rPr>
              <w:t>NO</w:t>
            </w:r>
            <w:r>
              <w:rPr>
                <w:rFonts w:ascii="宋体" w:eastAsia="宋体" w:hAnsi="宋体" w:hint="eastAsia"/>
                <w:szCs w:val="21"/>
                <w:vertAlign w:val="subscript"/>
              </w:rPr>
              <w:t>11</w:t>
            </w:r>
            <w:r>
              <w:rPr>
                <w:rFonts w:ascii="宋体" w:eastAsia="宋体" w:hAnsi="宋体" w:hint="eastAsia"/>
                <w:szCs w:val="21"/>
              </w:rPr>
              <w:t>）不得少于2.4%；标准件。</w:t>
            </w:r>
          </w:p>
        </w:tc>
        <w:tc>
          <w:tcPr>
            <w:tcW w:w="1511" w:type="dxa"/>
            <w:shd w:val="clear" w:color="auto" w:fill="auto"/>
            <w:noWrap/>
            <w:vAlign w:val="center"/>
          </w:tcPr>
          <w:p w14:paraId="2F27AD37" w14:textId="77777777" w:rsidR="00FF34A7" w:rsidRDefault="001952F9">
            <w:pPr>
              <w:jc w:val="center"/>
              <w:rPr>
                <w:rFonts w:ascii="宋体" w:eastAsia="宋体" w:hAnsi="宋体"/>
                <w:szCs w:val="21"/>
              </w:rPr>
            </w:pPr>
            <w:r>
              <w:rPr>
                <w:rFonts w:ascii="宋体" w:eastAsia="宋体" w:hAnsi="宋体" w:hint="eastAsia"/>
                <w:szCs w:val="21"/>
              </w:rPr>
              <w:t>河北</w:t>
            </w:r>
          </w:p>
        </w:tc>
      </w:tr>
    </w:tbl>
    <w:p w14:paraId="77CBF233" w14:textId="77777777" w:rsidR="00FF34A7" w:rsidRDefault="00FF34A7">
      <w:pPr>
        <w:jc w:val="left"/>
        <w:rPr>
          <w:rFonts w:ascii="宋体" w:eastAsia="宋体" w:hAnsi="宋体"/>
          <w:sz w:val="28"/>
          <w:szCs w:val="28"/>
        </w:rPr>
      </w:pPr>
    </w:p>
    <w:p w14:paraId="66177D32" w14:textId="28E8C93D" w:rsidR="00FF34A7" w:rsidRDefault="001952F9">
      <w:pPr>
        <w:jc w:val="left"/>
        <w:rPr>
          <w:rFonts w:ascii="宋体" w:eastAsia="宋体" w:hAnsi="宋体" w:cs="宋体"/>
          <w:b/>
          <w:bCs/>
          <w:sz w:val="28"/>
          <w:szCs w:val="28"/>
        </w:rPr>
      </w:pPr>
      <w:r>
        <w:rPr>
          <w:rFonts w:ascii="宋体" w:eastAsia="宋体" w:hAnsi="宋体" w:cs="宋体" w:hint="eastAsia"/>
          <w:b/>
          <w:bCs/>
          <w:sz w:val="28"/>
          <w:szCs w:val="28"/>
        </w:rPr>
        <w:t>二、投标须知</w:t>
      </w:r>
    </w:p>
    <w:p w14:paraId="1A8214CB" w14:textId="77777777" w:rsidR="0020196F" w:rsidRDefault="0020196F" w:rsidP="0020196F">
      <w:pPr>
        <w:ind w:firstLineChars="200" w:firstLine="560"/>
        <w:jc w:val="left"/>
        <w:rPr>
          <w:rFonts w:ascii="宋体" w:eastAsia="宋体" w:hAnsi="宋体" w:cs="宋体"/>
          <w:sz w:val="28"/>
          <w:szCs w:val="28"/>
        </w:rPr>
      </w:pPr>
      <w:r>
        <w:rPr>
          <w:rFonts w:ascii="宋体" w:eastAsia="宋体" w:hAnsi="宋体" w:cs="宋体"/>
          <w:sz w:val="28"/>
          <w:szCs w:val="28"/>
        </w:rPr>
        <w:t>1</w:t>
      </w:r>
      <w:r>
        <w:rPr>
          <w:rFonts w:ascii="宋体" w:eastAsia="宋体" w:hAnsi="宋体" w:cs="宋体" w:hint="eastAsia"/>
          <w:sz w:val="28"/>
          <w:szCs w:val="28"/>
        </w:rPr>
        <w:t>、资质、标书：</w:t>
      </w:r>
    </w:p>
    <w:p w14:paraId="0B645CDB" w14:textId="77777777" w:rsidR="0020196F" w:rsidRDefault="0020196F" w:rsidP="0020196F">
      <w:pPr>
        <w:ind w:firstLineChars="200" w:firstLine="560"/>
        <w:jc w:val="left"/>
        <w:rPr>
          <w:rFonts w:ascii="宋体" w:eastAsia="宋体" w:hAnsi="宋体" w:cs="宋体"/>
          <w:sz w:val="28"/>
          <w:szCs w:val="28"/>
        </w:rPr>
      </w:pPr>
      <w:r>
        <w:rPr>
          <w:rFonts w:ascii="宋体" w:eastAsia="宋体" w:hAnsi="宋体" w:cs="宋体" w:hint="eastAsia"/>
          <w:sz w:val="28"/>
          <w:szCs w:val="28"/>
        </w:rPr>
        <w:t>投标单位应仔细阅读招标文件的所有内容，按招标文件的要求提供投标文件，并保证所提供全部资料的真实性。</w:t>
      </w:r>
    </w:p>
    <w:p w14:paraId="244AFE60" w14:textId="6484F95E" w:rsidR="0020196F" w:rsidRDefault="0020196F" w:rsidP="0020196F">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（1）投标文件封面（附件1）；</w:t>
      </w:r>
    </w:p>
    <w:p w14:paraId="6C0D60EB" w14:textId="472097E6" w:rsidR="0020196F" w:rsidRDefault="0020196F" w:rsidP="0020196F">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（2）投标承诺书（附件</w:t>
      </w:r>
      <w:r w:rsidR="00734094">
        <w:rPr>
          <w:rFonts w:ascii="宋体" w:eastAsia="宋体" w:hAnsi="宋体"/>
          <w:sz w:val="28"/>
          <w:szCs w:val="28"/>
        </w:rPr>
        <w:t>6</w:t>
      </w:r>
      <w:r>
        <w:rPr>
          <w:rFonts w:ascii="宋体" w:eastAsia="宋体" w:hAnsi="宋体" w:hint="eastAsia"/>
          <w:sz w:val="28"/>
          <w:szCs w:val="28"/>
        </w:rPr>
        <w:t>）；</w:t>
      </w:r>
    </w:p>
    <w:p w14:paraId="584C127A" w14:textId="64ABCDC7" w:rsidR="0020196F" w:rsidRDefault="0020196F" w:rsidP="0020196F">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lastRenderedPageBreak/>
        <w:t>（3）投标报价表(提醒:须提供样品，无样品报价表无效，请在样品上贴上标签（附件</w:t>
      </w:r>
      <w:r w:rsidR="00734094">
        <w:rPr>
          <w:rFonts w:ascii="宋体" w:eastAsia="宋体" w:hAnsi="宋体"/>
          <w:sz w:val="28"/>
          <w:szCs w:val="28"/>
        </w:rPr>
        <w:t>3</w:t>
      </w:r>
      <w:r>
        <w:rPr>
          <w:rFonts w:ascii="宋体" w:eastAsia="宋体" w:hAnsi="宋体" w:hint="eastAsia"/>
          <w:sz w:val="28"/>
          <w:szCs w:val="28"/>
        </w:rPr>
        <w:t>），请谨慎报价及填写可供数量，中途不得修改及撤单，若中标后不能按报价及可供数量执行，或中标后连续两次大货质量与样品质量严重不符导致退货的，没收履约金，取消今后一年的报价资格并录入供应商黑名单)</w:t>
      </w:r>
      <w:r w:rsidR="0093652B">
        <w:rPr>
          <w:rFonts w:ascii="宋体" w:eastAsia="宋体" w:hAnsi="宋体" w:hint="eastAsia"/>
          <w:sz w:val="28"/>
          <w:szCs w:val="28"/>
        </w:rPr>
        <w:t>；</w:t>
      </w:r>
    </w:p>
    <w:p w14:paraId="796DBCF1" w14:textId="14EACA45" w:rsidR="0020196F" w:rsidRDefault="0020196F" w:rsidP="0020196F">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（4）投标授权委托书</w:t>
      </w:r>
      <w:r w:rsidR="000D65FA">
        <w:rPr>
          <w:rFonts w:ascii="宋体" w:eastAsia="宋体" w:hAnsi="宋体" w:hint="eastAsia"/>
          <w:sz w:val="28"/>
          <w:szCs w:val="28"/>
        </w:rPr>
        <w:t>及授权人、被授权人</w:t>
      </w:r>
      <w:r>
        <w:rPr>
          <w:rFonts w:ascii="宋体" w:eastAsia="宋体" w:hAnsi="宋体" w:hint="eastAsia"/>
          <w:sz w:val="28"/>
          <w:szCs w:val="28"/>
        </w:rPr>
        <w:t>身份证复印件（附件</w:t>
      </w:r>
      <w:r w:rsidR="00734094">
        <w:rPr>
          <w:rFonts w:ascii="宋体" w:eastAsia="宋体" w:hAnsi="宋体"/>
          <w:sz w:val="28"/>
          <w:szCs w:val="28"/>
        </w:rPr>
        <w:t>5</w:t>
      </w:r>
      <w:r>
        <w:rPr>
          <w:rFonts w:ascii="宋体" w:eastAsia="宋体" w:hAnsi="宋体" w:hint="eastAsia"/>
          <w:sz w:val="28"/>
          <w:szCs w:val="28"/>
        </w:rPr>
        <w:t>）；</w:t>
      </w:r>
    </w:p>
    <w:p w14:paraId="22B616B6" w14:textId="04B979B1" w:rsidR="0020196F" w:rsidRDefault="0020196F" w:rsidP="0020196F">
      <w:pPr>
        <w:ind w:firstLineChars="200" w:firstLine="560"/>
        <w:jc w:val="left"/>
        <w:rPr>
          <w:rFonts w:ascii="宋体" w:eastAsia="宋体" w:hAnsi="宋体" w:cs="宋体"/>
          <w:sz w:val="28"/>
          <w:szCs w:val="28"/>
        </w:rPr>
      </w:pPr>
      <w:r>
        <w:rPr>
          <w:rFonts w:ascii="宋体" w:eastAsia="宋体" w:hAnsi="宋体" w:cs="宋体" w:hint="eastAsia"/>
          <w:sz w:val="28"/>
          <w:szCs w:val="28"/>
        </w:rPr>
        <w:t>（5）参与投标的供应商申请投标时，必须提供完整企业资质2套</w:t>
      </w:r>
      <w:r w:rsidR="00513C56">
        <w:rPr>
          <w:rFonts w:ascii="宋体" w:eastAsia="宋体" w:hAnsi="宋体" w:cs="宋体" w:hint="eastAsia"/>
          <w:sz w:val="28"/>
          <w:szCs w:val="28"/>
        </w:rPr>
        <w:t>（企业营业执照副本复印件并加盖公司印章），</w:t>
      </w:r>
      <w:r>
        <w:rPr>
          <w:rFonts w:ascii="宋体" w:eastAsia="宋体" w:hAnsi="宋体" w:cs="宋体" w:hint="eastAsia"/>
          <w:sz w:val="28"/>
          <w:szCs w:val="28"/>
        </w:rPr>
        <w:t>若为专业</w:t>
      </w:r>
      <w:proofErr w:type="gramStart"/>
      <w:r>
        <w:rPr>
          <w:rFonts w:ascii="宋体" w:eastAsia="宋体" w:hAnsi="宋体" w:cs="宋体" w:hint="eastAsia"/>
          <w:sz w:val="28"/>
          <w:szCs w:val="28"/>
        </w:rPr>
        <w:t>种植户需提供</w:t>
      </w:r>
      <w:proofErr w:type="gramEnd"/>
      <w:r>
        <w:rPr>
          <w:rFonts w:ascii="宋体" w:eastAsia="宋体" w:hAnsi="宋体" w:cs="宋体" w:hint="eastAsia"/>
          <w:sz w:val="28"/>
          <w:szCs w:val="28"/>
        </w:rPr>
        <w:t>身份证、地产证明</w:t>
      </w:r>
      <w:r w:rsidR="00513C56">
        <w:rPr>
          <w:rFonts w:ascii="宋体" w:eastAsia="宋体" w:hAnsi="宋体" w:cs="宋体" w:hint="eastAsia"/>
          <w:sz w:val="28"/>
          <w:szCs w:val="28"/>
        </w:rPr>
        <w:t>，</w:t>
      </w:r>
      <w:r>
        <w:rPr>
          <w:rFonts w:ascii="宋体" w:eastAsia="宋体" w:hAnsi="宋体" w:cs="宋体" w:hint="eastAsia"/>
          <w:sz w:val="28"/>
          <w:szCs w:val="28"/>
        </w:rPr>
        <w:t>并加盖</w:t>
      </w:r>
      <w:r w:rsidR="00513C56">
        <w:rPr>
          <w:rFonts w:ascii="宋体" w:eastAsia="宋体" w:hAnsi="宋体" w:cs="宋体" w:hint="eastAsia"/>
          <w:sz w:val="28"/>
          <w:szCs w:val="28"/>
        </w:rPr>
        <w:t>产地集体组织或相关单位</w:t>
      </w:r>
      <w:r>
        <w:rPr>
          <w:rFonts w:ascii="宋体" w:eastAsia="宋体" w:hAnsi="宋体" w:cs="宋体" w:hint="eastAsia"/>
          <w:sz w:val="28"/>
          <w:szCs w:val="28"/>
        </w:rPr>
        <w:t>印章，与样品、竞标书一并携带（或邮寄）我公司，以上资料必须在</w:t>
      </w:r>
      <w:r>
        <w:rPr>
          <w:rFonts w:ascii="宋体" w:eastAsia="宋体" w:hAnsi="宋体" w:cs="宋体"/>
          <w:sz w:val="28"/>
          <w:szCs w:val="28"/>
        </w:rPr>
        <w:t>2021</w:t>
      </w:r>
      <w:r>
        <w:rPr>
          <w:rFonts w:ascii="宋体" w:eastAsia="宋体" w:hAnsi="宋体" w:cs="宋体" w:hint="eastAsia"/>
          <w:sz w:val="28"/>
          <w:szCs w:val="28"/>
        </w:rPr>
        <w:t>年</w:t>
      </w:r>
      <w:r>
        <w:rPr>
          <w:rFonts w:ascii="宋体" w:eastAsia="宋体" w:hAnsi="宋体" w:cs="宋体"/>
          <w:sz w:val="28"/>
          <w:szCs w:val="28"/>
        </w:rPr>
        <w:t>11</w:t>
      </w:r>
      <w:r>
        <w:rPr>
          <w:rFonts w:ascii="宋体" w:eastAsia="宋体" w:hAnsi="宋体" w:cs="宋体" w:hint="eastAsia"/>
          <w:sz w:val="28"/>
          <w:szCs w:val="28"/>
        </w:rPr>
        <w:t>月</w:t>
      </w:r>
      <w:r>
        <w:rPr>
          <w:rFonts w:ascii="宋体" w:eastAsia="宋体" w:hAnsi="宋体" w:cs="宋体"/>
          <w:sz w:val="28"/>
          <w:szCs w:val="28"/>
        </w:rPr>
        <w:t>3</w:t>
      </w:r>
      <w:r>
        <w:rPr>
          <w:rFonts w:ascii="宋体" w:eastAsia="宋体" w:hAnsi="宋体" w:cs="宋体" w:hint="eastAsia"/>
          <w:sz w:val="28"/>
          <w:szCs w:val="28"/>
        </w:rPr>
        <w:t>日中午12:00前送达我公司。</w:t>
      </w:r>
    </w:p>
    <w:p w14:paraId="2E2ACBF2" w14:textId="2780A2D4" w:rsidR="00FF34A7" w:rsidRDefault="0020196F" w:rsidP="0020196F">
      <w:pPr>
        <w:ind w:firstLineChars="200" w:firstLine="560"/>
        <w:jc w:val="left"/>
        <w:rPr>
          <w:rFonts w:ascii="宋体" w:eastAsia="宋体" w:hAnsi="宋体" w:cs="宋体"/>
          <w:sz w:val="28"/>
          <w:szCs w:val="28"/>
        </w:rPr>
      </w:pPr>
      <w:r>
        <w:rPr>
          <w:rFonts w:ascii="宋体" w:eastAsia="宋体" w:hAnsi="宋体" w:cs="宋体"/>
          <w:sz w:val="28"/>
          <w:szCs w:val="28"/>
        </w:rPr>
        <w:t>2</w:t>
      </w:r>
      <w:r w:rsidR="001952F9">
        <w:rPr>
          <w:rFonts w:ascii="宋体" w:eastAsia="宋体" w:hAnsi="宋体" w:cs="宋体" w:hint="eastAsia"/>
          <w:sz w:val="28"/>
          <w:szCs w:val="28"/>
        </w:rPr>
        <w:t>、样品：有意参与投标的供应商，请自行下载竞标书一份（附件</w:t>
      </w:r>
      <w:r w:rsidR="00180B95">
        <w:rPr>
          <w:rFonts w:ascii="宋体" w:eastAsia="宋体" w:hAnsi="宋体" w:cs="宋体"/>
          <w:sz w:val="28"/>
          <w:szCs w:val="28"/>
        </w:rPr>
        <w:t>2</w:t>
      </w:r>
      <w:r w:rsidR="001952F9">
        <w:rPr>
          <w:rFonts w:ascii="宋体" w:eastAsia="宋体" w:hAnsi="宋体" w:cs="宋体" w:hint="eastAsia"/>
          <w:sz w:val="28"/>
          <w:szCs w:val="28"/>
        </w:rPr>
        <w:t>），逐项进行填写。</w:t>
      </w:r>
      <w:r>
        <w:rPr>
          <w:rFonts w:ascii="宋体" w:eastAsia="宋体" w:hAnsi="宋体" w:cs="宋体" w:hint="eastAsia"/>
          <w:sz w:val="28"/>
          <w:szCs w:val="28"/>
        </w:rPr>
        <w:t>投标品种由供应商自行确定</w:t>
      </w:r>
      <w:r w:rsidR="001952F9">
        <w:rPr>
          <w:rFonts w:ascii="宋体" w:eastAsia="宋体" w:hAnsi="宋体" w:cs="宋体" w:hint="eastAsia"/>
          <w:sz w:val="28"/>
          <w:szCs w:val="28"/>
        </w:rPr>
        <w:t>，投标的供应商，请准备符合我公司质量要求的大货样品二份，每份</w:t>
      </w:r>
      <w:r w:rsidR="001952F9">
        <w:rPr>
          <w:rFonts w:ascii="宋体" w:eastAsia="宋体" w:hAnsi="宋体" w:cs="宋体" w:hint="eastAsia"/>
          <w:b/>
          <w:bCs/>
          <w:sz w:val="28"/>
          <w:szCs w:val="28"/>
        </w:rPr>
        <w:t>0.5kg</w:t>
      </w:r>
      <w:r w:rsidR="001952F9">
        <w:rPr>
          <w:rFonts w:ascii="宋体" w:eastAsia="宋体" w:hAnsi="宋体" w:cs="宋体" w:hint="eastAsia"/>
          <w:sz w:val="28"/>
          <w:szCs w:val="28"/>
        </w:rPr>
        <w:t>，</w:t>
      </w:r>
      <w:r>
        <w:rPr>
          <w:rFonts w:ascii="宋体" w:eastAsia="宋体" w:hAnsi="宋体" w:cs="宋体" w:hint="eastAsia"/>
          <w:sz w:val="28"/>
          <w:szCs w:val="28"/>
        </w:rPr>
        <w:t>贵</w:t>
      </w:r>
      <w:proofErr w:type="gramStart"/>
      <w:r>
        <w:rPr>
          <w:rFonts w:ascii="宋体" w:eastAsia="宋体" w:hAnsi="宋体" w:cs="宋体" w:hint="eastAsia"/>
          <w:sz w:val="28"/>
          <w:szCs w:val="28"/>
        </w:rPr>
        <w:t>细品种</w:t>
      </w:r>
      <w:proofErr w:type="gramEnd"/>
      <w:r>
        <w:rPr>
          <w:rFonts w:ascii="宋体" w:eastAsia="宋体" w:hAnsi="宋体" w:cs="宋体" w:hint="eastAsia"/>
          <w:sz w:val="28"/>
          <w:szCs w:val="28"/>
        </w:rPr>
        <w:t>不少于</w:t>
      </w:r>
      <w:r w:rsidRPr="000D65FA">
        <w:rPr>
          <w:rFonts w:ascii="宋体" w:eastAsia="宋体" w:hAnsi="宋体" w:cs="宋体" w:hint="eastAsia"/>
          <w:b/>
          <w:bCs/>
          <w:sz w:val="28"/>
          <w:szCs w:val="28"/>
        </w:rPr>
        <w:t>5</w:t>
      </w:r>
      <w:r w:rsidRPr="000D65FA">
        <w:rPr>
          <w:rFonts w:ascii="宋体" w:eastAsia="宋体" w:hAnsi="宋体" w:cs="宋体"/>
          <w:b/>
          <w:bCs/>
          <w:sz w:val="28"/>
          <w:szCs w:val="28"/>
        </w:rPr>
        <w:t>0</w:t>
      </w:r>
      <w:r w:rsidRPr="000D65FA">
        <w:rPr>
          <w:rFonts w:ascii="宋体" w:eastAsia="宋体" w:hAnsi="宋体" w:cs="宋体" w:hint="eastAsia"/>
          <w:b/>
          <w:bCs/>
          <w:sz w:val="28"/>
          <w:szCs w:val="28"/>
        </w:rPr>
        <w:t>g</w:t>
      </w:r>
      <w:r>
        <w:rPr>
          <w:rFonts w:ascii="宋体" w:eastAsia="宋体" w:hAnsi="宋体" w:cs="宋体" w:hint="eastAsia"/>
          <w:sz w:val="28"/>
          <w:szCs w:val="28"/>
        </w:rPr>
        <w:t>，</w:t>
      </w:r>
      <w:r w:rsidR="001952F9">
        <w:rPr>
          <w:rFonts w:ascii="宋体" w:eastAsia="宋体" w:hAnsi="宋体" w:cs="宋体" w:hint="eastAsia"/>
          <w:sz w:val="28"/>
          <w:szCs w:val="28"/>
        </w:rPr>
        <w:t>邮寄至我公司一份，自己留存一份（以便与实际来货进行比对，确保参与投标样品与来货质量一致）。</w:t>
      </w:r>
    </w:p>
    <w:p w14:paraId="271B0C8A" w14:textId="1D5D76C7" w:rsidR="00FF34A7" w:rsidRPr="0020196F" w:rsidRDefault="001952F9" w:rsidP="0020196F">
      <w:pPr>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邮寄的样品包装袋为透明包装，并粘贴我公司样品标签（附件</w:t>
      </w:r>
      <w:r w:rsidR="00734094">
        <w:rPr>
          <w:rFonts w:ascii="宋体" w:eastAsia="宋体" w:hAnsi="宋体" w:cs="宋体"/>
          <w:b/>
          <w:bCs/>
          <w:sz w:val="28"/>
          <w:szCs w:val="28"/>
        </w:rPr>
        <w:t>3</w:t>
      </w:r>
      <w:r>
        <w:rPr>
          <w:rFonts w:ascii="宋体" w:eastAsia="宋体" w:hAnsi="宋体" w:cs="宋体" w:hint="eastAsia"/>
          <w:b/>
          <w:bCs/>
          <w:sz w:val="28"/>
          <w:szCs w:val="28"/>
        </w:rPr>
        <w:t>），标明企业名称、样品名称、规格等级、投标人及联系方式。</w:t>
      </w:r>
    </w:p>
    <w:p w14:paraId="53BCC793"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3、发票：内蒙地产品种可接收个人投标，提供种植户身份证和产地证明文件即可。其他品类凡竞标客户需开具增值税发票。</w:t>
      </w:r>
    </w:p>
    <w:p w14:paraId="0C412A26" w14:textId="1486F6D4"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4、</w:t>
      </w:r>
      <w:r w:rsidR="0020196F">
        <w:rPr>
          <w:rFonts w:ascii="宋体" w:eastAsia="宋体" w:hAnsi="宋体" w:cs="宋体" w:hint="eastAsia"/>
          <w:sz w:val="28"/>
          <w:szCs w:val="28"/>
        </w:rPr>
        <w:t>履约金</w:t>
      </w:r>
      <w:r>
        <w:rPr>
          <w:rFonts w:ascii="宋体" w:eastAsia="宋体" w:hAnsi="宋体" w:cs="宋体" w:hint="eastAsia"/>
          <w:sz w:val="28"/>
          <w:szCs w:val="28"/>
        </w:rPr>
        <w:t>：供应商需按要求缴纳</w:t>
      </w:r>
      <w:r w:rsidR="0020196F">
        <w:rPr>
          <w:rFonts w:ascii="宋体" w:eastAsia="宋体" w:hAnsi="宋体" w:cs="宋体" w:hint="eastAsia"/>
          <w:sz w:val="28"/>
          <w:szCs w:val="28"/>
        </w:rPr>
        <w:t>履约金</w:t>
      </w:r>
      <w:r>
        <w:rPr>
          <w:rFonts w:ascii="宋体" w:eastAsia="宋体" w:hAnsi="宋体" w:cs="宋体" w:hint="eastAsia"/>
          <w:sz w:val="28"/>
          <w:szCs w:val="28"/>
        </w:rPr>
        <w:t>，在中标后</w:t>
      </w:r>
      <w:r>
        <w:rPr>
          <w:rFonts w:ascii="宋体" w:eastAsia="宋体" w:hAnsi="宋体" w:cs="宋体"/>
          <w:sz w:val="28"/>
          <w:szCs w:val="28"/>
        </w:rPr>
        <w:t>2</w:t>
      </w:r>
      <w:r>
        <w:rPr>
          <w:rFonts w:ascii="宋体" w:eastAsia="宋体" w:hAnsi="宋体" w:cs="宋体" w:hint="eastAsia"/>
          <w:sz w:val="28"/>
          <w:szCs w:val="28"/>
        </w:rPr>
        <w:t>个工作日</w:t>
      </w:r>
      <w:r>
        <w:rPr>
          <w:rFonts w:ascii="宋体" w:eastAsia="宋体" w:hAnsi="宋体" w:cs="宋体" w:hint="eastAsia"/>
          <w:sz w:val="28"/>
          <w:szCs w:val="28"/>
        </w:rPr>
        <w:lastRenderedPageBreak/>
        <w:t>内缴纳中标价款总额2%的</w:t>
      </w:r>
      <w:r w:rsidR="0020196F">
        <w:rPr>
          <w:rFonts w:ascii="宋体" w:eastAsia="宋体" w:hAnsi="宋体" w:cs="宋体" w:hint="eastAsia"/>
          <w:sz w:val="28"/>
          <w:szCs w:val="28"/>
        </w:rPr>
        <w:t>履约金</w:t>
      </w:r>
      <w:r>
        <w:rPr>
          <w:rFonts w:ascii="宋体" w:eastAsia="宋体" w:hAnsi="宋体" w:cs="宋体" w:hint="eastAsia"/>
          <w:sz w:val="28"/>
          <w:szCs w:val="28"/>
        </w:rPr>
        <w:t>至指定账户并备注本项目招标编号，</w:t>
      </w:r>
      <w:r>
        <w:rPr>
          <w:rFonts w:ascii="宋体" w:eastAsia="宋体" w:hAnsi="宋体" w:cs="宋体" w:hint="eastAsia"/>
          <w:b/>
          <w:bCs/>
          <w:sz w:val="28"/>
          <w:szCs w:val="28"/>
        </w:rPr>
        <w:t>因未及时缴纳及未备注招标编号导致查询不到到账情况的供应商，按未缴纳直接取消中标资格</w:t>
      </w:r>
      <w:r>
        <w:rPr>
          <w:rFonts w:ascii="宋体" w:eastAsia="宋体" w:hAnsi="宋体" w:cs="宋体" w:hint="eastAsia"/>
          <w:sz w:val="28"/>
          <w:szCs w:val="28"/>
        </w:rPr>
        <w:t>。</w:t>
      </w:r>
    </w:p>
    <w:p w14:paraId="3AFA9BD1" w14:textId="1C882518" w:rsidR="00FF34A7" w:rsidRDefault="0020196F">
      <w:pPr>
        <w:spacing w:line="360" w:lineRule="auto"/>
        <w:ind w:firstLineChars="200" w:firstLine="562"/>
        <w:rPr>
          <w:rFonts w:ascii="宋体" w:eastAsia="宋体" w:hAnsi="宋体"/>
          <w:b/>
          <w:bCs/>
          <w:sz w:val="28"/>
          <w:szCs w:val="28"/>
        </w:rPr>
      </w:pPr>
      <w:r>
        <w:rPr>
          <w:rFonts w:ascii="宋体" w:eastAsia="宋体" w:hAnsi="宋体" w:hint="eastAsia"/>
          <w:b/>
          <w:bCs/>
          <w:sz w:val="28"/>
          <w:szCs w:val="28"/>
        </w:rPr>
        <w:t>履约金</w:t>
      </w:r>
      <w:r w:rsidR="001952F9">
        <w:rPr>
          <w:rFonts w:ascii="宋体" w:eastAsia="宋体" w:hAnsi="宋体" w:hint="eastAsia"/>
          <w:b/>
          <w:bCs/>
          <w:sz w:val="28"/>
          <w:szCs w:val="28"/>
        </w:rPr>
        <w:t>收款账户：</w:t>
      </w:r>
    </w:p>
    <w:p w14:paraId="3B387A9E" w14:textId="77777777" w:rsidR="00FF34A7" w:rsidRDefault="001952F9">
      <w:pPr>
        <w:spacing w:line="360" w:lineRule="auto"/>
        <w:ind w:firstLineChars="200" w:firstLine="562"/>
        <w:rPr>
          <w:rFonts w:ascii="宋体" w:eastAsia="宋体" w:hAnsi="宋体"/>
          <w:b/>
          <w:bCs/>
          <w:sz w:val="28"/>
          <w:szCs w:val="28"/>
        </w:rPr>
      </w:pPr>
      <w:r>
        <w:rPr>
          <w:rFonts w:ascii="宋体" w:eastAsia="宋体" w:hAnsi="宋体" w:hint="eastAsia"/>
          <w:b/>
          <w:bCs/>
          <w:sz w:val="28"/>
          <w:szCs w:val="28"/>
        </w:rPr>
        <w:t>户名：</w:t>
      </w:r>
      <w:proofErr w:type="gramStart"/>
      <w:r>
        <w:rPr>
          <w:rFonts w:ascii="宋体" w:eastAsia="宋体" w:hAnsi="宋体" w:hint="eastAsia"/>
          <w:b/>
          <w:bCs/>
          <w:sz w:val="28"/>
          <w:szCs w:val="28"/>
        </w:rPr>
        <w:t>祈</w:t>
      </w:r>
      <w:proofErr w:type="gramEnd"/>
      <w:r>
        <w:rPr>
          <w:rFonts w:ascii="宋体" w:eastAsia="宋体" w:hAnsi="宋体" w:hint="eastAsia"/>
          <w:b/>
          <w:bCs/>
          <w:sz w:val="28"/>
          <w:szCs w:val="28"/>
        </w:rPr>
        <w:t>蒙股份有限公司</w:t>
      </w:r>
    </w:p>
    <w:p w14:paraId="00C4C323" w14:textId="77777777" w:rsidR="00FF34A7" w:rsidRDefault="001952F9">
      <w:pPr>
        <w:spacing w:line="360" w:lineRule="auto"/>
        <w:ind w:firstLineChars="200" w:firstLine="562"/>
        <w:rPr>
          <w:rFonts w:ascii="宋体" w:eastAsia="宋体" w:hAnsi="宋体"/>
          <w:b/>
          <w:bCs/>
          <w:sz w:val="28"/>
          <w:szCs w:val="28"/>
        </w:rPr>
      </w:pPr>
      <w:r>
        <w:rPr>
          <w:rFonts w:ascii="宋体" w:eastAsia="宋体" w:hAnsi="宋体" w:hint="eastAsia"/>
          <w:b/>
          <w:bCs/>
          <w:sz w:val="28"/>
          <w:szCs w:val="28"/>
        </w:rPr>
        <w:t>开户行：中国银行股份有限公司赤峰市敖汉支行</w:t>
      </w:r>
    </w:p>
    <w:p w14:paraId="177ED0FC" w14:textId="77777777" w:rsidR="00FF34A7" w:rsidRDefault="001952F9">
      <w:pPr>
        <w:tabs>
          <w:tab w:val="left" w:pos="3640"/>
        </w:tabs>
        <w:spacing w:line="360" w:lineRule="auto"/>
        <w:ind w:firstLineChars="200" w:firstLine="562"/>
        <w:rPr>
          <w:rFonts w:ascii="宋体" w:eastAsia="宋体" w:hAnsi="宋体"/>
          <w:b/>
          <w:bCs/>
          <w:sz w:val="28"/>
          <w:szCs w:val="28"/>
        </w:rPr>
      </w:pPr>
      <w:r>
        <w:rPr>
          <w:rFonts w:ascii="宋体" w:eastAsia="宋体" w:hAnsi="宋体" w:hint="eastAsia"/>
          <w:b/>
          <w:bCs/>
          <w:sz w:val="28"/>
          <w:szCs w:val="28"/>
        </w:rPr>
        <w:t>账号：</w:t>
      </w:r>
      <w:r>
        <w:rPr>
          <w:rFonts w:ascii="宋体" w:eastAsia="宋体" w:hAnsi="宋体"/>
          <w:b/>
          <w:bCs/>
          <w:sz w:val="28"/>
          <w:szCs w:val="28"/>
        </w:rPr>
        <w:t>155658143411</w:t>
      </w:r>
      <w:r>
        <w:rPr>
          <w:rFonts w:ascii="宋体" w:eastAsia="宋体" w:hAnsi="宋体"/>
          <w:b/>
          <w:bCs/>
          <w:sz w:val="28"/>
          <w:szCs w:val="28"/>
        </w:rPr>
        <w:tab/>
      </w:r>
    </w:p>
    <w:p w14:paraId="77242105" w14:textId="77777777" w:rsidR="00FF34A7" w:rsidRDefault="001952F9">
      <w:pPr>
        <w:ind w:firstLineChars="200" w:firstLine="560"/>
        <w:jc w:val="left"/>
        <w:rPr>
          <w:rFonts w:ascii="宋体" w:eastAsia="宋体" w:hAnsi="宋体" w:cs="宋体"/>
          <w:sz w:val="28"/>
          <w:szCs w:val="28"/>
          <w:u w:val="single"/>
        </w:rPr>
      </w:pPr>
      <w:r>
        <w:rPr>
          <w:rFonts w:ascii="宋体" w:eastAsia="宋体" w:hAnsi="宋体" w:cs="宋体" w:hint="eastAsia"/>
          <w:sz w:val="28"/>
          <w:szCs w:val="28"/>
        </w:rPr>
        <w:t>5、电子投标：如有特殊原因，不能按时邮寄投标竞标书，需打电话告知招标联系人，并将加盖公司公章的电子版投标书于2021年</w:t>
      </w:r>
      <w:r>
        <w:rPr>
          <w:rFonts w:ascii="宋体" w:eastAsia="宋体" w:hAnsi="宋体" w:cs="宋体"/>
          <w:sz w:val="28"/>
          <w:szCs w:val="28"/>
        </w:rPr>
        <w:t>11</w:t>
      </w:r>
      <w:r>
        <w:rPr>
          <w:rFonts w:ascii="宋体" w:eastAsia="宋体" w:hAnsi="宋体" w:cs="宋体" w:hint="eastAsia"/>
          <w:sz w:val="28"/>
          <w:szCs w:val="28"/>
        </w:rPr>
        <w:t>月</w:t>
      </w:r>
      <w:r>
        <w:rPr>
          <w:rFonts w:ascii="宋体" w:eastAsia="宋体" w:hAnsi="宋体" w:cs="宋体"/>
          <w:sz w:val="28"/>
          <w:szCs w:val="28"/>
        </w:rPr>
        <w:t>3</w:t>
      </w:r>
      <w:r>
        <w:rPr>
          <w:rFonts w:ascii="宋体" w:eastAsia="宋体" w:hAnsi="宋体" w:cs="宋体" w:hint="eastAsia"/>
          <w:sz w:val="28"/>
          <w:szCs w:val="28"/>
        </w:rPr>
        <w:t>日中午12:00前发送到我公司招标邮箱</w:t>
      </w:r>
      <w:r>
        <w:rPr>
          <w:rFonts w:ascii="宋体" w:eastAsia="宋体" w:hAnsi="宋体" w:cs="宋体" w:hint="eastAsia"/>
          <w:b/>
          <w:bCs/>
          <w:sz w:val="28"/>
          <w:szCs w:val="28"/>
        </w:rPr>
        <w:t>（</w:t>
      </w:r>
      <w:r>
        <w:rPr>
          <w:rFonts w:ascii="宋体" w:eastAsia="宋体" w:hAnsi="宋体" w:cs="宋体" w:hint="eastAsia"/>
          <w:sz w:val="28"/>
          <w:szCs w:val="28"/>
        </w:rPr>
        <w:t>502700575@qq.com</w:t>
      </w:r>
      <w:r>
        <w:rPr>
          <w:rFonts w:ascii="宋体" w:eastAsia="宋体" w:hAnsi="宋体" w:cs="宋体" w:hint="eastAsia"/>
          <w:b/>
          <w:bCs/>
          <w:sz w:val="28"/>
          <w:szCs w:val="28"/>
        </w:rPr>
        <w:t>）。</w:t>
      </w:r>
    </w:p>
    <w:p w14:paraId="4013C17A" w14:textId="385BFFF9"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6、中标通知：投标结束截止5天内</w:t>
      </w:r>
      <w:r w:rsidR="0031314C">
        <w:rPr>
          <w:rFonts w:ascii="宋体" w:eastAsia="宋体" w:hAnsi="宋体" w:cs="宋体" w:hint="eastAsia"/>
          <w:sz w:val="28"/>
          <w:szCs w:val="28"/>
        </w:rPr>
        <w:t>，</w:t>
      </w:r>
      <w:r>
        <w:rPr>
          <w:rFonts w:ascii="宋体" w:eastAsia="宋体" w:hAnsi="宋体" w:cs="宋体" w:hint="eastAsia"/>
          <w:sz w:val="28"/>
          <w:szCs w:val="28"/>
        </w:rPr>
        <w:t>我公司将通知中标客户，落标客户不另行通知</w:t>
      </w:r>
      <w:r w:rsidR="00632D70">
        <w:rPr>
          <w:rFonts w:ascii="宋体" w:eastAsia="宋体" w:hAnsi="宋体" w:cs="宋体" w:hint="eastAsia"/>
          <w:sz w:val="28"/>
          <w:szCs w:val="28"/>
        </w:rPr>
        <w:t>，并在相关网站进行公示。</w:t>
      </w:r>
    </w:p>
    <w:p w14:paraId="50F242E8"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7、投标有效期：竞标书一经投递成功，2021年</w:t>
      </w:r>
      <w:r>
        <w:rPr>
          <w:rFonts w:ascii="宋体" w:eastAsia="宋体" w:hAnsi="宋体" w:cs="宋体"/>
          <w:sz w:val="28"/>
          <w:szCs w:val="28"/>
        </w:rPr>
        <w:t>11</w:t>
      </w:r>
      <w:r>
        <w:rPr>
          <w:rFonts w:ascii="宋体" w:eastAsia="宋体" w:hAnsi="宋体" w:cs="宋体" w:hint="eastAsia"/>
          <w:sz w:val="28"/>
          <w:szCs w:val="28"/>
        </w:rPr>
        <w:t>月</w:t>
      </w:r>
      <w:r>
        <w:rPr>
          <w:rFonts w:ascii="宋体" w:eastAsia="宋体" w:hAnsi="宋体" w:cs="宋体"/>
          <w:sz w:val="28"/>
          <w:szCs w:val="28"/>
        </w:rPr>
        <w:t>3</w:t>
      </w:r>
      <w:r>
        <w:rPr>
          <w:rFonts w:ascii="宋体" w:eastAsia="宋体" w:hAnsi="宋体" w:cs="宋体" w:hint="eastAsia"/>
          <w:sz w:val="28"/>
          <w:szCs w:val="28"/>
        </w:rPr>
        <w:t>日前投递内容全部有效。</w:t>
      </w:r>
    </w:p>
    <w:p w14:paraId="78FD9319" w14:textId="77777777" w:rsidR="00FF34A7" w:rsidRDefault="00FF34A7">
      <w:pPr>
        <w:ind w:firstLineChars="200" w:firstLine="560"/>
        <w:jc w:val="left"/>
        <w:rPr>
          <w:rFonts w:ascii="宋体" w:eastAsia="宋体" w:hAnsi="宋体" w:cs="宋体"/>
          <w:sz w:val="28"/>
          <w:szCs w:val="28"/>
        </w:rPr>
      </w:pPr>
    </w:p>
    <w:p w14:paraId="33011799" w14:textId="77777777" w:rsidR="00FF34A7" w:rsidRDefault="001952F9">
      <w:pPr>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三、</w:t>
      </w:r>
      <w:bookmarkStart w:id="0" w:name="_Hlk86063986"/>
      <w:r>
        <w:rPr>
          <w:rFonts w:ascii="宋体" w:eastAsia="宋体" w:hAnsi="宋体" w:cs="宋体" w:hint="eastAsia"/>
          <w:b/>
          <w:bCs/>
          <w:sz w:val="28"/>
          <w:szCs w:val="28"/>
        </w:rPr>
        <w:t>付款方式</w:t>
      </w:r>
    </w:p>
    <w:p w14:paraId="4BF3299D" w14:textId="7C5C094B"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本次招标按照到货1个月内付款方式报价。付款周期以货到验收、检测合格后为计算时间起点（检验时间</w:t>
      </w:r>
      <w:r>
        <w:rPr>
          <w:rFonts w:ascii="宋体" w:eastAsia="宋体" w:hAnsi="宋体" w:cs="宋体"/>
          <w:sz w:val="28"/>
          <w:szCs w:val="28"/>
        </w:rPr>
        <w:t>20</w:t>
      </w:r>
      <w:r>
        <w:rPr>
          <w:rFonts w:ascii="宋体" w:eastAsia="宋体" w:hAnsi="宋体" w:cs="宋体" w:hint="eastAsia"/>
          <w:sz w:val="28"/>
          <w:szCs w:val="28"/>
        </w:rPr>
        <w:t>天）。</w:t>
      </w:r>
      <w:bookmarkEnd w:id="0"/>
    </w:p>
    <w:p w14:paraId="4A904E7E" w14:textId="77777777" w:rsidR="00FF34A7" w:rsidRDefault="00FF34A7">
      <w:pPr>
        <w:ind w:firstLineChars="200" w:firstLine="560"/>
        <w:jc w:val="left"/>
        <w:rPr>
          <w:rFonts w:ascii="宋体" w:eastAsia="宋体" w:hAnsi="宋体" w:cs="宋体"/>
          <w:sz w:val="28"/>
          <w:szCs w:val="28"/>
        </w:rPr>
      </w:pPr>
    </w:p>
    <w:p w14:paraId="1D20052D" w14:textId="77777777" w:rsidR="00FF34A7" w:rsidRDefault="001952F9">
      <w:pPr>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四、供货要求</w:t>
      </w:r>
    </w:p>
    <w:p w14:paraId="70735B2C" w14:textId="5018C6CE"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1、交货时间：中标客户，于通知中标后10天</w:t>
      </w:r>
      <w:r w:rsidR="00861268">
        <w:rPr>
          <w:rFonts w:ascii="宋体" w:eastAsia="宋体" w:hAnsi="宋体" w:cs="宋体" w:hint="eastAsia"/>
          <w:sz w:val="28"/>
          <w:szCs w:val="28"/>
        </w:rPr>
        <w:t>内</w:t>
      </w:r>
      <w:r>
        <w:rPr>
          <w:rFonts w:ascii="宋体" w:eastAsia="宋体" w:hAnsi="宋体" w:cs="宋体" w:hint="eastAsia"/>
          <w:sz w:val="28"/>
          <w:szCs w:val="28"/>
        </w:rPr>
        <w:t>将货物运输到我公司指定仓库。</w:t>
      </w:r>
    </w:p>
    <w:p w14:paraId="147DA04C"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2、包装要求：来货包装要求双层无字白色编织袋（特殊品种需配透明塑料内袋）、纸箱、麻袋。所有来货必须自带标签，标签需注明品名、规格、件数、产地、采收或产新时间等（采收时间需与《中国药典》2020年版一部要求一致），未带标签的货物我公司一律拒收，由此造成的损失由供方承担。</w:t>
      </w:r>
    </w:p>
    <w:p w14:paraId="327B3A15" w14:textId="77777777" w:rsidR="00FF34A7" w:rsidRDefault="00FF34A7">
      <w:pPr>
        <w:ind w:firstLineChars="200" w:firstLine="560"/>
        <w:jc w:val="left"/>
        <w:rPr>
          <w:rFonts w:ascii="宋体" w:eastAsia="宋体" w:hAnsi="宋体" w:cs="宋体"/>
          <w:sz w:val="28"/>
          <w:szCs w:val="28"/>
        </w:rPr>
      </w:pPr>
    </w:p>
    <w:p w14:paraId="3C70137E" w14:textId="77777777" w:rsidR="00FF34A7" w:rsidRDefault="001952F9">
      <w:pPr>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五、开标与评标结果</w:t>
      </w:r>
    </w:p>
    <w:p w14:paraId="32A896C6" w14:textId="25277B40"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按照我司的评标流程，由评标小组进行评标。评标时严格按照招标文件的要求和条件进行，以药材或饮片性价比作为主要评判标准。评标结果我司以电话或书面形式</w:t>
      </w:r>
      <w:r w:rsidR="004869F6">
        <w:rPr>
          <w:rFonts w:ascii="宋体" w:eastAsia="宋体" w:hAnsi="宋体" w:cs="宋体" w:hint="eastAsia"/>
          <w:sz w:val="28"/>
          <w:szCs w:val="28"/>
        </w:rPr>
        <w:t>通知中标</w:t>
      </w:r>
      <w:r>
        <w:rPr>
          <w:rFonts w:ascii="宋体" w:eastAsia="宋体" w:hAnsi="宋体" w:cs="宋体" w:hint="eastAsia"/>
          <w:sz w:val="28"/>
          <w:szCs w:val="28"/>
        </w:rPr>
        <w:t>单位</w:t>
      </w:r>
      <w:r w:rsidR="00D0642F">
        <w:rPr>
          <w:rFonts w:ascii="宋体" w:eastAsia="宋体" w:hAnsi="宋体" w:cs="宋体" w:hint="eastAsia"/>
          <w:sz w:val="28"/>
          <w:szCs w:val="28"/>
        </w:rPr>
        <w:t>，于</w:t>
      </w:r>
      <w:r w:rsidR="00D0642F">
        <w:rPr>
          <w:rFonts w:ascii="宋体" w:eastAsia="宋体" w:hAnsi="宋体" w:cs="宋体"/>
          <w:sz w:val="28"/>
          <w:szCs w:val="28"/>
        </w:rPr>
        <w:t>5</w:t>
      </w:r>
      <w:r>
        <w:rPr>
          <w:rFonts w:ascii="宋体" w:eastAsia="宋体" w:hAnsi="宋体" w:cs="宋体" w:hint="eastAsia"/>
          <w:sz w:val="28"/>
          <w:szCs w:val="28"/>
        </w:rPr>
        <w:t>日内</w:t>
      </w:r>
      <w:r w:rsidR="004A2761">
        <w:rPr>
          <w:rFonts w:ascii="宋体" w:eastAsia="宋体" w:hAnsi="宋体" w:cs="宋体" w:hint="eastAsia"/>
          <w:sz w:val="28"/>
          <w:szCs w:val="28"/>
        </w:rPr>
        <w:t>签订</w:t>
      </w:r>
      <w:r>
        <w:rPr>
          <w:rFonts w:ascii="宋体" w:eastAsia="宋体" w:hAnsi="宋体" w:cs="宋体" w:hint="eastAsia"/>
          <w:sz w:val="28"/>
          <w:szCs w:val="28"/>
        </w:rPr>
        <w:t>供货合同</w:t>
      </w:r>
      <w:r w:rsidR="004A2761">
        <w:rPr>
          <w:rFonts w:ascii="宋体" w:eastAsia="宋体" w:hAnsi="宋体" w:cs="宋体" w:hint="eastAsia"/>
          <w:sz w:val="28"/>
          <w:szCs w:val="28"/>
        </w:rPr>
        <w:t>（</w:t>
      </w:r>
      <w:r w:rsidR="004A2761" w:rsidRPr="004A2761">
        <w:rPr>
          <w:rFonts w:ascii="宋体" w:eastAsia="宋体" w:hAnsi="宋体" w:cs="宋体" w:hint="eastAsia"/>
          <w:sz w:val="28"/>
          <w:szCs w:val="28"/>
        </w:rPr>
        <w:t>附件7）</w:t>
      </w:r>
      <w:r>
        <w:rPr>
          <w:rFonts w:ascii="宋体" w:eastAsia="宋体" w:hAnsi="宋体" w:cs="宋体" w:hint="eastAsia"/>
          <w:sz w:val="28"/>
          <w:szCs w:val="28"/>
        </w:rPr>
        <w:t>。</w:t>
      </w:r>
    </w:p>
    <w:p w14:paraId="08AD0725" w14:textId="77777777" w:rsidR="00FF34A7" w:rsidRDefault="00FF34A7">
      <w:pPr>
        <w:ind w:firstLineChars="200" w:firstLine="560"/>
        <w:jc w:val="left"/>
        <w:rPr>
          <w:rFonts w:ascii="宋体" w:eastAsia="宋体" w:hAnsi="宋体" w:cs="宋体"/>
          <w:sz w:val="28"/>
          <w:szCs w:val="28"/>
        </w:rPr>
      </w:pPr>
    </w:p>
    <w:p w14:paraId="70F7C86A" w14:textId="77777777" w:rsidR="00FF34A7" w:rsidRDefault="001952F9">
      <w:pPr>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六、违约责任</w:t>
      </w:r>
    </w:p>
    <w:p w14:paraId="6CD090A1" w14:textId="07D90475"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1、信用：中标客户请于接到通知的</w:t>
      </w:r>
      <w:r w:rsidR="00D0642F">
        <w:rPr>
          <w:rFonts w:ascii="宋体" w:eastAsia="宋体" w:hAnsi="宋体" w:cs="宋体"/>
          <w:sz w:val="28"/>
          <w:szCs w:val="28"/>
        </w:rPr>
        <w:t>5</w:t>
      </w:r>
      <w:r>
        <w:rPr>
          <w:rFonts w:ascii="宋体" w:eastAsia="宋体" w:hAnsi="宋体" w:cs="宋体" w:hint="eastAsia"/>
          <w:sz w:val="28"/>
          <w:szCs w:val="28"/>
        </w:rPr>
        <w:t>个工作日内交纳</w:t>
      </w:r>
      <w:r w:rsidR="0020196F">
        <w:rPr>
          <w:rFonts w:ascii="宋体" w:eastAsia="宋体" w:hAnsi="宋体" w:cs="宋体" w:hint="eastAsia"/>
          <w:sz w:val="28"/>
          <w:szCs w:val="28"/>
        </w:rPr>
        <w:t>履约金</w:t>
      </w:r>
      <w:r>
        <w:rPr>
          <w:rFonts w:ascii="宋体" w:eastAsia="宋体" w:hAnsi="宋体" w:cs="宋体" w:hint="eastAsia"/>
          <w:sz w:val="28"/>
          <w:szCs w:val="28"/>
        </w:rPr>
        <w:t>、签订购销合同，逾期视为自动弃标，并列为失信供应商，禁止其参加</w:t>
      </w:r>
      <w:proofErr w:type="gramStart"/>
      <w:r>
        <w:rPr>
          <w:rFonts w:ascii="宋体" w:eastAsia="宋体" w:hAnsi="宋体" w:cs="宋体" w:hint="eastAsia"/>
          <w:sz w:val="28"/>
          <w:szCs w:val="28"/>
        </w:rPr>
        <w:t>祈</w:t>
      </w:r>
      <w:proofErr w:type="gramEnd"/>
      <w:r>
        <w:rPr>
          <w:rFonts w:ascii="宋体" w:eastAsia="宋体" w:hAnsi="宋体" w:cs="宋体" w:hint="eastAsia"/>
          <w:sz w:val="28"/>
          <w:szCs w:val="28"/>
        </w:rPr>
        <w:t>蒙股份有限公司的一切采购投标。</w:t>
      </w:r>
    </w:p>
    <w:p w14:paraId="18494FBA" w14:textId="61A81449"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2、合同履行：中标签订合同后不按合同履行送货义务的罚没</w:t>
      </w:r>
      <w:r w:rsidR="0020196F">
        <w:rPr>
          <w:rFonts w:ascii="宋体" w:eastAsia="宋体" w:hAnsi="宋体" w:cs="宋体" w:hint="eastAsia"/>
          <w:sz w:val="28"/>
          <w:szCs w:val="28"/>
        </w:rPr>
        <w:t>履约金</w:t>
      </w:r>
      <w:r>
        <w:rPr>
          <w:rFonts w:ascii="宋体" w:eastAsia="宋体" w:hAnsi="宋体" w:cs="宋体" w:hint="eastAsia"/>
          <w:sz w:val="28"/>
          <w:szCs w:val="28"/>
        </w:rPr>
        <w:t>；要求来货与投标样品一致，否则拒收；来货数量和来货时间按合同严格履行。</w:t>
      </w:r>
    </w:p>
    <w:p w14:paraId="4F8440F3" w14:textId="32B3449B"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3、到货延迟：所有来货未按照合同约定日期到货（延期到货未经同意的），每延迟一天到</w:t>
      </w:r>
      <w:r w:rsidR="00711FAB">
        <w:rPr>
          <w:rFonts w:ascii="宋体" w:eastAsia="宋体" w:hAnsi="宋体" w:cs="宋体" w:hint="eastAsia"/>
          <w:sz w:val="28"/>
          <w:szCs w:val="28"/>
        </w:rPr>
        <w:t>货支付货</w:t>
      </w:r>
      <w:r>
        <w:rPr>
          <w:rFonts w:ascii="宋体" w:eastAsia="宋体" w:hAnsi="宋体" w:cs="宋体" w:hint="eastAsia"/>
          <w:sz w:val="28"/>
          <w:szCs w:val="28"/>
        </w:rPr>
        <w:t>物总额0.5%</w:t>
      </w:r>
      <w:r w:rsidR="00711FAB">
        <w:rPr>
          <w:rFonts w:ascii="宋体" w:eastAsia="宋体" w:hAnsi="宋体" w:cs="宋体" w:hint="eastAsia"/>
          <w:sz w:val="28"/>
          <w:szCs w:val="28"/>
        </w:rPr>
        <w:t>的违约金</w:t>
      </w:r>
      <w:r>
        <w:rPr>
          <w:rFonts w:ascii="宋体" w:eastAsia="宋体" w:hAnsi="宋体" w:cs="宋体" w:hint="eastAsia"/>
          <w:sz w:val="28"/>
          <w:szCs w:val="28"/>
        </w:rPr>
        <w:t>。</w:t>
      </w:r>
    </w:p>
    <w:p w14:paraId="1FBC94D4"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4、不合格处理：到厂药材检测不合格的，供应商在接到我方通</w:t>
      </w:r>
      <w:r>
        <w:rPr>
          <w:rFonts w:ascii="宋体" w:eastAsia="宋体" w:hAnsi="宋体" w:cs="宋体" w:hint="eastAsia"/>
          <w:sz w:val="28"/>
          <w:szCs w:val="28"/>
        </w:rPr>
        <w:lastRenderedPageBreak/>
        <w:t>知后7日内需尽快办理退货事宜，超出我公司规定退货期限的，每日将收取0.5%货款总额的仓储费。</w:t>
      </w:r>
    </w:p>
    <w:p w14:paraId="20A647BC"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5、退货处理：所有来货经检测不合格退货的，退货运费、装卸车费由供方承担，装卸费标准为60元/吨。</w:t>
      </w:r>
    </w:p>
    <w:p w14:paraId="261AAC0C"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6、合格率：一次供货合格为</w:t>
      </w:r>
      <w:proofErr w:type="gramStart"/>
      <w:r>
        <w:rPr>
          <w:rFonts w:ascii="宋体" w:eastAsia="宋体" w:hAnsi="宋体" w:cs="宋体" w:hint="eastAsia"/>
          <w:sz w:val="28"/>
          <w:szCs w:val="28"/>
        </w:rPr>
        <w:t>优质合作</w:t>
      </w:r>
      <w:proofErr w:type="gramEnd"/>
      <w:r>
        <w:rPr>
          <w:rFonts w:ascii="宋体" w:eastAsia="宋体" w:hAnsi="宋体" w:cs="宋体" w:hint="eastAsia"/>
          <w:sz w:val="28"/>
          <w:szCs w:val="28"/>
        </w:rPr>
        <w:t>供应商，二次供货不合格的承担所有检测费用，三次供货不合格的取消供应商资格。</w:t>
      </w:r>
    </w:p>
    <w:p w14:paraId="68471D67" w14:textId="77777777" w:rsidR="00FF34A7" w:rsidRDefault="00FF34A7">
      <w:pPr>
        <w:ind w:firstLineChars="200" w:firstLine="560"/>
        <w:jc w:val="left"/>
        <w:rPr>
          <w:rFonts w:ascii="宋体" w:eastAsia="宋体" w:hAnsi="宋体" w:cs="宋体"/>
          <w:sz w:val="28"/>
          <w:szCs w:val="28"/>
        </w:rPr>
      </w:pPr>
    </w:p>
    <w:p w14:paraId="0B3FD87B" w14:textId="77777777" w:rsidR="00FF34A7" w:rsidRDefault="001952F9">
      <w:pPr>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七、特别声明:</w:t>
      </w:r>
    </w:p>
    <w:p w14:paraId="2B6094EA"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为了保障共同利益及公平交易，欢迎各供应商对我司在招标过程中违规行为进行监督，望知晓!</w:t>
      </w:r>
    </w:p>
    <w:p w14:paraId="333DB19F"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1、</w:t>
      </w:r>
      <w:proofErr w:type="gramStart"/>
      <w:r>
        <w:rPr>
          <w:rFonts w:ascii="宋体" w:eastAsia="宋体" w:hAnsi="宋体" w:cs="宋体" w:hint="eastAsia"/>
          <w:sz w:val="28"/>
          <w:szCs w:val="28"/>
        </w:rPr>
        <w:t>祈蒙股份</w:t>
      </w:r>
      <w:proofErr w:type="gramEnd"/>
      <w:r>
        <w:rPr>
          <w:rFonts w:ascii="宋体" w:eastAsia="宋体" w:hAnsi="宋体" w:cs="宋体" w:hint="eastAsia"/>
          <w:sz w:val="28"/>
          <w:szCs w:val="28"/>
        </w:rPr>
        <w:t>每一位与您接洽的员工，不会向您索要任何形式的返利与回扣。望您实事求是的报价，我们一定会公平、公正的择优选择。</w:t>
      </w:r>
    </w:p>
    <w:p w14:paraId="60D3E7B8" w14:textId="0873D723"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2、如果您发现有</w:t>
      </w:r>
      <w:proofErr w:type="gramStart"/>
      <w:r>
        <w:rPr>
          <w:rFonts w:ascii="宋体" w:eastAsia="宋体" w:hAnsi="宋体" w:cs="宋体" w:hint="eastAsia"/>
          <w:sz w:val="28"/>
          <w:szCs w:val="28"/>
        </w:rPr>
        <w:t>祈蒙股份</w:t>
      </w:r>
      <w:proofErr w:type="gramEnd"/>
      <w:r>
        <w:rPr>
          <w:rFonts w:ascii="宋体" w:eastAsia="宋体" w:hAnsi="宋体" w:cs="宋体" w:hint="eastAsia"/>
          <w:sz w:val="28"/>
          <w:szCs w:val="28"/>
        </w:rPr>
        <w:t>工作人员向您索要任何方式的返利或回扣，您可直接向公司的</w:t>
      </w:r>
      <w:r w:rsidR="0093652B">
        <w:rPr>
          <w:rFonts w:ascii="宋体" w:eastAsia="宋体" w:hAnsi="宋体" w:cs="宋体" w:hint="eastAsia"/>
          <w:sz w:val="28"/>
          <w:szCs w:val="28"/>
        </w:rPr>
        <w:t>监督电话进行</w:t>
      </w:r>
      <w:r>
        <w:rPr>
          <w:rFonts w:ascii="宋体" w:eastAsia="宋体" w:hAnsi="宋体" w:cs="宋体" w:hint="eastAsia"/>
          <w:sz w:val="28"/>
          <w:szCs w:val="28"/>
        </w:rPr>
        <w:t>举报，我们将会按索要价值的1-5倍向您奖励，并在同等条件下让您优先中标或获得供应权。</w:t>
      </w:r>
    </w:p>
    <w:p w14:paraId="3C6D5835"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3、严禁任何供应商给</w:t>
      </w:r>
      <w:proofErr w:type="gramStart"/>
      <w:r>
        <w:rPr>
          <w:rFonts w:ascii="宋体" w:eastAsia="宋体" w:hAnsi="宋体" w:cs="宋体" w:hint="eastAsia"/>
          <w:sz w:val="28"/>
          <w:szCs w:val="28"/>
        </w:rPr>
        <w:t>祈蒙股份</w:t>
      </w:r>
      <w:proofErr w:type="gramEnd"/>
      <w:r>
        <w:rPr>
          <w:rFonts w:ascii="宋体" w:eastAsia="宋体" w:hAnsi="宋体" w:cs="宋体" w:hint="eastAsia"/>
          <w:sz w:val="28"/>
          <w:szCs w:val="28"/>
        </w:rPr>
        <w:t>工作人员提供任何形式的返利或回扣，一旦发现</w:t>
      </w:r>
      <w:proofErr w:type="gramStart"/>
      <w:r>
        <w:rPr>
          <w:rFonts w:ascii="宋体" w:eastAsia="宋体" w:hAnsi="宋体" w:cs="宋体" w:hint="eastAsia"/>
          <w:sz w:val="28"/>
          <w:szCs w:val="28"/>
        </w:rPr>
        <w:t>祈蒙股份</w:t>
      </w:r>
      <w:proofErr w:type="gramEnd"/>
      <w:r>
        <w:rPr>
          <w:rFonts w:ascii="宋体" w:eastAsia="宋体" w:hAnsi="宋体" w:cs="宋体" w:hint="eastAsia"/>
          <w:sz w:val="28"/>
          <w:szCs w:val="28"/>
        </w:rPr>
        <w:t>有权单方面终止合作、拒付货款，并追究供应商的法律责任。</w:t>
      </w:r>
    </w:p>
    <w:p w14:paraId="49DDC557"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4、凡竞标客户不得恶意挂靠供应单位，如发生任何后果均由投标企业和供货方自行承担。</w:t>
      </w:r>
    </w:p>
    <w:p w14:paraId="5BE87D82" w14:textId="77777777"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5、采购原则以“道地产区和有种植基地的供应商为优先选择对</w:t>
      </w:r>
      <w:r>
        <w:rPr>
          <w:rFonts w:ascii="宋体" w:eastAsia="宋体" w:hAnsi="宋体" w:cs="宋体" w:hint="eastAsia"/>
          <w:sz w:val="28"/>
          <w:szCs w:val="28"/>
        </w:rPr>
        <w:lastRenderedPageBreak/>
        <w:t>象”同等条件下优先中标。</w:t>
      </w:r>
    </w:p>
    <w:p w14:paraId="0123DB71" w14:textId="77777777" w:rsidR="00FF34A7" w:rsidRDefault="00FF34A7">
      <w:pPr>
        <w:ind w:firstLineChars="200" w:firstLine="560"/>
        <w:jc w:val="left"/>
        <w:rPr>
          <w:rFonts w:ascii="宋体" w:eastAsia="宋体" w:hAnsi="宋体" w:cs="宋体"/>
          <w:sz w:val="28"/>
          <w:szCs w:val="28"/>
        </w:rPr>
      </w:pPr>
    </w:p>
    <w:p w14:paraId="57A63127" w14:textId="77777777" w:rsidR="00FF34A7" w:rsidRDefault="001952F9">
      <w:pPr>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八、投标联系方式</w:t>
      </w:r>
    </w:p>
    <w:p w14:paraId="1DB87A5D" w14:textId="06488B64"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1、样品、标书邮寄地址：内蒙古赤峰市</w:t>
      </w:r>
      <w:proofErr w:type="gramStart"/>
      <w:r>
        <w:rPr>
          <w:rFonts w:ascii="宋体" w:eastAsia="宋体" w:hAnsi="宋体" w:cs="宋体" w:hint="eastAsia"/>
          <w:sz w:val="28"/>
          <w:szCs w:val="28"/>
        </w:rPr>
        <w:t>敖汉旗新惠镇</w:t>
      </w:r>
      <w:proofErr w:type="gramEnd"/>
      <w:r>
        <w:rPr>
          <w:rFonts w:ascii="宋体" w:eastAsia="宋体" w:hAnsi="宋体" w:cs="宋体" w:hint="eastAsia"/>
          <w:sz w:val="28"/>
          <w:szCs w:val="28"/>
        </w:rPr>
        <w:t>工业园区蒙中药文化产业园内（</w:t>
      </w:r>
      <w:proofErr w:type="gramStart"/>
      <w:r>
        <w:rPr>
          <w:rFonts w:ascii="宋体" w:eastAsia="宋体" w:hAnsi="宋体" w:cs="宋体" w:hint="eastAsia"/>
          <w:sz w:val="28"/>
          <w:szCs w:val="28"/>
        </w:rPr>
        <w:t>祈</w:t>
      </w:r>
      <w:proofErr w:type="gramEnd"/>
      <w:r>
        <w:rPr>
          <w:rFonts w:ascii="宋体" w:eastAsia="宋体" w:hAnsi="宋体" w:cs="宋体" w:hint="eastAsia"/>
          <w:sz w:val="28"/>
          <w:szCs w:val="28"/>
        </w:rPr>
        <w:t>蒙股份有限公司）。邮寄方式：EMS或顺丰</w:t>
      </w:r>
      <w:r w:rsidR="0093652B">
        <w:rPr>
          <w:rFonts w:ascii="宋体" w:eastAsia="宋体" w:hAnsi="宋体" w:cs="宋体" w:hint="eastAsia"/>
          <w:sz w:val="28"/>
          <w:szCs w:val="28"/>
        </w:rPr>
        <w:t>等</w:t>
      </w:r>
      <w:r>
        <w:rPr>
          <w:rFonts w:ascii="宋体" w:eastAsia="宋体" w:hAnsi="宋体" w:cs="宋体" w:hint="eastAsia"/>
          <w:sz w:val="28"/>
          <w:szCs w:val="28"/>
        </w:rPr>
        <w:t>快递。</w:t>
      </w:r>
    </w:p>
    <w:p w14:paraId="493B14E1" w14:textId="4C2C37A0" w:rsidR="00FF34A7" w:rsidRDefault="001952F9">
      <w:pPr>
        <w:ind w:firstLineChars="200" w:firstLine="560"/>
        <w:jc w:val="left"/>
        <w:rPr>
          <w:rFonts w:ascii="宋体" w:eastAsia="宋体" w:hAnsi="宋体" w:cs="宋体"/>
          <w:sz w:val="28"/>
          <w:szCs w:val="28"/>
        </w:rPr>
      </w:pPr>
      <w:r>
        <w:rPr>
          <w:rFonts w:ascii="宋体" w:eastAsia="宋体" w:hAnsi="宋体" w:cs="宋体" w:hint="eastAsia"/>
          <w:sz w:val="28"/>
          <w:szCs w:val="28"/>
        </w:rPr>
        <w:t>2、标书投递</w:t>
      </w:r>
      <w:r w:rsidR="0093652B">
        <w:rPr>
          <w:rFonts w:ascii="宋体" w:eastAsia="宋体" w:hAnsi="宋体" w:cs="宋体" w:hint="eastAsia"/>
          <w:sz w:val="28"/>
          <w:szCs w:val="28"/>
        </w:rPr>
        <w:t>（咨询）</w:t>
      </w:r>
      <w:r>
        <w:rPr>
          <w:rFonts w:ascii="宋体" w:eastAsia="宋体" w:hAnsi="宋体" w:cs="宋体" w:hint="eastAsia"/>
          <w:sz w:val="28"/>
          <w:szCs w:val="28"/>
        </w:rPr>
        <w:t>邮箱：502700575@qq.com</w:t>
      </w:r>
    </w:p>
    <w:p w14:paraId="212A6510" w14:textId="63E260F2" w:rsidR="00FF34A7" w:rsidRDefault="0020196F">
      <w:pPr>
        <w:ind w:firstLineChars="200" w:firstLine="560"/>
        <w:jc w:val="left"/>
        <w:rPr>
          <w:rFonts w:ascii="宋体" w:eastAsia="宋体" w:hAnsi="宋体" w:cs="宋体"/>
          <w:sz w:val="32"/>
          <w:szCs w:val="32"/>
        </w:rPr>
      </w:pPr>
      <w:r>
        <w:rPr>
          <w:rFonts w:ascii="宋体" w:eastAsia="宋体" w:hAnsi="宋体" w:cs="宋体"/>
          <w:sz w:val="28"/>
          <w:szCs w:val="28"/>
        </w:rPr>
        <w:t>3</w:t>
      </w:r>
      <w:r w:rsidR="001952F9">
        <w:rPr>
          <w:rFonts w:ascii="宋体" w:eastAsia="宋体" w:hAnsi="宋体" w:cs="宋体" w:hint="eastAsia"/>
          <w:sz w:val="28"/>
          <w:szCs w:val="28"/>
        </w:rPr>
        <w:t>、样品、标书投递联系人：陈海龙  15661523993</w:t>
      </w:r>
    </w:p>
    <w:p w14:paraId="7273CC4F" w14:textId="77777777" w:rsidR="00FF34A7" w:rsidRDefault="001952F9">
      <w:pPr>
        <w:ind w:firstLineChars="1400" w:firstLine="3920"/>
        <w:jc w:val="left"/>
        <w:rPr>
          <w:rFonts w:ascii="宋体" w:eastAsia="宋体" w:hAnsi="宋体" w:cs="宋体"/>
          <w:sz w:val="28"/>
          <w:szCs w:val="28"/>
        </w:rPr>
      </w:pPr>
      <w:r>
        <w:rPr>
          <w:rFonts w:ascii="宋体" w:eastAsia="宋体" w:hAnsi="宋体" w:cs="宋体" w:hint="eastAsia"/>
          <w:sz w:val="28"/>
          <w:szCs w:val="28"/>
        </w:rPr>
        <w:t xml:space="preserve"> 赵静 </w:t>
      </w:r>
      <w:r>
        <w:rPr>
          <w:rFonts w:ascii="宋体" w:eastAsia="宋体" w:hAnsi="宋体" w:cs="宋体"/>
          <w:sz w:val="28"/>
          <w:szCs w:val="28"/>
        </w:rPr>
        <w:t xml:space="preserve">   13734861821</w:t>
      </w:r>
    </w:p>
    <w:p w14:paraId="5F71E710" w14:textId="77FA5818" w:rsidR="00FF34A7" w:rsidRDefault="0020196F">
      <w:pPr>
        <w:ind w:firstLineChars="200" w:firstLine="560"/>
        <w:jc w:val="left"/>
        <w:rPr>
          <w:rFonts w:ascii="宋体" w:eastAsia="宋体" w:hAnsi="宋体"/>
          <w:sz w:val="28"/>
          <w:szCs w:val="28"/>
        </w:rPr>
      </w:pPr>
      <w:r>
        <w:rPr>
          <w:rFonts w:ascii="宋体" w:eastAsia="宋体" w:hAnsi="宋体" w:cs="宋体"/>
          <w:sz w:val="28"/>
          <w:szCs w:val="28"/>
        </w:rPr>
        <w:t>4</w:t>
      </w:r>
      <w:r w:rsidR="001952F9">
        <w:rPr>
          <w:rFonts w:ascii="宋体" w:eastAsia="宋体" w:hAnsi="宋体" w:cs="宋体" w:hint="eastAsia"/>
          <w:sz w:val="28"/>
          <w:szCs w:val="28"/>
        </w:rPr>
        <w:t>、监督举报联系人：冯先生：13113545888</w:t>
      </w:r>
    </w:p>
    <w:p w14:paraId="2FBA2E19" w14:textId="77777777" w:rsidR="00FF34A7" w:rsidRDefault="00FF34A7">
      <w:pPr>
        <w:ind w:firstLineChars="200" w:firstLine="560"/>
        <w:jc w:val="left"/>
        <w:rPr>
          <w:rFonts w:ascii="宋体" w:eastAsia="宋体" w:hAnsi="宋体"/>
          <w:sz w:val="28"/>
          <w:szCs w:val="28"/>
        </w:rPr>
      </w:pPr>
    </w:p>
    <w:p w14:paraId="14875465" w14:textId="77777777" w:rsidR="00FF34A7" w:rsidRDefault="00FF34A7">
      <w:pPr>
        <w:jc w:val="left"/>
        <w:rPr>
          <w:rFonts w:ascii="宋体" w:eastAsia="宋体" w:hAnsi="宋体"/>
          <w:sz w:val="28"/>
          <w:szCs w:val="28"/>
        </w:rPr>
      </w:pPr>
    </w:p>
    <w:p w14:paraId="26BD5BF8" w14:textId="77777777" w:rsidR="00FF34A7" w:rsidRDefault="00FF34A7">
      <w:pPr>
        <w:jc w:val="left"/>
        <w:rPr>
          <w:rFonts w:ascii="宋体" w:eastAsia="宋体" w:hAnsi="宋体"/>
          <w:sz w:val="28"/>
          <w:szCs w:val="28"/>
        </w:rPr>
      </w:pPr>
    </w:p>
    <w:p w14:paraId="497DF230" w14:textId="2EA9CB45" w:rsidR="00FF34A7" w:rsidRDefault="00FF34A7">
      <w:pPr>
        <w:widowControl/>
        <w:jc w:val="left"/>
        <w:rPr>
          <w:rFonts w:ascii="宋体" w:eastAsia="宋体" w:hAnsi="宋体"/>
          <w:b/>
          <w:bCs/>
          <w:sz w:val="28"/>
          <w:szCs w:val="28"/>
        </w:rPr>
      </w:pPr>
    </w:p>
    <w:sectPr w:rsidR="00FF34A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9E96" w14:textId="77777777" w:rsidR="00EB3D5C" w:rsidRDefault="00EB3D5C">
      <w:r>
        <w:separator/>
      </w:r>
    </w:p>
  </w:endnote>
  <w:endnote w:type="continuationSeparator" w:id="0">
    <w:p w14:paraId="30C88C52" w14:textId="77777777" w:rsidR="00EB3D5C" w:rsidRDefault="00EB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6316"/>
    </w:sdtPr>
    <w:sdtEndPr/>
    <w:sdtContent>
      <w:p w14:paraId="654A6A63" w14:textId="77777777" w:rsidR="00FF34A7" w:rsidRDefault="001952F9">
        <w:pPr>
          <w:pStyle w:val="a3"/>
          <w:jc w:val="center"/>
        </w:pPr>
        <w:r>
          <w:fldChar w:fldCharType="begin"/>
        </w:r>
        <w:r>
          <w:instrText>PAGE   \* MERGEFORMAT</w:instrText>
        </w:r>
        <w:r>
          <w:fldChar w:fldCharType="separate"/>
        </w:r>
        <w:r>
          <w:rPr>
            <w:lang w:val="zh-CN"/>
          </w:rPr>
          <w:t>2</w:t>
        </w:r>
        <w:r>
          <w:fldChar w:fldCharType="end"/>
        </w:r>
      </w:p>
    </w:sdtContent>
  </w:sdt>
  <w:p w14:paraId="72E03493" w14:textId="77777777" w:rsidR="00FF34A7" w:rsidRDefault="00FF34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B95B" w14:textId="77777777" w:rsidR="00EB3D5C" w:rsidRDefault="00EB3D5C">
      <w:r>
        <w:separator/>
      </w:r>
    </w:p>
  </w:footnote>
  <w:footnote w:type="continuationSeparator" w:id="0">
    <w:p w14:paraId="65BC8494" w14:textId="77777777" w:rsidR="00EB3D5C" w:rsidRDefault="00EB3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A604E5"/>
    <w:rsid w:val="00000776"/>
    <w:rsid w:val="00005646"/>
    <w:rsid w:val="000060AE"/>
    <w:rsid w:val="0000697C"/>
    <w:rsid w:val="00015BE3"/>
    <w:rsid w:val="0001709C"/>
    <w:rsid w:val="00020122"/>
    <w:rsid w:val="000259F9"/>
    <w:rsid w:val="00027FA4"/>
    <w:rsid w:val="00034F66"/>
    <w:rsid w:val="000419E1"/>
    <w:rsid w:val="00044F43"/>
    <w:rsid w:val="0005313E"/>
    <w:rsid w:val="0005435C"/>
    <w:rsid w:val="00056301"/>
    <w:rsid w:val="00066CFE"/>
    <w:rsid w:val="00073466"/>
    <w:rsid w:val="00082DD3"/>
    <w:rsid w:val="0008457E"/>
    <w:rsid w:val="000937C4"/>
    <w:rsid w:val="000A2511"/>
    <w:rsid w:val="000B08DA"/>
    <w:rsid w:val="000B455B"/>
    <w:rsid w:val="000B722A"/>
    <w:rsid w:val="000C3513"/>
    <w:rsid w:val="000C565B"/>
    <w:rsid w:val="000C7798"/>
    <w:rsid w:val="000D1091"/>
    <w:rsid w:val="000D2B69"/>
    <w:rsid w:val="000D3C78"/>
    <w:rsid w:val="000D62C6"/>
    <w:rsid w:val="000D65FA"/>
    <w:rsid w:val="000E2881"/>
    <w:rsid w:val="000F3F4C"/>
    <w:rsid w:val="00102D7A"/>
    <w:rsid w:val="001042C1"/>
    <w:rsid w:val="001045B2"/>
    <w:rsid w:val="00104F3C"/>
    <w:rsid w:val="00107F26"/>
    <w:rsid w:val="00110FF3"/>
    <w:rsid w:val="001125CC"/>
    <w:rsid w:val="001157C2"/>
    <w:rsid w:val="001225DC"/>
    <w:rsid w:val="001330AE"/>
    <w:rsid w:val="00134A38"/>
    <w:rsid w:val="00142E83"/>
    <w:rsid w:val="00163285"/>
    <w:rsid w:val="00166D02"/>
    <w:rsid w:val="00176D5D"/>
    <w:rsid w:val="00180B95"/>
    <w:rsid w:val="001810F4"/>
    <w:rsid w:val="00182C67"/>
    <w:rsid w:val="0019087C"/>
    <w:rsid w:val="00190AA7"/>
    <w:rsid w:val="001952F9"/>
    <w:rsid w:val="001A0E00"/>
    <w:rsid w:val="001A2344"/>
    <w:rsid w:val="001A5524"/>
    <w:rsid w:val="001B4F85"/>
    <w:rsid w:val="001E7676"/>
    <w:rsid w:val="001F2CDF"/>
    <w:rsid w:val="001F40B8"/>
    <w:rsid w:val="001F54FA"/>
    <w:rsid w:val="0020196F"/>
    <w:rsid w:val="00224B8C"/>
    <w:rsid w:val="00226BCB"/>
    <w:rsid w:val="00230E58"/>
    <w:rsid w:val="00232213"/>
    <w:rsid w:val="00252A3B"/>
    <w:rsid w:val="00252EB7"/>
    <w:rsid w:val="002533F4"/>
    <w:rsid w:val="00254524"/>
    <w:rsid w:val="002578A3"/>
    <w:rsid w:val="00257960"/>
    <w:rsid w:val="00265876"/>
    <w:rsid w:val="00267222"/>
    <w:rsid w:val="00270515"/>
    <w:rsid w:val="0027262B"/>
    <w:rsid w:val="002766F0"/>
    <w:rsid w:val="00283E84"/>
    <w:rsid w:val="00285E9E"/>
    <w:rsid w:val="002950B0"/>
    <w:rsid w:val="002A01D3"/>
    <w:rsid w:val="002A41A2"/>
    <w:rsid w:val="002A601C"/>
    <w:rsid w:val="002C13F5"/>
    <w:rsid w:val="002D462C"/>
    <w:rsid w:val="002E0E1E"/>
    <w:rsid w:val="002E4CD9"/>
    <w:rsid w:val="002F779A"/>
    <w:rsid w:val="00310F48"/>
    <w:rsid w:val="0031314C"/>
    <w:rsid w:val="00324FED"/>
    <w:rsid w:val="00335426"/>
    <w:rsid w:val="003366A8"/>
    <w:rsid w:val="00373815"/>
    <w:rsid w:val="00374B8A"/>
    <w:rsid w:val="00377CF4"/>
    <w:rsid w:val="00380C85"/>
    <w:rsid w:val="00380FBF"/>
    <w:rsid w:val="0038235B"/>
    <w:rsid w:val="00391B43"/>
    <w:rsid w:val="003978DC"/>
    <w:rsid w:val="003A0385"/>
    <w:rsid w:val="003A422B"/>
    <w:rsid w:val="003A4E29"/>
    <w:rsid w:val="003A61F1"/>
    <w:rsid w:val="003A70BD"/>
    <w:rsid w:val="003B6A45"/>
    <w:rsid w:val="003C0CDB"/>
    <w:rsid w:val="003C2DFA"/>
    <w:rsid w:val="003C6C8E"/>
    <w:rsid w:val="003C6D29"/>
    <w:rsid w:val="003D244E"/>
    <w:rsid w:val="003D5D8D"/>
    <w:rsid w:val="003E0256"/>
    <w:rsid w:val="003E796F"/>
    <w:rsid w:val="003F0C58"/>
    <w:rsid w:val="003F1402"/>
    <w:rsid w:val="003F2D04"/>
    <w:rsid w:val="003F743B"/>
    <w:rsid w:val="004060D0"/>
    <w:rsid w:val="00420A7B"/>
    <w:rsid w:val="00421216"/>
    <w:rsid w:val="004273E1"/>
    <w:rsid w:val="00427CA2"/>
    <w:rsid w:val="00436761"/>
    <w:rsid w:val="0043683B"/>
    <w:rsid w:val="004370F8"/>
    <w:rsid w:val="00443D81"/>
    <w:rsid w:val="004533A5"/>
    <w:rsid w:val="004542A6"/>
    <w:rsid w:val="004663E7"/>
    <w:rsid w:val="004701DB"/>
    <w:rsid w:val="004825EE"/>
    <w:rsid w:val="004869F6"/>
    <w:rsid w:val="004A2761"/>
    <w:rsid w:val="004A43D7"/>
    <w:rsid w:val="004A5A33"/>
    <w:rsid w:val="004A66F4"/>
    <w:rsid w:val="004A7C0A"/>
    <w:rsid w:val="004B232B"/>
    <w:rsid w:val="004B2485"/>
    <w:rsid w:val="004B2741"/>
    <w:rsid w:val="004B796F"/>
    <w:rsid w:val="004D2ADA"/>
    <w:rsid w:val="004E1320"/>
    <w:rsid w:val="004E68F5"/>
    <w:rsid w:val="00512FED"/>
    <w:rsid w:val="00513BCB"/>
    <w:rsid w:val="00513C56"/>
    <w:rsid w:val="00516A17"/>
    <w:rsid w:val="005232D5"/>
    <w:rsid w:val="00524BBD"/>
    <w:rsid w:val="00525AC0"/>
    <w:rsid w:val="00534959"/>
    <w:rsid w:val="00537A51"/>
    <w:rsid w:val="005417B2"/>
    <w:rsid w:val="005428C1"/>
    <w:rsid w:val="005512B5"/>
    <w:rsid w:val="00551C20"/>
    <w:rsid w:val="00561731"/>
    <w:rsid w:val="00562B0D"/>
    <w:rsid w:val="005636E3"/>
    <w:rsid w:val="00576FAB"/>
    <w:rsid w:val="0058095F"/>
    <w:rsid w:val="00580F9C"/>
    <w:rsid w:val="00581646"/>
    <w:rsid w:val="005821E9"/>
    <w:rsid w:val="00587821"/>
    <w:rsid w:val="00592488"/>
    <w:rsid w:val="005A432A"/>
    <w:rsid w:val="005A5870"/>
    <w:rsid w:val="005A7D04"/>
    <w:rsid w:val="005B3387"/>
    <w:rsid w:val="005C15F3"/>
    <w:rsid w:val="005C6B55"/>
    <w:rsid w:val="005D2702"/>
    <w:rsid w:val="005E1B8B"/>
    <w:rsid w:val="005E7A42"/>
    <w:rsid w:val="005F33B3"/>
    <w:rsid w:val="006075E7"/>
    <w:rsid w:val="00611516"/>
    <w:rsid w:val="00613405"/>
    <w:rsid w:val="00623CC8"/>
    <w:rsid w:val="00632D70"/>
    <w:rsid w:val="00634A44"/>
    <w:rsid w:val="00641538"/>
    <w:rsid w:val="006456B7"/>
    <w:rsid w:val="00650419"/>
    <w:rsid w:val="0065581A"/>
    <w:rsid w:val="00655F2C"/>
    <w:rsid w:val="00661463"/>
    <w:rsid w:val="006632AA"/>
    <w:rsid w:val="00676E8A"/>
    <w:rsid w:val="006807BA"/>
    <w:rsid w:val="00681EA8"/>
    <w:rsid w:val="00683547"/>
    <w:rsid w:val="006975F9"/>
    <w:rsid w:val="006A3FA6"/>
    <w:rsid w:val="006A505C"/>
    <w:rsid w:val="006A5A3B"/>
    <w:rsid w:val="006A5DA7"/>
    <w:rsid w:val="006A7B8E"/>
    <w:rsid w:val="006F457E"/>
    <w:rsid w:val="006F6F33"/>
    <w:rsid w:val="00700123"/>
    <w:rsid w:val="00700439"/>
    <w:rsid w:val="00710394"/>
    <w:rsid w:val="00711FAB"/>
    <w:rsid w:val="00717625"/>
    <w:rsid w:val="0073002F"/>
    <w:rsid w:val="00734094"/>
    <w:rsid w:val="00734360"/>
    <w:rsid w:val="00734EEE"/>
    <w:rsid w:val="007544F7"/>
    <w:rsid w:val="00781379"/>
    <w:rsid w:val="007831CA"/>
    <w:rsid w:val="00784FB9"/>
    <w:rsid w:val="0078622B"/>
    <w:rsid w:val="00786B21"/>
    <w:rsid w:val="00787A67"/>
    <w:rsid w:val="00790899"/>
    <w:rsid w:val="0079516E"/>
    <w:rsid w:val="007A3F63"/>
    <w:rsid w:val="007A4675"/>
    <w:rsid w:val="007B1C27"/>
    <w:rsid w:val="007B4D2E"/>
    <w:rsid w:val="007C0852"/>
    <w:rsid w:val="007C6401"/>
    <w:rsid w:val="007D2263"/>
    <w:rsid w:val="007D41CB"/>
    <w:rsid w:val="007D4475"/>
    <w:rsid w:val="007D70D6"/>
    <w:rsid w:val="007F074B"/>
    <w:rsid w:val="007F1D2C"/>
    <w:rsid w:val="007F712E"/>
    <w:rsid w:val="008010A4"/>
    <w:rsid w:val="00801868"/>
    <w:rsid w:val="00804601"/>
    <w:rsid w:val="00815EA3"/>
    <w:rsid w:val="00820973"/>
    <w:rsid w:val="00821576"/>
    <w:rsid w:val="00821A3B"/>
    <w:rsid w:val="0082730F"/>
    <w:rsid w:val="0084108F"/>
    <w:rsid w:val="008424C5"/>
    <w:rsid w:val="00850171"/>
    <w:rsid w:val="00861268"/>
    <w:rsid w:val="00862CAA"/>
    <w:rsid w:val="008644C6"/>
    <w:rsid w:val="00864707"/>
    <w:rsid w:val="008678A2"/>
    <w:rsid w:val="0088381B"/>
    <w:rsid w:val="00884B8E"/>
    <w:rsid w:val="008852AC"/>
    <w:rsid w:val="0088556B"/>
    <w:rsid w:val="008915D7"/>
    <w:rsid w:val="00892EBB"/>
    <w:rsid w:val="008956AD"/>
    <w:rsid w:val="008A0B4B"/>
    <w:rsid w:val="008A4634"/>
    <w:rsid w:val="008D1705"/>
    <w:rsid w:val="008D2B9E"/>
    <w:rsid w:val="008D3476"/>
    <w:rsid w:val="009012BB"/>
    <w:rsid w:val="0090622D"/>
    <w:rsid w:val="009211E2"/>
    <w:rsid w:val="0093652B"/>
    <w:rsid w:val="00944812"/>
    <w:rsid w:val="0094481A"/>
    <w:rsid w:val="00951211"/>
    <w:rsid w:val="00972205"/>
    <w:rsid w:val="00974CA3"/>
    <w:rsid w:val="0098629A"/>
    <w:rsid w:val="009A6A0C"/>
    <w:rsid w:val="009B448D"/>
    <w:rsid w:val="009B4704"/>
    <w:rsid w:val="009B5D09"/>
    <w:rsid w:val="009C0BD9"/>
    <w:rsid w:val="009C0DAC"/>
    <w:rsid w:val="009C7794"/>
    <w:rsid w:val="009E7C87"/>
    <w:rsid w:val="009F6A0A"/>
    <w:rsid w:val="00A010B2"/>
    <w:rsid w:val="00A03B07"/>
    <w:rsid w:val="00A13386"/>
    <w:rsid w:val="00A21FA1"/>
    <w:rsid w:val="00A31A21"/>
    <w:rsid w:val="00A4671C"/>
    <w:rsid w:val="00A57788"/>
    <w:rsid w:val="00A57A4D"/>
    <w:rsid w:val="00A6001C"/>
    <w:rsid w:val="00A64F95"/>
    <w:rsid w:val="00A73572"/>
    <w:rsid w:val="00A75B97"/>
    <w:rsid w:val="00A8432B"/>
    <w:rsid w:val="00A845FF"/>
    <w:rsid w:val="00A861C0"/>
    <w:rsid w:val="00A927BE"/>
    <w:rsid w:val="00AA05B8"/>
    <w:rsid w:val="00AA31C8"/>
    <w:rsid w:val="00AA694F"/>
    <w:rsid w:val="00AA6D5F"/>
    <w:rsid w:val="00AC55C7"/>
    <w:rsid w:val="00AD0C6D"/>
    <w:rsid w:val="00AD24F5"/>
    <w:rsid w:val="00AE7139"/>
    <w:rsid w:val="00AF1821"/>
    <w:rsid w:val="00B1569F"/>
    <w:rsid w:val="00B17240"/>
    <w:rsid w:val="00B40759"/>
    <w:rsid w:val="00B40D99"/>
    <w:rsid w:val="00B418A3"/>
    <w:rsid w:val="00B424E3"/>
    <w:rsid w:val="00B436BB"/>
    <w:rsid w:val="00B523CD"/>
    <w:rsid w:val="00B64AEB"/>
    <w:rsid w:val="00B8039A"/>
    <w:rsid w:val="00B80722"/>
    <w:rsid w:val="00B82212"/>
    <w:rsid w:val="00B835C4"/>
    <w:rsid w:val="00B93CD3"/>
    <w:rsid w:val="00B95924"/>
    <w:rsid w:val="00BA254C"/>
    <w:rsid w:val="00BA7FC4"/>
    <w:rsid w:val="00BC1DD0"/>
    <w:rsid w:val="00BC35D5"/>
    <w:rsid w:val="00BC5DF9"/>
    <w:rsid w:val="00BD286F"/>
    <w:rsid w:val="00BD7DEA"/>
    <w:rsid w:val="00BE555F"/>
    <w:rsid w:val="00BF323B"/>
    <w:rsid w:val="00C01099"/>
    <w:rsid w:val="00C0726D"/>
    <w:rsid w:val="00C105DC"/>
    <w:rsid w:val="00C32698"/>
    <w:rsid w:val="00C33ED5"/>
    <w:rsid w:val="00C359E1"/>
    <w:rsid w:val="00C411EB"/>
    <w:rsid w:val="00C4562B"/>
    <w:rsid w:val="00C572D7"/>
    <w:rsid w:val="00C655AD"/>
    <w:rsid w:val="00C65E30"/>
    <w:rsid w:val="00CC5CCB"/>
    <w:rsid w:val="00CC687B"/>
    <w:rsid w:val="00CD3FDE"/>
    <w:rsid w:val="00CD6937"/>
    <w:rsid w:val="00CD7677"/>
    <w:rsid w:val="00CE2911"/>
    <w:rsid w:val="00D0642F"/>
    <w:rsid w:val="00D103B3"/>
    <w:rsid w:val="00D20016"/>
    <w:rsid w:val="00D2158D"/>
    <w:rsid w:val="00D24B48"/>
    <w:rsid w:val="00D2548A"/>
    <w:rsid w:val="00D27112"/>
    <w:rsid w:val="00D34392"/>
    <w:rsid w:val="00D3756A"/>
    <w:rsid w:val="00D432D6"/>
    <w:rsid w:val="00D51C53"/>
    <w:rsid w:val="00D56E67"/>
    <w:rsid w:val="00D751CF"/>
    <w:rsid w:val="00D902B5"/>
    <w:rsid w:val="00D91E40"/>
    <w:rsid w:val="00DA5451"/>
    <w:rsid w:val="00DB3A5F"/>
    <w:rsid w:val="00DB6D40"/>
    <w:rsid w:val="00DC1679"/>
    <w:rsid w:val="00DC7D2D"/>
    <w:rsid w:val="00DD4466"/>
    <w:rsid w:val="00DD6852"/>
    <w:rsid w:val="00DD68FC"/>
    <w:rsid w:val="00DF12A0"/>
    <w:rsid w:val="00DF4D24"/>
    <w:rsid w:val="00DF7AD2"/>
    <w:rsid w:val="00E001AE"/>
    <w:rsid w:val="00E07143"/>
    <w:rsid w:val="00E14CBB"/>
    <w:rsid w:val="00E377AB"/>
    <w:rsid w:val="00E525BB"/>
    <w:rsid w:val="00E56F60"/>
    <w:rsid w:val="00E63198"/>
    <w:rsid w:val="00E948BC"/>
    <w:rsid w:val="00EA01FA"/>
    <w:rsid w:val="00EA59D8"/>
    <w:rsid w:val="00EB273A"/>
    <w:rsid w:val="00EB3D5C"/>
    <w:rsid w:val="00EB40A0"/>
    <w:rsid w:val="00EC4C7D"/>
    <w:rsid w:val="00EC5B24"/>
    <w:rsid w:val="00ED1B45"/>
    <w:rsid w:val="00ED67E6"/>
    <w:rsid w:val="00EF22F8"/>
    <w:rsid w:val="00F4104B"/>
    <w:rsid w:val="00F53E3E"/>
    <w:rsid w:val="00F748BA"/>
    <w:rsid w:val="00F976FD"/>
    <w:rsid w:val="00FA2986"/>
    <w:rsid w:val="00FB4CCB"/>
    <w:rsid w:val="00FB5FC2"/>
    <w:rsid w:val="00FB7152"/>
    <w:rsid w:val="00FC1772"/>
    <w:rsid w:val="00FC1960"/>
    <w:rsid w:val="00FC6098"/>
    <w:rsid w:val="00FE1322"/>
    <w:rsid w:val="00FE41FF"/>
    <w:rsid w:val="00FF34A7"/>
    <w:rsid w:val="00FF4B0C"/>
    <w:rsid w:val="0291375E"/>
    <w:rsid w:val="03504DE6"/>
    <w:rsid w:val="04046382"/>
    <w:rsid w:val="07F03799"/>
    <w:rsid w:val="087B3175"/>
    <w:rsid w:val="088A759A"/>
    <w:rsid w:val="090E7407"/>
    <w:rsid w:val="09E9243D"/>
    <w:rsid w:val="0B0D105E"/>
    <w:rsid w:val="0BC0084A"/>
    <w:rsid w:val="0CB312A4"/>
    <w:rsid w:val="0E4364E3"/>
    <w:rsid w:val="0E56090C"/>
    <w:rsid w:val="0EF57D8B"/>
    <w:rsid w:val="0F6E4EC0"/>
    <w:rsid w:val="107E38A1"/>
    <w:rsid w:val="132A1659"/>
    <w:rsid w:val="13AB6E12"/>
    <w:rsid w:val="143779EE"/>
    <w:rsid w:val="152D540B"/>
    <w:rsid w:val="15D9603C"/>
    <w:rsid w:val="193D723F"/>
    <w:rsid w:val="1AE94DCD"/>
    <w:rsid w:val="22981441"/>
    <w:rsid w:val="24182300"/>
    <w:rsid w:val="243059ED"/>
    <w:rsid w:val="28C201CD"/>
    <w:rsid w:val="2CAE0B73"/>
    <w:rsid w:val="2DA723BA"/>
    <w:rsid w:val="2E223FF6"/>
    <w:rsid w:val="2E3F3B64"/>
    <w:rsid w:val="2FEE3BFC"/>
    <w:rsid w:val="30176BBA"/>
    <w:rsid w:val="31360D87"/>
    <w:rsid w:val="317C5906"/>
    <w:rsid w:val="378D57EB"/>
    <w:rsid w:val="384F7825"/>
    <w:rsid w:val="3BFC6CBE"/>
    <w:rsid w:val="3EE4686B"/>
    <w:rsid w:val="3F0503E2"/>
    <w:rsid w:val="3FB26C05"/>
    <w:rsid w:val="40B96DCA"/>
    <w:rsid w:val="41561879"/>
    <w:rsid w:val="4A481FFD"/>
    <w:rsid w:val="4CEA5BC8"/>
    <w:rsid w:val="56F274EF"/>
    <w:rsid w:val="57B35ED2"/>
    <w:rsid w:val="5B340AEB"/>
    <w:rsid w:val="5BA70E67"/>
    <w:rsid w:val="5CBE40C1"/>
    <w:rsid w:val="5D8B40D8"/>
    <w:rsid w:val="5DF61793"/>
    <w:rsid w:val="5E96565E"/>
    <w:rsid w:val="604430F6"/>
    <w:rsid w:val="62DB2A53"/>
    <w:rsid w:val="64134E70"/>
    <w:rsid w:val="65A96662"/>
    <w:rsid w:val="694D74E7"/>
    <w:rsid w:val="6B5757BF"/>
    <w:rsid w:val="6CA604E5"/>
    <w:rsid w:val="6D2A2E41"/>
    <w:rsid w:val="6F5236B5"/>
    <w:rsid w:val="6FD61E88"/>
    <w:rsid w:val="720A2FB1"/>
    <w:rsid w:val="73EE316A"/>
    <w:rsid w:val="77552550"/>
    <w:rsid w:val="777456B3"/>
    <w:rsid w:val="792A6885"/>
    <w:rsid w:val="7A6440D1"/>
    <w:rsid w:val="7C54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C646B"/>
  <w15:docId w15:val="{997D2134-E364-4AC7-9D77-7F31544F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qFormat/>
    <w:rPr>
      <w:color w:val="0000FF"/>
      <w:u w:val="single"/>
    </w:rPr>
  </w:style>
  <w:style w:type="character" w:customStyle="1" w:styleId="a6">
    <w:name w:val="页眉 字符"/>
    <w:basedOn w:val="a0"/>
    <w:link w:val="a5"/>
    <w:rPr>
      <w:kern w:val="2"/>
      <w:sz w:val="18"/>
      <w:szCs w:val="18"/>
    </w:rPr>
  </w:style>
  <w:style w:type="character" w:customStyle="1" w:styleId="a4">
    <w:name w:val="页脚 字符"/>
    <w:basedOn w:val="a0"/>
    <w:link w:val="a3"/>
    <w:uiPriority w:val="99"/>
    <w:rPr>
      <w:kern w:val="2"/>
      <w:sz w:val="18"/>
      <w:szCs w:val="18"/>
    </w:rPr>
  </w:style>
  <w:style w:type="paragraph" w:styleId="aa">
    <w:name w:val="List Paragraph"/>
    <w:basedOn w:val="a"/>
    <w:uiPriority w:val="34"/>
    <w:qFormat/>
    <w:pPr>
      <w:ind w:firstLineChars="200" w:firstLine="420"/>
    </w:pPr>
    <w:rPr>
      <w:rFonts w:ascii="等线" w:eastAsia="等线" w:hAnsi="等线" w:cs="Times New Roman"/>
      <w:szCs w:val="22"/>
    </w:rPr>
  </w:style>
  <w:style w:type="table" w:styleId="ab">
    <w:name w:val="Table Grid"/>
    <w:basedOn w:val="a1"/>
    <w:uiPriority w:val="39"/>
    <w:rsid w:val="00B407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FM</cp:lastModifiedBy>
  <cp:revision>725</cp:revision>
  <cp:lastPrinted>2021-10-23T09:14:00Z</cp:lastPrinted>
  <dcterms:created xsi:type="dcterms:W3CDTF">2021-10-23T07:39:00Z</dcterms:created>
  <dcterms:modified xsi:type="dcterms:W3CDTF">2021-10-25T11:02:00Z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BA0BE71449C74F8B9D3FF12CC6CE842C</vt:lpwstr>
  </property>
</Properties>
</file>