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ED77" w14:textId="77777777" w:rsidR="001F5F7B" w:rsidRDefault="006300EF">
      <w:pPr>
        <w:jc w:val="center"/>
        <w:rPr>
          <w:b/>
          <w:bCs/>
          <w:sz w:val="44"/>
          <w:szCs w:val="52"/>
        </w:rPr>
      </w:pPr>
      <w:r>
        <w:rPr>
          <w:rFonts w:hint="eastAsia"/>
          <w:b/>
          <w:bCs/>
          <w:sz w:val="44"/>
          <w:szCs w:val="52"/>
        </w:rPr>
        <w:t>北京本草方源药业集团有限公司</w:t>
      </w:r>
    </w:p>
    <w:p w14:paraId="4DE39084" w14:textId="77777777" w:rsidR="001F5F7B" w:rsidRDefault="006300EF">
      <w:pPr>
        <w:spacing w:beforeLines="100" w:before="312" w:afterLines="100" w:after="312"/>
        <w:jc w:val="center"/>
        <w:rPr>
          <w:rFonts w:eastAsia="仿宋"/>
          <w:b/>
          <w:bCs/>
          <w:sz w:val="32"/>
          <w:szCs w:val="32"/>
        </w:rPr>
      </w:pPr>
      <w:r>
        <w:rPr>
          <w:rFonts w:eastAsia="仿宋" w:hint="eastAsia"/>
          <w:b/>
          <w:bCs/>
          <w:sz w:val="44"/>
          <w:szCs w:val="44"/>
        </w:rPr>
        <w:t>原料供应服务竞标公告</w:t>
      </w:r>
    </w:p>
    <w:p w14:paraId="4C8D7C2F" w14:textId="77777777" w:rsidR="001F5F7B" w:rsidRDefault="006300EF">
      <w:pPr>
        <w:numPr>
          <w:ilvl w:val="0"/>
          <w:numId w:val="1"/>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招标品种及质量要求：</w:t>
      </w:r>
    </w:p>
    <w:p w14:paraId="3D6B4EDB" w14:textId="77777777" w:rsidR="001F5F7B" w:rsidRDefault="006300EF">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所有采购药材执行</w:t>
      </w:r>
      <w:r>
        <w:rPr>
          <w:rFonts w:asciiTheme="minorEastAsia" w:hAnsiTheme="minorEastAsia" w:cstheme="minorEastAsia" w:hint="eastAsia"/>
          <w:b/>
          <w:bCs/>
          <w:sz w:val="24"/>
        </w:rPr>
        <w:t>2020</w:t>
      </w:r>
      <w:r>
        <w:rPr>
          <w:rFonts w:asciiTheme="minorEastAsia" w:hAnsiTheme="minorEastAsia" w:cstheme="minorEastAsia" w:hint="eastAsia"/>
          <w:b/>
          <w:bCs/>
          <w:sz w:val="24"/>
        </w:rPr>
        <w:t>年版《中国药典》标准，要求所供货物中的植物类药材</w:t>
      </w:r>
      <w:r>
        <w:rPr>
          <w:rFonts w:asciiTheme="minorEastAsia" w:hAnsiTheme="minorEastAsia" w:cstheme="minorEastAsia" w:hint="eastAsia"/>
          <w:b/>
          <w:bCs/>
          <w:sz w:val="24"/>
        </w:rPr>
        <w:t>33</w:t>
      </w:r>
      <w:r>
        <w:rPr>
          <w:rFonts w:asciiTheme="minorEastAsia" w:hAnsiTheme="minorEastAsia" w:cstheme="minorEastAsia" w:hint="eastAsia"/>
          <w:b/>
          <w:bCs/>
          <w:sz w:val="24"/>
        </w:rPr>
        <w:t>种农残检测合格，个别药材项下重金属及农残检测合格；产地固定，不得随意变更产地，供应商如需变更，需走变更程序。</w:t>
      </w:r>
    </w:p>
    <w:tbl>
      <w:tblPr>
        <w:tblpPr w:leftFromText="180" w:rightFromText="180" w:vertAnchor="text" w:horzAnchor="page" w:tblpX="1607" w:tblpY="305"/>
        <w:tblOverlap w:val="never"/>
        <w:tblW w:w="9180" w:type="dxa"/>
        <w:tblLayout w:type="fixed"/>
        <w:tblLook w:val="04A0" w:firstRow="1" w:lastRow="0" w:firstColumn="1" w:lastColumn="0" w:noHBand="0" w:noVBand="1"/>
      </w:tblPr>
      <w:tblGrid>
        <w:gridCol w:w="675"/>
        <w:gridCol w:w="851"/>
        <w:gridCol w:w="709"/>
        <w:gridCol w:w="3402"/>
        <w:gridCol w:w="1275"/>
        <w:gridCol w:w="1134"/>
        <w:gridCol w:w="1134"/>
      </w:tblGrid>
      <w:tr w:rsidR="001F5F7B" w14:paraId="01E0DD64" w14:textId="77777777" w:rsidTr="004636E5">
        <w:trPr>
          <w:trHeight w:val="56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E826FED"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bCs/>
                <w:color w:val="000000"/>
                <w:sz w:val="20"/>
                <w:szCs w:val="20"/>
              </w:rPr>
              <w:t>序号</w:t>
            </w:r>
          </w:p>
        </w:tc>
        <w:tc>
          <w:tcPr>
            <w:tcW w:w="851" w:type="dxa"/>
            <w:tcBorders>
              <w:top w:val="single" w:sz="4" w:space="0" w:color="000000"/>
              <w:left w:val="single" w:sz="4" w:space="0" w:color="auto"/>
              <w:bottom w:val="single" w:sz="4" w:space="0" w:color="000000"/>
              <w:right w:val="single" w:sz="4" w:space="0" w:color="000000"/>
            </w:tcBorders>
            <w:vAlign w:val="center"/>
          </w:tcPr>
          <w:p w14:paraId="5885B8EC" w14:textId="77777777" w:rsidR="001F5F7B" w:rsidRPr="004636E5" w:rsidRDefault="006300EF">
            <w:pPr>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品种</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CD061D"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规格</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E8D9E6F"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原药材质量要求</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732148FA"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需要加工成品质量要求</w:t>
            </w:r>
          </w:p>
        </w:tc>
        <w:tc>
          <w:tcPr>
            <w:tcW w:w="1134" w:type="dxa"/>
            <w:tcBorders>
              <w:top w:val="single" w:sz="4" w:space="0" w:color="000000"/>
              <w:left w:val="single" w:sz="4" w:space="0" w:color="auto"/>
              <w:bottom w:val="single" w:sz="4" w:space="0" w:color="000000"/>
              <w:right w:val="single" w:sz="4" w:space="0" w:color="000000"/>
            </w:tcBorders>
            <w:vAlign w:val="center"/>
          </w:tcPr>
          <w:p w14:paraId="6E0DF873"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采购数量（</w:t>
            </w:r>
            <w:r w:rsidRPr="004636E5">
              <w:rPr>
                <w:rFonts w:ascii="Times New Roman" w:eastAsia="宋体" w:hAnsi="Times New Roman" w:hint="eastAsia"/>
                <w:bCs/>
                <w:color w:val="000000"/>
                <w:sz w:val="20"/>
                <w:szCs w:val="20"/>
              </w:rPr>
              <w:t>kg</w:t>
            </w:r>
            <w:r w:rsidRPr="004636E5">
              <w:rPr>
                <w:rFonts w:ascii="Times New Roman" w:eastAsia="宋体" w:hAnsi="Times New Roman" w:hint="eastAsia"/>
                <w:bCs/>
                <w:color w:val="000000"/>
                <w:sz w:val="20"/>
                <w:szCs w:val="20"/>
              </w:rPr>
              <w:t>）</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63B3A7E" w14:textId="77777777" w:rsidR="001F5F7B" w:rsidRPr="004636E5" w:rsidRDefault="006300EF">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到货时间</w:t>
            </w:r>
          </w:p>
        </w:tc>
      </w:tr>
      <w:tr w:rsidR="004636E5" w14:paraId="4408D6E1" w14:textId="77777777" w:rsidTr="004636E5">
        <w:trPr>
          <w:trHeight w:val="2334"/>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B6056E2"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w:t>
            </w:r>
          </w:p>
        </w:tc>
        <w:tc>
          <w:tcPr>
            <w:tcW w:w="851" w:type="dxa"/>
            <w:tcBorders>
              <w:top w:val="single" w:sz="4" w:space="0" w:color="000000"/>
              <w:left w:val="single" w:sz="4" w:space="0" w:color="auto"/>
              <w:bottom w:val="single" w:sz="4" w:space="0" w:color="000000"/>
              <w:right w:val="single" w:sz="4" w:space="0" w:color="000000"/>
            </w:tcBorders>
            <w:vAlign w:val="center"/>
          </w:tcPr>
          <w:p w14:paraId="752692C5" w14:textId="5E84AF17"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远志</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FA49D0D" w14:textId="233DDC46"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E36B041" w14:textId="62C49365" w:rsidR="004636E5" w:rsidRPr="004636E5" w:rsidRDefault="004636E5">
            <w:pPr>
              <w:jc w:val="center"/>
              <w:rPr>
                <w:rFonts w:ascii="宋体" w:eastAsia="宋体" w:hAnsi="宋体" w:cs="Tahoma"/>
                <w:sz w:val="20"/>
                <w:szCs w:val="20"/>
              </w:rPr>
            </w:pPr>
            <w:r w:rsidRPr="004636E5">
              <w:rPr>
                <w:rFonts w:cs="Tahoma" w:hint="eastAsia"/>
                <w:sz w:val="20"/>
                <w:szCs w:val="20"/>
              </w:rPr>
              <w:t>呈圆柱形</w:t>
            </w:r>
            <w:r w:rsidRPr="004636E5">
              <w:rPr>
                <w:rFonts w:cs="Tahoma" w:hint="eastAsia"/>
                <w:sz w:val="20"/>
                <w:szCs w:val="20"/>
              </w:rPr>
              <w:t>,</w:t>
            </w:r>
            <w:r w:rsidRPr="004636E5">
              <w:rPr>
                <w:rFonts w:cs="Tahoma" w:hint="eastAsia"/>
                <w:sz w:val="20"/>
                <w:szCs w:val="20"/>
              </w:rPr>
              <w:t>略弯曲</w:t>
            </w:r>
            <w:r w:rsidRPr="004636E5">
              <w:rPr>
                <w:rFonts w:cs="Tahoma" w:hint="eastAsia"/>
                <w:sz w:val="20"/>
                <w:szCs w:val="20"/>
              </w:rPr>
              <w:t>,</w:t>
            </w:r>
            <w:r w:rsidRPr="004636E5">
              <w:rPr>
                <w:rFonts w:cs="Tahoma" w:hint="eastAsia"/>
                <w:sz w:val="20"/>
                <w:szCs w:val="20"/>
              </w:rPr>
              <w:t>长</w:t>
            </w:r>
            <w:r w:rsidRPr="004636E5">
              <w:rPr>
                <w:rFonts w:cs="Tahoma" w:hint="eastAsia"/>
                <w:sz w:val="20"/>
                <w:szCs w:val="20"/>
              </w:rPr>
              <w:t>2~30cm,</w:t>
            </w:r>
            <w:r w:rsidRPr="004636E5">
              <w:rPr>
                <w:rFonts w:cs="Tahoma" w:hint="eastAsia"/>
                <w:sz w:val="20"/>
                <w:szCs w:val="20"/>
              </w:rPr>
              <w:t>直径</w:t>
            </w:r>
            <w:r w:rsidRPr="004636E5">
              <w:rPr>
                <w:rFonts w:cs="Tahoma" w:hint="eastAsia"/>
                <w:sz w:val="20"/>
                <w:szCs w:val="20"/>
              </w:rPr>
              <w:t>0.2~lcm</w:t>
            </w:r>
            <w:r w:rsidRPr="004636E5">
              <w:rPr>
                <w:rFonts w:cs="Tahoma" w:hint="eastAsia"/>
                <w:sz w:val="20"/>
                <w:szCs w:val="20"/>
              </w:rPr>
              <w:t>。表面灰黄色至灰棕色</w:t>
            </w:r>
            <w:r w:rsidRPr="004636E5">
              <w:rPr>
                <w:rFonts w:cs="Tahoma" w:hint="eastAsia"/>
                <w:sz w:val="20"/>
                <w:szCs w:val="20"/>
              </w:rPr>
              <w:t>,</w:t>
            </w:r>
            <w:r w:rsidRPr="004636E5">
              <w:rPr>
                <w:rFonts w:cs="Tahoma" w:hint="eastAsia"/>
                <w:sz w:val="20"/>
                <w:szCs w:val="20"/>
              </w:rPr>
              <w:t>有较密并深陷的横皱纹、纵皱纹及裂纹</w:t>
            </w:r>
            <w:r w:rsidRPr="004636E5">
              <w:rPr>
                <w:rFonts w:cs="Tahoma" w:hint="eastAsia"/>
                <w:sz w:val="20"/>
                <w:szCs w:val="20"/>
              </w:rPr>
              <w:t>,</w:t>
            </w:r>
            <w:r w:rsidRPr="004636E5">
              <w:rPr>
                <w:rFonts w:cs="Tahoma" w:hint="eastAsia"/>
                <w:sz w:val="20"/>
                <w:szCs w:val="20"/>
              </w:rPr>
              <w:t>老根的横皱纹较密更深陷</w:t>
            </w:r>
            <w:r w:rsidRPr="004636E5">
              <w:rPr>
                <w:rFonts w:cs="Tahoma" w:hint="eastAsia"/>
                <w:sz w:val="20"/>
                <w:szCs w:val="20"/>
              </w:rPr>
              <w:t>,</w:t>
            </w:r>
            <w:r w:rsidRPr="004636E5">
              <w:rPr>
                <w:rFonts w:cs="Tahoma" w:hint="eastAsia"/>
                <w:sz w:val="20"/>
                <w:szCs w:val="20"/>
              </w:rPr>
              <w:t>略呈结节状。质硬而脆</w:t>
            </w:r>
            <w:r w:rsidRPr="004636E5">
              <w:rPr>
                <w:rFonts w:cs="Tahoma" w:hint="eastAsia"/>
                <w:sz w:val="20"/>
                <w:szCs w:val="20"/>
              </w:rPr>
              <w:t>,</w:t>
            </w:r>
            <w:r w:rsidRPr="004636E5">
              <w:rPr>
                <w:rFonts w:cs="Tahoma" w:hint="eastAsia"/>
                <w:sz w:val="20"/>
                <w:szCs w:val="20"/>
              </w:rPr>
              <w:t>易折断</w:t>
            </w:r>
            <w:r w:rsidRPr="004636E5">
              <w:rPr>
                <w:rFonts w:cs="Tahoma" w:hint="eastAsia"/>
                <w:sz w:val="20"/>
                <w:szCs w:val="20"/>
              </w:rPr>
              <w:t>,</w:t>
            </w:r>
            <w:r w:rsidRPr="004636E5">
              <w:rPr>
                <w:rFonts w:cs="Tahoma" w:hint="eastAsia"/>
                <w:sz w:val="20"/>
                <w:szCs w:val="20"/>
              </w:rPr>
              <w:t>断面皮部棕黄色</w:t>
            </w:r>
            <w:r w:rsidRPr="004636E5">
              <w:rPr>
                <w:rFonts w:cs="Tahoma" w:hint="eastAsia"/>
                <w:sz w:val="20"/>
                <w:szCs w:val="20"/>
              </w:rPr>
              <w:t>,</w:t>
            </w:r>
            <w:r w:rsidRPr="004636E5">
              <w:rPr>
                <w:rFonts w:cs="Tahoma" w:hint="eastAsia"/>
                <w:sz w:val="20"/>
                <w:szCs w:val="20"/>
              </w:rPr>
              <w:t>木部黄白色</w:t>
            </w:r>
            <w:r w:rsidRPr="004636E5">
              <w:rPr>
                <w:rFonts w:cs="Tahoma" w:hint="eastAsia"/>
                <w:sz w:val="20"/>
                <w:szCs w:val="20"/>
              </w:rPr>
              <w:t>,</w:t>
            </w:r>
            <w:r w:rsidRPr="004636E5">
              <w:rPr>
                <w:rFonts w:cs="Tahoma" w:hint="eastAsia"/>
                <w:sz w:val="20"/>
                <w:szCs w:val="20"/>
              </w:rPr>
              <w:t>皮部易与木部剥离</w:t>
            </w:r>
            <w:r w:rsidRPr="004636E5">
              <w:rPr>
                <w:rFonts w:cs="Tahoma" w:hint="eastAsia"/>
                <w:sz w:val="20"/>
                <w:szCs w:val="20"/>
              </w:rPr>
              <w:t>,</w:t>
            </w:r>
            <w:r w:rsidRPr="004636E5">
              <w:rPr>
                <w:rFonts w:cs="Tahoma" w:hint="eastAsia"/>
                <w:sz w:val="20"/>
                <w:szCs w:val="20"/>
              </w:rPr>
              <w:t>抽取木心者中空。</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7AE2F835" w14:textId="7763D520" w:rsidR="004636E5" w:rsidRPr="004636E5" w:rsidRDefault="004636E5">
            <w:pPr>
              <w:jc w:val="center"/>
              <w:rPr>
                <w:rFonts w:ascii="宋体" w:eastAsia="宋体" w:hAnsi="宋体" w:cs="Tahoma"/>
                <w:sz w:val="20"/>
                <w:szCs w:val="20"/>
              </w:rPr>
            </w:pPr>
            <w:r w:rsidRPr="004636E5">
              <w:rPr>
                <w:rFonts w:cs="Tahoma" w:hint="eastAsia"/>
                <w:sz w:val="20"/>
                <w:szCs w:val="20"/>
              </w:rPr>
              <w:t>用筒个</w:t>
            </w:r>
            <w:r w:rsidRPr="004636E5">
              <w:rPr>
                <w:rFonts w:cs="Tahoma" w:hint="eastAsia"/>
                <w:sz w:val="20"/>
                <w:szCs w:val="20"/>
              </w:rPr>
              <w:t xml:space="preserve"> </w:t>
            </w:r>
            <w:r w:rsidRPr="004636E5">
              <w:rPr>
                <w:rFonts w:cs="Tahoma" w:hint="eastAsia"/>
                <w:sz w:val="20"/>
                <w:szCs w:val="20"/>
              </w:rPr>
              <w:t>直径</w:t>
            </w:r>
            <w:r w:rsidRPr="004636E5">
              <w:rPr>
                <w:rFonts w:cs="Tahoma" w:hint="eastAsia"/>
                <w:sz w:val="20"/>
                <w:szCs w:val="20"/>
              </w:rPr>
              <w:t>345</w:t>
            </w:r>
            <w:r w:rsidRPr="004636E5">
              <w:rPr>
                <w:rFonts w:cs="Tahoma" w:hint="eastAsia"/>
                <w:sz w:val="20"/>
                <w:szCs w:val="20"/>
              </w:rPr>
              <w:t>，抽筋</w:t>
            </w:r>
            <w:r w:rsidRPr="004636E5">
              <w:rPr>
                <w:rFonts w:cs="Tahoma" w:hint="eastAsia"/>
                <w:sz w:val="20"/>
                <w:szCs w:val="20"/>
              </w:rPr>
              <w:t>98</w:t>
            </w:r>
            <w:r w:rsidRPr="004636E5">
              <w:rPr>
                <w:rFonts w:cs="Tahoma" w:hint="eastAsia"/>
                <w:sz w:val="20"/>
                <w:szCs w:val="20"/>
              </w:rPr>
              <w:t>％，无霉变，无杂质，黄曲霉合格</w:t>
            </w:r>
          </w:p>
        </w:tc>
        <w:tc>
          <w:tcPr>
            <w:tcW w:w="1134" w:type="dxa"/>
            <w:tcBorders>
              <w:top w:val="single" w:sz="4" w:space="0" w:color="000000"/>
              <w:left w:val="single" w:sz="4" w:space="0" w:color="auto"/>
              <w:bottom w:val="single" w:sz="4" w:space="0" w:color="000000"/>
              <w:right w:val="single" w:sz="4" w:space="0" w:color="000000"/>
            </w:tcBorders>
            <w:vAlign w:val="center"/>
          </w:tcPr>
          <w:p w14:paraId="390E81C0" w14:textId="6F072E2D" w:rsidR="004636E5" w:rsidRPr="004636E5" w:rsidRDefault="004636E5">
            <w:pPr>
              <w:jc w:val="center"/>
              <w:rPr>
                <w:rFonts w:ascii="宋体" w:eastAsia="宋体" w:hAnsi="宋体" w:cs="Tahoma"/>
                <w:sz w:val="20"/>
                <w:szCs w:val="20"/>
              </w:rPr>
            </w:pPr>
            <w:r w:rsidRPr="004636E5">
              <w:rPr>
                <w:rFonts w:cs="Tahoma" w:hint="eastAsia"/>
                <w:sz w:val="20"/>
                <w:szCs w:val="20"/>
              </w:rPr>
              <w:t>3000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C249EE2" w14:textId="5A46B81D"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69443B17" w14:textId="77777777" w:rsidTr="004636E5">
        <w:trPr>
          <w:trHeight w:val="225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6C30705"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2</w:t>
            </w:r>
          </w:p>
        </w:tc>
        <w:tc>
          <w:tcPr>
            <w:tcW w:w="851" w:type="dxa"/>
            <w:tcBorders>
              <w:top w:val="single" w:sz="4" w:space="0" w:color="000000"/>
              <w:left w:val="single" w:sz="4" w:space="0" w:color="auto"/>
              <w:bottom w:val="single" w:sz="4" w:space="0" w:color="000000"/>
              <w:right w:val="single" w:sz="4" w:space="0" w:color="000000"/>
            </w:tcBorders>
            <w:vAlign w:val="center"/>
          </w:tcPr>
          <w:p w14:paraId="3E0B7545" w14:textId="2AC7BACC"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黄芪</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8E1FB66" w14:textId="39EB73C2"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斜片</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487A741" w14:textId="4B627025" w:rsidR="004636E5" w:rsidRPr="004636E5" w:rsidRDefault="004636E5">
            <w:pPr>
              <w:jc w:val="center"/>
              <w:rPr>
                <w:rFonts w:ascii="宋体" w:eastAsia="宋体" w:hAnsi="宋体" w:cs="Tahoma"/>
                <w:sz w:val="20"/>
                <w:szCs w:val="20"/>
              </w:rPr>
            </w:pPr>
            <w:r w:rsidRPr="004636E5">
              <w:rPr>
                <w:rFonts w:cs="Tahoma" w:hint="eastAsia"/>
                <w:sz w:val="20"/>
                <w:szCs w:val="20"/>
              </w:rPr>
              <w:t>呈圆柱形，有的有分枝，上端较粗，长</w:t>
            </w:r>
            <w:r w:rsidRPr="004636E5">
              <w:rPr>
                <w:rFonts w:cs="Tahoma" w:hint="eastAsia"/>
                <w:sz w:val="20"/>
                <w:szCs w:val="20"/>
              </w:rPr>
              <w:t>30</w:t>
            </w:r>
            <w:r w:rsidRPr="004636E5">
              <w:rPr>
                <w:rFonts w:cs="Tahoma" w:hint="eastAsia"/>
                <w:sz w:val="20"/>
                <w:szCs w:val="20"/>
              </w:rPr>
              <w:t>～</w:t>
            </w:r>
            <w:r w:rsidRPr="004636E5">
              <w:rPr>
                <w:rFonts w:cs="Tahoma" w:hint="eastAsia"/>
                <w:sz w:val="20"/>
                <w:szCs w:val="20"/>
              </w:rPr>
              <w:t>90cm</w:t>
            </w:r>
            <w:r w:rsidRPr="004636E5">
              <w:rPr>
                <w:rFonts w:cs="Tahoma" w:hint="eastAsia"/>
                <w:sz w:val="20"/>
                <w:szCs w:val="20"/>
              </w:rPr>
              <w:t>，直径</w:t>
            </w:r>
            <w:r w:rsidRPr="004636E5">
              <w:rPr>
                <w:rFonts w:cs="Tahoma" w:hint="eastAsia"/>
                <w:sz w:val="20"/>
                <w:szCs w:val="20"/>
              </w:rPr>
              <w:t>1</w:t>
            </w:r>
            <w:r w:rsidRPr="004636E5">
              <w:rPr>
                <w:rFonts w:cs="Tahoma" w:hint="eastAsia"/>
                <w:sz w:val="20"/>
                <w:szCs w:val="20"/>
              </w:rPr>
              <w:t>～</w:t>
            </w:r>
            <w:r w:rsidRPr="004636E5">
              <w:rPr>
                <w:rFonts w:cs="Tahoma" w:hint="eastAsia"/>
                <w:sz w:val="20"/>
                <w:szCs w:val="20"/>
              </w:rPr>
              <w:t>3.5cm</w:t>
            </w:r>
            <w:r w:rsidRPr="004636E5">
              <w:rPr>
                <w:rFonts w:cs="Tahoma" w:hint="eastAsia"/>
                <w:sz w:val="20"/>
                <w:szCs w:val="20"/>
              </w:rPr>
              <w:t>。表面淡棕黄色或淡棕褐色，有不整齐的纵皱纹或纵沟。质硬而韧，不易折断，断面纤维性强，并显粉性，皮部黄白色，木部淡黄色，有放射状纹理和裂隙，老根中心偶呈枯朽状，黑褐色或呈空洞。</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6D510779" w14:textId="16AA74C2" w:rsidR="004636E5" w:rsidRPr="004636E5" w:rsidRDefault="004636E5">
            <w:pPr>
              <w:jc w:val="center"/>
              <w:rPr>
                <w:rFonts w:ascii="宋体" w:eastAsia="宋体" w:hAnsi="宋体" w:cs="Tahoma"/>
                <w:sz w:val="20"/>
                <w:szCs w:val="20"/>
              </w:rPr>
            </w:pPr>
            <w:r w:rsidRPr="004636E5">
              <w:rPr>
                <w:rFonts w:cs="Tahoma" w:hint="eastAsia"/>
                <w:sz w:val="20"/>
                <w:szCs w:val="20"/>
              </w:rPr>
              <w:t>斜片。直径</w:t>
            </w:r>
            <w:r w:rsidRPr="004636E5">
              <w:rPr>
                <w:rFonts w:cs="Tahoma" w:hint="eastAsia"/>
                <w:sz w:val="20"/>
                <w:szCs w:val="20"/>
              </w:rPr>
              <w:t>1.0cm</w:t>
            </w:r>
            <w:r w:rsidRPr="004636E5">
              <w:rPr>
                <w:rFonts w:cs="Tahoma" w:hint="eastAsia"/>
                <w:sz w:val="20"/>
                <w:szCs w:val="20"/>
              </w:rPr>
              <w:t>以上，长</w:t>
            </w:r>
            <w:r w:rsidRPr="004636E5">
              <w:rPr>
                <w:rFonts w:cs="Tahoma" w:hint="eastAsia"/>
                <w:sz w:val="20"/>
                <w:szCs w:val="20"/>
              </w:rPr>
              <w:t>2-3cm.</w:t>
            </w:r>
          </w:p>
        </w:tc>
        <w:tc>
          <w:tcPr>
            <w:tcW w:w="1134" w:type="dxa"/>
            <w:tcBorders>
              <w:top w:val="single" w:sz="4" w:space="0" w:color="000000"/>
              <w:left w:val="single" w:sz="4" w:space="0" w:color="auto"/>
              <w:bottom w:val="single" w:sz="4" w:space="0" w:color="000000"/>
              <w:right w:val="single" w:sz="4" w:space="0" w:color="000000"/>
            </w:tcBorders>
            <w:vAlign w:val="center"/>
          </w:tcPr>
          <w:p w14:paraId="3BDDD744" w14:textId="5B48F07E"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3000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1EE6D7" w14:textId="61CAE10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7C5230B8" w14:textId="77777777" w:rsidTr="004636E5">
        <w:trPr>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2FE9DC4"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3</w:t>
            </w:r>
          </w:p>
        </w:tc>
        <w:tc>
          <w:tcPr>
            <w:tcW w:w="851" w:type="dxa"/>
            <w:tcBorders>
              <w:top w:val="single" w:sz="4" w:space="0" w:color="000000"/>
              <w:left w:val="single" w:sz="4" w:space="0" w:color="auto"/>
              <w:bottom w:val="single" w:sz="4" w:space="0" w:color="000000"/>
              <w:right w:val="single" w:sz="4" w:space="0" w:color="000000"/>
            </w:tcBorders>
            <w:vAlign w:val="center"/>
          </w:tcPr>
          <w:p w14:paraId="69F862A5" w14:textId="446B2EF8"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蒲公英</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7D16CEF" w14:textId="5EF5BFB3"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19109A" w14:textId="5E87D61B" w:rsidR="004636E5" w:rsidRPr="004636E5" w:rsidRDefault="004636E5">
            <w:pPr>
              <w:jc w:val="center"/>
              <w:rPr>
                <w:rFonts w:ascii="宋体" w:eastAsia="宋体" w:hAnsi="宋体" w:cs="Tahoma"/>
                <w:sz w:val="20"/>
                <w:szCs w:val="20"/>
              </w:rPr>
            </w:pPr>
            <w:r w:rsidRPr="004636E5">
              <w:rPr>
                <w:rFonts w:cs="Tahoma" w:hint="eastAsia"/>
                <w:sz w:val="20"/>
                <w:szCs w:val="20"/>
              </w:rPr>
              <w:t>呈皱缩卷曲的团块。根呈圆锥状，多弯曲，长</w:t>
            </w:r>
            <w:r w:rsidRPr="004636E5">
              <w:rPr>
                <w:rFonts w:cs="Tahoma" w:hint="eastAsia"/>
                <w:sz w:val="20"/>
                <w:szCs w:val="20"/>
              </w:rPr>
              <w:t>3</w:t>
            </w:r>
            <w:r w:rsidRPr="004636E5">
              <w:rPr>
                <w:rFonts w:cs="Tahoma" w:hint="eastAsia"/>
                <w:sz w:val="20"/>
                <w:szCs w:val="20"/>
              </w:rPr>
              <w:t>～</w:t>
            </w:r>
            <w:r w:rsidRPr="004636E5">
              <w:rPr>
                <w:rFonts w:cs="Tahoma" w:hint="eastAsia"/>
                <w:sz w:val="20"/>
                <w:szCs w:val="20"/>
              </w:rPr>
              <w:t>7cm</w:t>
            </w:r>
            <w:r w:rsidRPr="004636E5">
              <w:rPr>
                <w:rFonts w:cs="Tahoma" w:hint="eastAsia"/>
                <w:sz w:val="20"/>
                <w:szCs w:val="20"/>
              </w:rPr>
              <w:t>；表面棕褐色，抽皱；根头部有棕褐色或黄白色的茸毛，有的已脱落。叶基生，多皱缩破碎，完整叶片呈倒披针形，绿褐色或暗灰绿色，先端尖或钝，边缘浅裂或羽状分裂，基部渐狭，下延呈柄状，下表面主脉明显。花茎</w:t>
            </w:r>
            <w:r w:rsidRPr="004636E5">
              <w:rPr>
                <w:rFonts w:cs="Tahoma" w:hint="eastAsia"/>
                <w:sz w:val="20"/>
                <w:szCs w:val="20"/>
              </w:rPr>
              <w:t>1</w:t>
            </w:r>
            <w:r w:rsidRPr="004636E5">
              <w:rPr>
                <w:rFonts w:cs="Tahoma" w:hint="eastAsia"/>
                <w:sz w:val="20"/>
                <w:szCs w:val="20"/>
              </w:rPr>
              <w:t>至数条，每条顶生头状花序，总苞片多层，内面一层较长，花冠黄褐色或淡黄白色。有的可见多数具白色冠毛的长椭圆形瘦果</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3940ECF4" w14:textId="20810B3C" w:rsidR="004636E5" w:rsidRPr="004636E5" w:rsidRDefault="004636E5">
            <w:pPr>
              <w:jc w:val="center"/>
              <w:rPr>
                <w:rFonts w:ascii="宋体" w:eastAsia="宋体" w:hAnsi="宋体" w:cs="Tahoma"/>
                <w:sz w:val="20"/>
                <w:szCs w:val="20"/>
              </w:rPr>
            </w:pPr>
            <w:r w:rsidRPr="004636E5">
              <w:rPr>
                <w:rFonts w:cs="Tahoma" w:hint="eastAsia"/>
                <w:sz w:val="20"/>
                <w:szCs w:val="20"/>
              </w:rPr>
              <w:t>无石块，泥块、蜗牛，根大于</w:t>
            </w:r>
            <w:r w:rsidRPr="004636E5">
              <w:rPr>
                <w:rFonts w:cs="Tahoma" w:hint="eastAsia"/>
                <w:sz w:val="20"/>
                <w:szCs w:val="20"/>
              </w:rPr>
              <w:t>30%</w:t>
            </w:r>
            <w:r w:rsidRPr="004636E5">
              <w:rPr>
                <w:rFonts w:cs="Tahoma" w:hint="eastAsia"/>
                <w:sz w:val="20"/>
                <w:szCs w:val="20"/>
              </w:rPr>
              <w:t>。过</w:t>
            </w:r>
            <w:r w:rsidRPr="004636E5">
              <w:rPr>
                <w:rFonts w:cs="Tahoma" w:hint="eastAsia"/>
                <w:sz w:val="20"/>
                <w:szCs w:val="20"/>
              </w:rPr>
              <w:t>0.2cm</w:t>
            </w:r>
            <w:r w:rsidRPr="004636E5">
              <w:rPr>
                <w:rFonts w:cs="Tahoma" w:hint="eastAsia"/>
                <w:sz w:val="20"/>
                <w:szCs w:val="20"/>
              </w:rPr>
              <w:t>方筛</w:t>
            </w:r>
          </w:p>
        </w:tc>
        <w:tc>
          <w:tcPr>
            <w:tcW w:w="1134" w:type="dxa"/>
            <w:tcBorders>
              <w:top w:val="single" w:sz="4" w:space="0" w:color="000000"/>
              <w:left w:val="single" w:sz="4" w:space="0" w:color="auto"/>
              <w:bottom w:val="single" w:sz="4" w:space="0" w:color="000000"/>
              <w:right w:val="single" w:sz="4" w:space="0" w:color="000000"/>
            </w:tcBorders>
            <w:vAlign w:val="center"/>
          </w:tcPr>
          <w:p w14:paraId="5634B524" w14:textId="2B4D2C7B" w:rsidR="004636E5" w:rsidRPr="004636E5" w:rsidRDefault="004636E5">
            <w:pPr>
              <w:jc w:val="center"/>
              <w:rPr>
                <w:rFonts w:ascii="宋体" w:eastAsia="宋体" w:hAnsi="宋体" w:cs="Tahoma"/>
                <w:sz w:val="20"/>
                <w:szCs w:val="20"/>
              </w:rPr>
            </w:pPr>
            <w:r w:rsidRPr="004636E5">
              <w:rPr>
                <w:rFonts w:cs="Tahoma" w:hint="eastAsia"/>
                <w:sz w:val="20"/>
                <w:szCs w:val="20"/>
              </w:rPr>
              <w:t>5000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BD63D19" w14:textId="4F2C236B"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7B800869" w14:textId="77777777" w:rsidTr="004636E5">
        <w:trPr>
          <w:trHeight w:val="240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C46CC3C"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lastRenderedPageBreak/>
              <w:t>4</w:t>
            </w:r>
          </w:p>
        </w:tc>
        <w:tc>
          <w:tcPr>
            <w:tcW w:w="851" w:type="dxa"/>
            <w:tcBorders>
              <w:top w:val="single" w:sz="4" w:space="0" w:color="000000"/>
              <w:left w:val="single" w:sz="4" w:space="0" w:color="auto"/>
              <w:bottom w:val="single" w:sz="4" w:space="0" w:color="000000"/>
              <w:right w:val="single" w:sz="4" w:space="0" w:color="000000"/>
            </w:tcBorders>
            <w:vAlign w:val="center"/>
          </w:tcPr>
          <w:p w14:paraId="198FEEB1" w14:textId="647E7A2A"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木香</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4005D3B" w14:textId="632186FB"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90BC3A" w14:textId="0AFF3554"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呈圆柱形或半圆柱形，长</w:t>
            </w:r>
            <w:r w:rsidRPr="004636E5">
              <w:rPr>
                <w:rFonts w:cs="Tahoma" w:hint="eastAsia"/>
                <w:color w:val="000000"/>
                <w:sz w:val="20"/>
                <w:szCs w:val="20"/>
              </w:rPr>
              <w:t>5</w:t>
            </w:r>
            <w:r w:rsidRPr="004636E5">
              <w:rPr>
                <w:rFonts w:cs="Tahoma" w:hint="eastAsia"/>
                <w:color w:val="000000"/>
                <w:sz w:val="20"/>
                <w:szCs w:val="20"/>
              </w:rPr>
              <w:t>～</w:t>
            </w:r>
            <w:r w:rsidRPr="004636E5">
              <w:rPr>
                <w:rFonts w:cs="Tahoma" w:hint="eastAsia"/>
                <w:color w:val="000000"/>
                <w:sz w:val="20"/>
                <w:szCs w:val="20"/>
              </w:rPr>
              <w:t>10cm</w:t>
            </w:r>
            <w:r w:rsidRPr="004636E5">
              <w:rPr>
                <w:rFonts w:cs="Tahoma" w:hint="eastAsia"/>
                <w:color w:val="000000"/>
                <w:sz w:val="20"/>
                <w:szCs w:val="20"/>
              </w:rPr>
              <w:t>，直径</w:t>
            </w:r>
            <w:r w:rsidRPr="004636E5">
              <w:rPr>
                <w:rFonts w:cs="Tahoma" w:hint="eastAsia"/>
                <w:color w:val="000000"/>
                <w:sz w:val="20"/>
                <w:szCs w:val="20"/>
              </w:rPr>
              <w:t>0.5</w:t>
            </w:r>
            <w:r w:rsidRPr="004636E5">
              <w:rPr>
                <w:rFonts w:cs="Tahoma" w:hint="eastAsia"/>
                <w:color w:val="000000"/>
                <w:sz w:val="20"/>
                <w:szCs w:val="20"/>
              </w:rPr>
              <w:t>～</w:t>
            </w:r>
            <w:r w:rsidRPr="004636E5">
              <w:rPr>
                <w:rFonts w:cs="Tahoma" w:hint="eastAsia"/>
                <w:color w:val="000000"/>
                <w:sz w:val="20"/>
                <w:szCs w:val="20"/>
              </w:rPr>
              <w:t>5cm</w:t>
            </w:r>
            <w:r w:rsidRPr="004636E5">
              <w:rPr>
                <w:rFonts w:cs="Tahoma" w:hint="eastAsia"/>
                <w:color w:val="000000"/>
                <w:sz w:val="20"/>
                <w:szCs w:val="20"/>
              </w:rPr>
              <w:t>。表面黄棕色至灰褐色，有明显的皱纹、纵沟及侧根痕。质坚，不易折断，断面灰褐色至暗褐色，周边灰黄色或浅棕黄色，形成层环棕色，有放射状纹理及散在的褐色点状油室</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49D862E6" w14:textId="4A63F356" w:rsidR="004636E5" w:rsidRPr="004636E5" w:rsidRDefault="004636E5">
            <w:pPr>
              <w:jc w:val="center"/>
              <w:rPr>
                <w:rFonts w:cs="Tahoma"/>
                <w:sz w:val="20"/>
                <w:szCs w:val="20"/>
              </w:rPr>
            </w:pPr>
            <w:r w:rsidRPr="004636E5">
              <w:rPr>
                <w:rFonts w:cs="Tahoma" w:hint="eastAsia"/>
                <w:color w:val="000000"/>
                <w:sz w:val="20"/>
                <w:szCs w:val="20"/>
              </w:rPr>
              <w:t>片厚</w:t>
            </w:r>
            <w:r w:rsidRPr="004636E5">
              <w:rPr>
                <w:rFonts w:cs="Tahoma" w:hint="eastAsia"/>
                <w:color w:val="000000"/>
                <w:sz w:val="20"/>
                <w:szCs w:val="20"/>
              </w:rPr>
              <w:t xml:space="preserve">2-4mm </w:t>
            </w:r>
            <w:r w:rsidRPr="004636E5">
              <w:rPr>
                <w:rFonts w:cs="Tahoma" w:hint="eastAsia"/>
                <w:color w:val="000000"/>
                <w:sz w:val="20"/>
                <w:szCs w:val="20"/>
              </w:rPr>
              <w:t>直径</w:t>
            </w:r>
            <w:r w:rsidRPr="004636E5">
              <w:rPr>
                <w:rFonts w:cs="Tahoma" w:hint="eastAsia"/>
                <w:color w:val="000000"/>
                <w:sz w:val="20"/>
                <w:szCs w:val="20"/>
              </w:rPr>
              <w:t>1.5-2.0cm</w:t>
            </w:r>
            <w:r w:rsidRPr="004636E5">
              <w:rPr>
                <w:rFonts w:cs="Tahoma" w:hint="eastAsia"/>
                <w:color w:val="000000"/>
                <w:sz w:val="20"/>
                <w:szCs w:val="20"/>
              </w:rPr>
              <w:t>以上，无油片黑片、白心片</w:t>
            </w:r>
          </w:p>
        </w:tc>
        <w:tc>
          <w:tcPr>
            <w:tcW w:w="1134" w:type="dxa"/>
            <w:tcBorders>
              <w:top w:val="single" w:sz="4" w:space="0" w:color="000000"/>
              <w:left w:val="single" w:sz="4" w:space="0" w:color="auto"/>
              <w:bottom w:val="single" w:sz="4" w:space="0" w:color="000000"/>
              <w:right w:val="single" w:sz="4" w:space="0" w:color="000000"/>
            </w:tcBorders>
            <w:vAlign w:val="center"/>
          </w:tcPr>
          <w:p w14:paraId="1A14D1E3" w14:textId="440AFA4D"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2000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1EF874" w14:textId="1E4E4326"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645C12AA" w14:textId="77777777" w:rsidTr="004636E5">
        <w:trPr>
          <w:trHeight w:val="2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8FAE63B"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5</w:t>
            </w:r>
          </w:p>
        </w:tc>
        <w:tc>
          <w:tcPr>
            <w:tcW w:w="851" w:type="dxa"/>
            <w:tcBorders>
              <w:top w:val="single" w:sz="4" w:space="0" w:color="000000"/>
              <w:left w:val="single" w:sz="4" w:space="0" w:color="auto"/>
              <w:bottom w:val="single" w:sz="4" w:space="0" w:color="000000"/>
              <w:right w:val="single" w:sz="4" w:space="0" w:color="000000"/>
            </w:tcBorders>
            <w:vAlign w:val="center"/>
          </w:tcPr>
          <w:p w14:paraId="10377D67" w14:textId="2185203C"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仙鹤草</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FF7513E" w14:textId="0B3253F9"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702275D" w14:textId="4977EEE6" w:rsidR="004636E5" w:rsidRPr="004636E5" w:rsidRDefault="004636E5">
            <w:pPr>
              <w:jc w:val="center"/>
              <w:rPr>
                <w:rFonts w:ascii="宋体" w:eastAsia="宋体" w:hAnsi="宋体" w:cs="Tahoma"/>
                <w:sz w:val="20"/>
                <w:szCs w:val="20"/>
              </w:rPr>
            </w:pPr>
            <w:r w:rsidRPr="004636E5">
              <w:rPr>
                <w:rFonts w:cs="Tahoma" w:hint="eastAsia"/>
                <w:sz w:val="20"/>
                <w:szCs w:val="20"/>
              </w:rPr>
              <w:t>长</w:t>
            </w:r>
            <w:r w:rsidRPr="004636E5">
              <w:rPr>
                <w:rFonts w:cs="Tahoma" w:hint="eastAsia"/>
                <w:sz w:val="20"/>
                <w:szCs w:val="20"/>
              </w:rPr>
              <w:t>50</w:t>
            </w:r>
            <w:r w:rsidRPr="004636E5">
              <w:rPr>
                <w:rFonts w:cs="Tahoma" w:hint="eastAsia"/>
                <w:sz w:val="20"/>
                <w:szCs w:val="20"/>
              </w:rPr>
              <w:t>～</w:t>
            </w:r>
            <w:r w:rsidRPr="004636E5">
              <w:rPr>
                <w:rFonts w:cs="Tahoma" w:hint="eastAsia"/>
                <w:sz w:val="20"/>
                <w:szCs w:val="20"/>
              </w:rPr>
              <w:t>100cm</w:t>
            </w:r>
            <w:r w:rsidRPr="004636E5">
              <w:rPr>
                <w:rFonts w:cs="Tahoma" w:hint="eastAsia"/>
                <w:sz w:val="20"/>
                <w:szCs w:val="20"/>
              </w:rPr>
              <w:t>，全体被白色柔毛。茎下部圆柱形，直径</w:t>
            </w:r>
            <w:r w:rsidRPr="004636E5">
              <w:rPr>
                <w:rFonts w:cs="Tahoma" w:hint="eastAsia"/>
                <w:sz w:val="20"/>
                <w:szCs w:val="20"/>
              </w:rPr>
              <w:t>4</w:t>
            </w:r>
            <w:r w:rsidRPr="004636E5">
              <w:rPr>
                <w:rFonts w:cs="Tahoma" w:hint="eastAsia"/>
                <w:sz w:val="20"/>
                <w:szCs w:val="20"/>
              </w:rPr>
              <w:t>～</w:t>
            </w:r>
            <w:r w:rsidRPr="004636E5">
              <w:rPr>
                <w:rFonts w:cs="Tahoma" w:hint="eastAsia"/>
                <w:sz w:val="20"/>
                <w:szCs w:val="20"/>
              </w:rPr>
              <w:t>6mm</w:t>
            </w:r>
            <w:r w:rsidRPr="004636E5">
              <w:rPr>
                <w:rFonts w:cs="Tahoma" w:hint="eastAsia"/>
                <w:sz w:val="20"/>
                <w:szCs w:val="20"/>
              </w:rPr>
              <w:t>，红棕色，上部方柱形，四面略凹陷，绿褐色，有纵沟和棱线，有节；体轻，质硬，易折断，断面中空。单数羽状复叶互生，暗绿色，皱缩卷曲；质脆，易碎；叶片有大小</w:t>
            </w:r>
            <w:r w:rsidRPr="004636E5">
              <w:rPr>
                <w:rFonts w:cs="Tahoma" w:hint="eastAsia"/>
                <w:sz w:val="20"/>
                <w:szCs w:val="20"/>
              </w:rPr>
              <w:t>2</w:t>
            </w:r>
            <w:r w:rsidRPr="004636E5">
              <w:rPr>
                <w:rFonts w:cs="Tahoma" w:hint="eastAsia"/>
                <w:sz w:val="20"/>
                <w:szCs w:val="20"/>
              </w:rPr>
              <w:t>种，相间生于叶轴上，顶端小叶较大，完整小叶片展平后呈卵形或长椭圆形，先端尖，基部楔形，边缘有锯齿；托叶</w:t>
            </w:r>
            <w:r w:rsidRPr="004636E5">
              <w:rPr>
                <w:rFonts w:cs="Tahoma" w:hint="eastAsia"/>
                <w:sz w:val="20"/>
                <w:szCs w:val="20"/>
              </w:rPr>
              <w:t>2</w:t>
            </w:r>
            <w:r w:rsidRPr="004636E5">
              <w:rPr>
                <w:rFonts w:cs="Tahoma" w:hint="eastAsia"/>
                <w:sz w:val="20"/>
                <w:szCs w:val="20"/>
              </w:rPr>
              <w:t>，抱茎，斜卵形。总状花序细长，花萼下部呈筒状，萼筒上部有钩刺，先端</w:t>
            </w:r>
            <w:r w:rsidRPr="004636E5">
              <w:rPr>
                <w:rFonts w:cs="Tahoma" w:hint="eastAsia"/>
                <w:sz w:val="20"/>
                <w:szCs w:val="20"/>
              </w:rPr>
              <w:t>5</w:t>
            </w:r>
            <w:r w:rsidRPr="004636E5">
              <w:rPr>
                <w:rFonts w:cs="Tahoma" w:hint="eastAsia"/>
                <w:sz w:val="20"/>
                <w:szCs w:val="20"/>
              </w:rPr>
              <w:t>裂，花瓣黄色</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2FFDF5EC" w14:textId="4D7A1C21"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段</w:t>
            </w:r>
            <w:r w:rsidRPr="004636E5">
              <w:rPr>
                <w:rFonts w:cs="Tahoma" w:hint="eastAsia"/>
                <w:sz w:val="20"/>
                <w:szCs w:val="20"/>
              </w:rPr>
              <w:t>5-10mm</w:t>
            </w:r>
            <w:r w:rsidRPr="004636E5">
              <w:rPr>
                <w:rFonts w:cs="Tahoma" w:hint="eastAsia"/>
                <w:sz w:val="20"/>
                <w:szCs w:val="20"/>
              </w:rPr>
              <w:t>无头，无杂质，无霉味，无碎屑，无石子</w:t>
            </w:r>
          </w:p>
        </w:tc>
        <w:tc>
          <w:tcPr>
            <w:tcW w:w="1134" w:type="dxa"/>
            <w:tcBorders>
              <w:top w:val="single" w:sz="4" w:space="0" w:color="000000"/>
              <w:left w:val="single" w:sz="4" w:space="0" w:color="auto"/>
              <w:bottom w:val="single" w:sz="4" w:space="0" w:color="000000"/>
              <w:right w:val="single" w:sz="4" w:space="0" w:color="000000"/>
            </w:tcBorders>
            <w:vAlign w:val="center"/>
          </w:tcPr>
          <w:p w14:paraId="24F640CC" w14:textId="760EDDA4"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928047" w14:textId="3DF84D72"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0C861053" w14:textId="77777777" w:rsidTr="004636E5">
        <w:trPr>
          <w:trHeight w:val="1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2CEDA83"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6</w:t>
            </w:r>
          </w:p>
        </w:tc>
        <w:tc>
          <w:tcPr>
            <w:tcW w:w="851" w:type="dxa"/>
            <w:tcBorders>
              <w:top w:val="single" w:sz="4" w:space="0" w:color="000000"/>
              <w:left w:val="single" w:sz="4" w:space="0" w:color="auto"/>
              <w:bottom w:val="single" w:sz="4" w:space="0" w:color="000000"/>
              <w:right w:val="single" w:sz="4" w:space="0" w:color="000000"/>
            </w:tcBorders>
            <w:vAlign w:val="center"/>
          </w:tcPr>
          <w:p w14:paraId="7145B8B2" w14:textId="15A9422C"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石斛</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289B8B7" w14:textId="063496C6"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干</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96D5F4D" w14:textId="5E35A0E0" w:rsidR="004636E5" w:rsidRPr="004636E5" w:rsidRDefault="004636E5">
            <w:pPr>
              <w:jc w:val="center"/>
              <w:rPr>
                <w:rFonts w:ascii="宋体" w:eastAsia="宋体" w:hAnsi="宋体" w:cs="Tahoma"/>
                <w:sz w:val="20"/>
                <w:szCs w:val="20"/>
              </w:rPr>
            </w:pPr>
            <w:r w:rsidRPr="004636E5">
              <w:rPr>
                <w:rFonts w:cs="Tahoma" w:hint="eastAsia"/>
                <w:sz w:val="20"/>
                <w:szCs w:val="20"/>
              </w:rPr>
              <w:t>呈长圆柱形，长</w:t>
            </w:r>
            <w:r w:rsidRPr="004636E5">
              <w:rPr>
                <w:rFonts w:cs="Tahoma" w:hint="eastAsia"/>
                <w:sz w:val="20"/>
                <w:szCs w:val="20"/>
              </w:rPr>
              <w:t>20</w:t>
            </w:r>
            <w:r w:rsidRPr="004636E5">
              <w:rPr>
                <w:rFonts w:cs="Tahoma" w:hint="eastAsia"/>
                <w:sz w:val="20"/>
                <w:szCs w:val="20"/>
              </w:rPr>
              <w:t>～</w:t>
            </w:r>
            <w:r w:rsidRPr="004636E5">
              <w:rPr>
                <w:rFonts w:cs="Tahoma" w:hint="eastAsia"/>
                <w:sz w:val="20"/>
                <w:szCs w:val="20"/>
              </w:rPr>
              <w:t>150cm</w:t>
            </w:r>
            <w:r w:rsidRPr="004636E5">
              <w:rPr>
                <w:rFonts w:cs="Tahoma" w:hint="eastAsia"/>
                <w:sz w:val="20"/>
                <w:szCs w:val="20"/>
              </w:rPr>
              <w:t>，直径</w:t>
            </w:r>
            <w:r w:rsidRPr="004636E5">
              <w:rPr>
                <w:rFonts w:cs="Tahoma" w:hint="eastAsia"/>
                <w:sz w:val="20"/>
                <w:szCs w:val="20"/>
              </w:rPr>
              <w:t>0.4</w:t>
            </w:r>
            <w:r w:rsidRPr="004636E5">
              <w:rPr>
                <w:rFonts w:cs="Tahoma" w:hint="eastAsia"/>
                <w:sz w:val="20"/>
                <w:szCs w:val="20"/>
              </w:rPr>
              <w:t>～</w:t>
            </w:r>
            <w:r w:rsidRPr="004636E5">
              <w:rPr>
                <w:rFonts w:cs="Tahoma" w:hint="eastAsia"/>
                <w:sz w:val="20"/>
                <w:szCs w:val="20"/>
              </w:rPr>
              <w:t>1.2cm</w:t>
            </w:r>
            <w:r w:rsidRPr="004636E5">
              <w:rPr>
                <w:rFonts w:cs="Tahoma" w:hint="eastAsia"/>
                <w:sz w:val="20"/>
                <w:szCs w:val="20"/>
              </w:rPr>
              <w:t>，节明显，节间长</w:t>
            </w:r>
            <w:r w:rsidRPr="004636E5">
              <w:rPr>
                <w:rFonts w:cs="Tahoma" w:hint="eastAsia"/>
                <w:sz w:val="20"/>
                <w:szCs w:val="20"/>
              </w:rPr>
              <w:t>2</w:t>
            </w:r>
            <w:r w:rsidRPr="004636E5">
              <w:rPr>
                <w:rFonts w:cs="Tahoma" w:hint="eastAsia"/>
                <w:sz w:val="20"/>
                <w:szCs w:val="20"/>
              </w:rPr>
              <w:t>～</w:t>
            </w:r>
            <w:r w:rsidRPr="004636E5">
              <w:rPr>
                <w:rFonts w:cs="Tahoma" w:hint="eastAsia"/>
                <w:sz w:val="20"/>
                <w:szCs w:val="20"/>
              </w:rPr>
              <w:t>6cm</w:t>
            </w:r>
            <w:r w:rsidRPr="004636E5">
              <w:rPr>
                <w:rFonts w:cs="Tahoma" w:hint="eastAsia"/>
                <w:sz w:val="20"/>
                <w:szCs w:val="20"/>
              </w:rPr>
              <w:t>。表面黄色至暗黄色，有深纵槽。质疏松，断面平坦或呈纤维性。</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771C5634" w14:textId="51AF04E1" w:rsidR="004636E5" w:rsidRPr="004636E5" w:rsidRDefault="004636E5">
            <w:pPr>
              <w:jc w:val="center"/>
              <w:rPr>
                <w:rFonts w:ascii="宋体" w:eastAsia="宋体" w:hAnsi="宋体" w:cs="Tahoma"/>
                <w:sz w:val="20"/>
                <w:szCs w:val="20"/>
              </w:rPr>
            </w:pPr>
            <w:r w:rsidRPr="004636E5">
              <w:rPr>
                <w:rFonts w:cs="Tahoma" w:hint="eastAsia"/>
                <w:sz w:val="20"/>
                <w:szCs w:val="20"/>
              </w:rPr>
              <w:t>段</w:t>
            </w:r>
            <w:r w:rsidRPr="004636E5">
              <w:rPr>
                <w:rFonts w:cs="Tahoma" w:hint="eastAsia"/>
                <w:sz w:val="20"/>
                <w:szCs w:val="20"/>
              </w:rPr>
              <w:t>5-10mm</w:t>
            </w:r>
            <w:r w:rsidRPr="004636E5">
              <w:rPr>
                <w:rFonts w:cs="Tahoma" w:hint="eastAsia"/>
                <w:sz w:val="20"/>
                <w:szCs w:val="20"/>
              </w:rPr>
              <w:t>，无杂质，无黑段。</w:t>
            </w:r>
          </w:p>
        </w:tc>
        <w:tc>
          <w:tcPr>
            <w:tcW w:w="1134" w:type="dxa"/>
            <w:tcBorders>
              <w:top w:val="single" w:sz="4" w:space="0" w:color="000000"/>
              <w:left w:val="single" w:sz="4" w:space="0" w:color="auto"/>
              <w:bottom w:val="single" w:sz="4" w:space="0" w:color="000000"/>
              <w:right w:val="single" w:sz="4" w:space="0" w:color="000000"/>
            </w:tcBorders>
            <w:vAlign w:val="center"/>
          </w:tcPr>
          <w:p w14:paraId="6725CCBA" w14:textId="3A9E1D2B" w:rsidR="004636E5" w:rsidRPr="004636E5" w:rsidRDefault="004636E5">
            <w:pPr>
              <w:jc w:val="center"/>
              <w:rPr>
                <w:rFonts w:ascii="宋体" w:eastAsia="宋体" w:hAnsi="宋体" w:cs="Tahoma"/>
                <w:sz w:val="20"/>
                <w:szCs w:val="20"/>
              </w:rPr>
            </w:pPr>
            <w:r w:rsidRPr="004636E5">
              <w:rPr>
                <w:rFonts w:cs="Tahoma" w:hint="eastAsia"/>
                <w:sz w:val="20"/>
                <w:szCs w:val="20"/>
              </w:rPr>
              <w:t>1000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03E7EB7" w14:textId="52AB125F"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0C5509BC" w14:textId="77777777" w:rsidTr="004636E5">
        <w:trPr>
          <w:trHeight w:val="185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A07F6AC"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7</w:t>
            </w:r>
          </w:p>
        </w:tc>
        <w:tc>
          <w:tcPr>
            <w:tcW w:w="851" w:type="dxa"/>
            <w:tcBorders>
              <w:top w:val="single" w:sz="4" w:space="0" w:color="000000"/>
              <w:left w:val="single" w:sz="4" w:space="0" w:color="auto"/>
              <w:bottom w:val="single" w:sz="4" w:space="0" w:color="000000"/>
              <w:right w:val="single" w:sz="4" w:space="0" w:color="000000"/>
            </w:tcBorders>
            <w:vAlign w:val="center"/>
          </w:tcPr>
          <w:p w14:paraId="2B5C61AE" w14:textId="32B6A5B4"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丹参</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2A90758" w14:textId="23FFC282"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685BB3C" w14:textId="1436AAB7" w:rsidR="004636E5" w:rsidRPr="004636E5" w:rsidRDefault="004636E5">
            <w:pPr>
              <w:jc w:val="center"/>
              <w:rPr>
                <w:rFonts w:ascii="宋体" w:eastAsia="宋体" w:hAnsi="宋体" w:cs="Tahoma"/>
                <w:sz w:val="20"/>
                <w:szCs w:val="20"/>
              </w:rPr>
            </w:pPr>
            <w:r w:rsidRPr="004636E5">
              <w:rPr>
                <w:rFonts w:cs="Tahoma" w:hint="eastAsia"/>
                <w:sz w:val="20"/>
                <w:szCs w:val="20"/>
              </w:rPr>
              <w:t>根茎短粗，顶端有时残留茎基。根数条，长圆柱形，略弯曲，有的分枝并具须状细根，长</w:t>
            </w:r>
            <w:r w:rsidRPr="004636E5">
              <w:rPr>
                <w:rFonts w:cs="Tahoma" w:hint="eastAsia"/>
                <w:sz w:val="20"/>
                <w:szCs w:val="20"/>
              </w:rPr>
              <w:t>10</w:t>
            </w:r>
            <w:r w:rsidRPr="004636E5">
              <w:rPr>
                <w:rFonts w:cs="Tahoma" w:hint="eastAsia"/>
                <w:sz w:val="20"/>
                <w:szCs w:val="20"/>
              </w:rPr>
              <w:t>～</w:t>
            </w:r>
            <w:r w:rsidRPr="004636E5">
              <w:rPr>
                <w:rFonts w:cs="Tahoma" w:hint="eastAsia"/>
                <w:sz w:val="20"/>
                <w:szCs w:val="20"/>
              </w:rPr>
              <w:t>20cm</w:t>
            </w:r>
            <w:r w:rsidRPr="004636E5">
              <w:rPr>
                <w:rFonts w:cs="Tahoma" w:hint="eastAsia"/>
                <w:sz w:val="20"/>
                <w:szCs w:val="20"/>
              </w:rPr>
              <w:t>，直径</w:t>
            </w:r>
            <w:r w:rsidRPr="004636E5">
              <w:rPr>
                <w:rFonts w:cs="Tahoma" w:hint="eastAsia"/>
                <w:sz w:val="20"/>
                <w:szCs w:val="20"/>
              </w:rPr>
              <w:t>0.3</w:t>
            </w:r>
            <w:r w:rsidRPr="004636E5">
              <w:rPr>
                <w:rFonts w:cs="Tahoma" w:hint="eastAsia"/>
                <w:sz w:val="20"/>
                <w:szCs w:val="20"/>
              </w:rPr>
              <w:t>～</w:t>
            </w:r>
            <w:r w:rsidRPr="004636E5">
              <w:rPr>
                <w:rFonts w:cs="Tahoma" w:hint="eastAsia"/>
                <w:sz w:val="20"/>
                <w:szCs w:val="20"/>
              </w:rPr>
              <w:t>1cm</w:t>
            </w:r>
            <w:r w:rsidRPr="004636E5">
              <w:rPr>
                <w:rFonts w:cs="Tahoma" w:hint="eastAsia"/>
                <w:sz w:val="20"/>
                <w:szCs w:val="20"/>
              </w:rPr>
              <w:t>。表面棕红色或暗棕红色，粗糙，具纵皱纹。老根外皮疏松，多显紫棕色，常呈鳞片状剥落。质硬而脆，断面疏松，有裂隙或略平整而致密，皮部棕红色，木部灰黄色或紫褐色，导管束黄白色，呈放射状排列。</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7FA74733" w14:textId="0083E662" w:rsidR="004636E5" w:rsidRPr="004636E5" w:rsidRDefault="004636E5">
            <w:pPr>
              <w:jc w:val="center"/>
              <w:rPr>
                <w:rFonts w:ascii="宋体" w:eastAsia="宋体" w:hAnsi="宋体" w:cs="Tahoma"/>
                <w:sz w:val="20"/>
                <w:szCs w:val="20"/>
              </w:rPr>
            </w:pPr>
            <w:r w:rsidRPr="004636E5">
              <w:rPr>
                <w:rFonts w:cs="Tahoma" w:hint="eastAsia"/>
                <w:sz w:val="20"/>
                <w:szCs w:val="20"/>
              </w:rPr>
              <w:t>直径</w:t>
            </w:r>
            <w:r w:rsidRPr="004636E5">
              <w:rPr>
                <w:rFonts w:cs="Tahoma" w:hint="eastAsia"/>
                <w:sz w:val="20"/>
                <w:szCs w:val="20"/>
              </w:rPr>
              <w:t>0.4cm</w:t>
            </w:r>
            <w:r w:rsidRPr="004636E5">
              <w:rPr>
                <w:rFonts w:cs="Tahoma" w:hint="eastAsia"/>
                <w:sz w:val="20"/>
                <w:szCs w:val="20"/>
              </w:rPr>
              <w:t>以上，无花头片、枯片。外表皮棕红色或暗棕红色，杂质、石头不得过</w:t>
            </w:r>
            <w:r w:rsidRPr="004636E5">
              <w:rPr>
                <w:rFonts w:cs="Tahoma" w:hint="eastAsia"/>
                <w:sz w:val="20"/>
                <w:szCs w:val="20"/>
              </w:rPr>
              <w:t>1%</w:t>
            </w:r>
            <w:r w:rsidRPr="004636E5">
              <w:rPr>
                <w:rFonts w:cs="Tahoma" w:hint="eastAsia"/>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459126AA" w14:textId="6706DE74"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5000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3525946" w14:textId="1B467494"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5DE15230" w14:textId="77777777" w:rsidTr="004636E5">
        <w:trPr>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92A2B2C"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8</w:t>
            </w:r>
          </w:p>
        </w:tc>
        <w:tc>
          <w:tcPr>
            <w:tcW w:w="851" w:type="dxa"/>
            <w:tcBorders>
              <w:top w:val="single" w:sz="4" w:space="0" w:color="000000"/>
              <w:left w:val="single" w:sz="4" w:space="0" w:color="auto"/>
              <w:bottom w:val="single" w:sz="4" w:space="0" w:color="000000"/>
              <w:right w:val="single" w:sz="4" w:space="0" w:color="000000"/>
            </w:tcBorders>
            <w:vAlign w:val="center"/>
          </w:tcPr>
          <w:p w14:paraId="3D88AC3C" w14:textId="0E591C65"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栀子</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6470B41" w14:textId="0BA317D3"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3D892A" w14:textId="43FD8A0A" w:rsidR="004636E5" w:rsidRPr="004636E5" w:rsidRDefault="004636E5">
            <w:pPr>
              <w:jc w:val="center"/>
              <w:rPr>
                <w:rFonts w:ascii="宋体" w:eastAsia="宋体" w:hAnsi="宋体" w:cs="Tahoma"/>
                <w:sz w:val="20"/>
                <w:szCs w:val="20"/>
              </w:rPr>
            </w:pPr>
            <w:r w:rsidRPr="004636E5">
              <w:rPr>
                <w:rFonts w:cs="Tahoma" w:hint="eastAsia"/>
                <w:sz w:val="20"/>
                <w:szCs w:val="20"/>
              </w:rPr>
              <w:t>呈长卵圆形或椭圆形，长</w:t>
            </w:r>
            <w:r w:rsidRPr="004636E5">
              <w:rPr>
                <w:rFonts w:cs="Tahoma" w:hint="eastAsia"/>
                <w:sz w:val="20"/>
                <w:szCs w:val="20"/>
              </w:rPr>
              <w:t>1.5</w:t>
            </w:r>
            <w:r w:rsidRPr="004636E5">
              <w:rPr>
                <w:rFonts w:cs="Tahoma" w:hint="eastAsia"/>
                <w:sz w:val="20"/>
                <w:szCs w:val="20"/>
              </w:rPr>
              <w:t>～</w:t>
            </w:r>
            <w:r w:rsidRPr="004636E5">
              <w:rPr>
                <w:rFonts w:cs="Tahoma" w:hint="eastAsia"/>
                <w:sz w:val="20"/>
                <w:szCs w:val="20"/>
              </w:rPr>
              <w:t>3.5cm</w:t>
            </w:r>
            <w:r w:rsidRPr="004636E5">
              <w:rPr>
                <w:rFonts w:cs="Tahoma" w:hint="eastAsia"/>
                <w:sz w:val="20"/>
                <w:szCs w:val="20"/>
              </w:rPr>
              <w:t>，直径</w:t>
            </w:r>
            <w:r w:rsidRPr="004636E5">
              <w:rPr>
                <w:rFonts w:cs="Tahoma" w:hint="eastAsia"/>
                <w:sz w:val="20"/>
                <w:szCs w:val="20"/>
              </w:rPr>
              <w:t>1</w:t>
            </w:r>
            <w:r w:rsidRPr="004636E5">
              <w:rPr>
                <w:rFonts w:cs="Tahoma" w:hint="eastAsia"/>
                <w:sz w:val="20"/>
                <w:szCs w:val="20"/>
              </w:rPr>
              <w:t>～</w:t>
            </w:r>
            <w:r w:rsidRPr="004636E5">
              <w:rPr>
                <w:rFonts w:cs="Tahoma" w:hint="eastAsia"/>
                <w:sz w:val="20"/>
                <w:szCs w:val="20"/>
              </w:rPr>
              <w:t>1.5cm</w:t>
            </w:r>
            <w:r w:rsidRPr="004636E5">
              <w:rPr>
                <w:rFonts w:cs="Tahoma" w:hint="eastAsia"/>
                <w:sz w:val="20"/>
                <w:szCs w:val="20"/>
              </w:rPr>
              <w:t>。表面红黄色或棕红色，具</w:t>
            </w:r>
            <w:r w:rsidRPr="004636E5">
              <w:rPr>
                <w:rFonts w:cs="Tahoma" w:hint="eastAsia"/>
                <w:sz w:val="20"/>
                <w:szCs w:val="20"/>
              </w:rPr>
              <w:t>6</w:t>
            </w:r>
            <w:r w:rsidRPr="004636E5">
              <w:rPr>
                <w:rFonts w:cs="Tahoma" w:hint="eastAsia"/>
                <w:sz w:val="20"/>
                <w:szCs w:val="20"/>
              </w:rPr>
              <w:t>条翅状纵棱，棱间常有</w:t>
            </w:r>
            <w:r w:rsidRPr="004636E5">
              <w:rPr>
                <w:rFonts w:cs="Tahoma" w:hint="eastAsia"/>
                <w:sz w:val="20"/>
                <w:szCs w:val="20"/>
              </w:rPr>
              <w:t>1</w:t>
            </w:r>
            <w:r w:rsidRPr="004636E5">
              <w:rPr>
                <w:rFonts w:cs="Tahoma" w:hint="eastAsia"/>
                <w:sz w:val="20"/>
                <w:szCs w:val="20"/>
              </w:rPr>
              <w:t>条明显的纵脉纹，并有分枝。顶端残存萼片，基部稍尖，有残留果梗。果皮薄而脆，略有光泽；内表面色较浅，有光泽，具</w:t>
            </w:r>
            <w:r w:rsidRPr="004636E5">
              <w:rPr>
                <w:rFonts w:cs="Tahoma" w:hint="eastAsia"/>
                <w:sz w:val="20"/>
                <w:szCs w:val="20"/>
              </w:rPr>
              <w:t>2</w:t>
            </w:r>
            <w:r w:rsidRPr="004636E5">
              <w:rPr>
                <w:rFonts w:cs="Tahoma" w:hint="eastAsia"/>
                <w:sz w:val="20"/>
                <w:szCs w:val="20"/>
              </w:rPr>
              <w:t>～</w:t>
            </w:r>
            <w:r w:rsidRPr="004636E5">
              <w:rPr>
                <w:rFonts w:cs="Tahoma" w:hint="eastAsia"/>
                <w:sz w:val="20"/>
                <w:szCs w:val="20"/>
              </w:rPr>
              <w:t>3</w:t>
            </w:r>
            <w:r w:rsidRPr="004636E5">
              <w:rPr>
                <w:rFonts w:cs="Tahoma" w:hint="eastAsia"/>
                <w:sz w:val="20"/>
                <w:szCs w:val="20"/>
              </w:rPr>
              <w:t>条隆起的假隔膜。种子多数，扁卵圆形，集结成团，深红色或红黄色，表面密具细小疣状突起</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2CF29918" w14:textId="14BB8272"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紫红色，无黑果，长</w:t>
            </w:r>
            <w:r w:rsidRPr="004636E5">
              <w:rPr>
                <w:rFonts w:cs="Tahoma" w:hint="eastAsia"/>
                <w:color w:val="000000"/>
                <w:sz w:val="20"/>
                <w:szCs w:val="20"/>
              </w:rPr>
              <w:t>2.0</w:t>
            </w:r>
            <w:r w:rsidRPr="004636E5">
              <w:rPr>
                <w:rFonts w:cs="Tahoma" w:hint="eastAsia"/>
                <w:color w:val="000000"/>
                <w:sz w:val="20"/>
                <w:szCs w:val="20"/>
              </w:rPr>
              <w:t>～</w:t>
            </w:r>
            <w:r w:rsidRPr="004636E5">
              <w:rPr>
                <w:rFonts w:cs="Tahoma" w:hint="eastAsia"/>
                <w:color w:val="000000"/>
                <w:sz w:val="20"/>
                <w:szCs w:val="20"/>
              </w:rPr>
              <w:t>3.0cm</w:t>
            </w:r>
            <w:r w:rsidRPr="004636E5">
              <w:rPr>
                <w:rFonts w:cs="Tahoma" w:hint="eastAsia"/>
                <w:color w:val="000000"/>
                <w:sz w:val="20"/>
                <w:szCs w:val="20"/>
              </w:rPr>
              <w:t>，直径</w:t>
            </w:r>
            <w:r w:rsidRPr="004636E5">
              <w:rPr>
                <w:rFonts w:cs="Tahoma" w:hint="eastAsia"/>
                <w:color w:val="000000"/>
                <w:sz w:val="20"/>
                <w:szCs w:val="20"/>
              </w:rPr>
              <w:t>1</w:t>
            </w:r>
            <w:r w:rsidRPr="004636E5">
              <w:rPr>
                <w:rFonts w:cs="Tahoma" w:hint="eastAsia"/>
                <w:color w:val="000000"/>
                <w:sz w:val="20"/>
                <w:szCs w:val="20"/>
              </w:rPr>
              <w:t>～</w:t>
            </w:r>
            <w:r w:rsidRPr="004636E5">
              <w:rPr>
                <w:rFonts w:cs="Tahoma" w:hint="eastAsia"/>
                <w:color w:val="000000"/>
                <w:sz w:val="20"/>
                <w:szCs w:val="20"/>
              </w:rPr>
              <w:t>1.2cm</w:t>
            </w:r>
            <w:r w:rsidRPr="004636E5">
              <w:rPr>
                <w:rFonts w:cs="Tahoma" w:hint="eastAsia"/>
                <w:color w:val="000000"/>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307CF43D" w14:textId="17451B16"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3000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0D3C79" w14:textId="1EF1A3A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24276648" w14:textId="77777777" w:rsidTr="004636E5">
        <w:trPr>
          <w:trHeight w:val="3034"/>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A991364"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lastRenderedPageBreak/>
              <w:t>9</w:t>
            </w:r>
          </w:p>
        </w:tc>
        <w:tc>
          <w:tcPr>
            <w:tcW w:w="851" w:type="dxa"/>
            <w:tcBorders>
              <w:top w:val="single" w:sz="4" w:space="0" w:color="000000"/>
              <w:left w:val="single" w:sz="4" w:space="0" w:color="auto"/>
              <w:bottom w:val="single" w:sz="4" w:space="0" w:color="000000"/>
              <w:right w:val="single" w:sz="4" w:space="0" w:color="000000"/>
            </w:tcBorders>
            <w:vAlign w:val="center"/>
          </w:tcPr>
          <w:p w14:paraId="5135707F" w14:textId="403B94C8"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党参</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E3913AB" w14:textId="48C794D9"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A63C0D" w14:textId="1E595FFF" w:rsidR="004636E5" w:rsidRPr="004636E5" w:rsidRDefault="004636E5">
            <w:pPr>
              <w:jc w:val="center"/>
              <w:rPr>
                <w:rFonts w:ascii="宋体" w:eastAsia="宋体" w:hAnsi="宋体" w:cs="Tahoma"/>
                <w:sz w:val="20"/>
                <w:szCs w:val="20"/>
              </w:rPr>
            </w:pPr>
            <w:r w:rsidRPr="004636E5">
              <w:rPr>
                <w:rFonts w:cs="Tahoma" w:hint="eastAsia"/>
                <w:sz w:val="20"/>
                <w:szCs w:val="20"/>
              </w:rPr>
              <w:t>呈长圆柱形，稍弯曲，长</w:t>
            </w:r>
            <w:r w:rsidRPr="004636E5">
              <w:rPr>
                <w:rFonts w:cs="Tahoma" w:hint="eastAsia"/>
                <w:sz w:val="20"/>
                <w:szCs w:val="20"/>
              </w:rPr>
              <w:t>10</w:t>
            </w:r>
            <w:r w:rsidRPr="004636E5">
              <w:rPr>
                <w:rFonts w:cs="Tahoma" w:hint="eastAsia"/>
                <w:sz w:val="20"/>
                <w:szCs w:val="20"/>
              </w:rPr>
              <w:t>～</w:t>
            </w:r>
            <w:r w:rsidRPr="004636E5">
              <w:rPr>
                <w:rFonts w:cs="Tahoma" w:hint="eastAsia"/>
                <w:sz w:val="20"/>
                <w:szCs w:val="20"/>
              </w:rPr>
              <w:t>35cm</w:t>
            </w:r>
            <w:r w:rsidRPr="004636E5">
              <w:rPr>
                <w:rFonts w:cs="Tahoma" w:hint="eastAsia"/>
                <w:sz w:val="20"/>
                <w:szCs w:val="20"/>
              </w:rPr>
              <w:t>，直径</w:t>
            </w:r>
            <w:r w:rsidRPr="004636E5">
              <w:rPr>
                <w:rFonts w:cs="Tahoma" w:hint="eastAsia"/>
                <w:sz w:val="20"/>
                <w:szCs w:val="20"/>
              </w:rPr>
              <w:t>0.4</w:t>
            </w:r>
            <w:r w:rsidRPr="004636E5">
              <w:rPr>
                <w:rFonts w:cs="Tahoma" w:hint="eastAsia"/>
                <w:sz w:val="20"/>
                <w:szCs w:val="20"/>
              </w:rPr>
              <w:t>～</w:t>
            </w:r>
            <w:r w:rsidRPr="004636E5">
              <w:rPr>
                <w:rFonts w:cs="Tahoma" w:hint="eastAsia"/>
                <w:sz w:val="20"/>
                <w:szCs w:val="20"/>
              </w:rPr>
              <w:t>2cm</w:t>
            </w:r>
            <w:r w:rsidRPr="004636E5">
              <w:rPr>
                <w:rFonts w:cs="Tahoma" w:hint="eastAsia"/>
                <w:sz w:val="20"/>
                <w:szCs w:val="20"/>
              </w:rPr>
              <w:t>。表面灰黄色、黄棕色至灰棕色，根头部有多数疣状突起的茎痕及芽，每个茎痕的顶端呈凹下的圆点状；根头下有致密的环状横纹，向下渐稀疏，有的达全长的一半，栽培品环状横纹少或无；全体有纵皱纹和散在的横长皮孔样突起，支根断落处常有黑褐色胶状物。质稍柔软或稍硬而略带韧性，断面稍平坦，有裂隙或放射状纹理，皮部淡棕黄色至黄棕色，木部淡黄色至黄色</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03C4AA6D" w14:textId="3E60C344" w:rsidR="004636E5" w:rsidRPr="004636E5" w:rsidRDefault="004636E5">
            <w:pPr>
              <w:jc w:val="center"/>
              <w:rPr>
                <w:rFonts w:ascii="宋体" w:eastAsia="宋体" w:hAnsi="宋体" w:cs="Tahoma"/>
                <w:sz w:val="20"/>
                <w:szCs w:val="20"/>
              </w:rPr>
            </w:pPr>
            <w:r w:rsidRPr="004636E5">
              <w:rPr>
                <w:rFonts w:cs="Tahoma" w:hint="eastAsia"/>
                <w:sz w:val="20"/>
                <w:szCs w:val="20"/>
              </w:rPr>
              <w:t>直径</w:t>
            </w:r>
            <w:r w:rsidRPr="004636E5">
              <w:rPr>
                <w:rFonts w:cs="Tahoma" w:hint="eastAsia"/>
                <w:sz w:val="20"/>
                <w:szCs w:val="20"/>
              </w:rPr>
              <w:t>0.8</w:t>
            </w:r>
            <w:r w:rsidRPr="004636E5">
              <w:rPr>
                <w:rFonts w:cs="Tahoma" w:hint="eastAsia"/>
                <w:sz w:val="20"/>
                <w:szCs w:val="20"/>
              </w:rPr>
              <w:t>以上，无芦头，无泛油，颜色好，无油段。</w:t>
            </w:r>
          </w:p>
        </w:tc>
        <w:tc>
          <w:tcPr>
            <w:tcW w:w="1134" w:type="dxa"/>
            <w:tcBorders>
              <w:top w:val="single" w:sz="4" w:space="0" w:color="000000"/>
              <w:left w:val="single" w:sz="4" w:space="0" w:color="auto"/>
              <w:bottom w:val="single" w:sz="4" w:space="0" w:color="000000"/>
              <w:right w:val="single" w:sz="4" w:space="0" w:color="000000"/>
            </w:tcBorders>
            <w:vAlign w:val="center"/>
          </w:tcPr>
          <w:p w14:paraId="7850717A" w14:textId="41CA6740"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5000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46AAA42" w14:textId="3D2DF4D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5A4E945E" w14:textId="77777777" w:rsidTr="004636E5">
        <w:trPr>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74B410E"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10</w:t>
            </w:r>
          </w:p>
        </w:tc>
        <w:tc>
          <w:tcPr>
            <w:tcW w:w="851" w:type="dxa"/>
            <w:tcBorders>
              <w:top w:val="single" w:sz="4" w:space="0" w:color="000000"/>
              <w:left w:val="single" w:sz="4" w:space="0" w:color="auto"/>
              <w:bottom w:val="single" w:sz="4" w:space="0" w:color="000000"/>
              <w:right w:val="single" w:sz="4" w:space="0" w:color="000000"/>
            </w:tcBorders>
            <w:vAlign w:val="center"/>
          </w:tcPr>
          <w:p w14:paraId="7FF868C1" w14:textId="35B6D2BE"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大黄</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000403F" w14:textId="41BFA63B"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B28ACF" w14:textId="1E5A93BB" w:rsidR="004636E5" w:rsidRPr="004636E5" w:rsidRDefault="004636E5">
            <w:pPr>
              <w:jc w:val="center"/>
              <w:rPr>
                <w:rFonts w:ascii="宋体" w:eastAsia="宋体" w:hAnsi="宋体" w:cs="Tahoma"/>
                <w:sz w:val="20"/>
                <w:szCs w:val="20"/>
              </w:rPr>
            </w:pPr>
            <w:r w:rsidRPr="004636E5">
              <w:rPr>
                <w:rFonts w:cs="Tahoma" w:hint="eastAsia"/>
                <w:sz w:val="20"/>
                <w:szCs w:val="20"/>
              </w:rPr>
              <w:t>呈类圆柱形、圆锥形、卵圆形或不规则块状，长</w:t>
            </w:r>
            <w:r w:rsidRPr="004636E5">
              <w:rPr>
                <w:rFonts w:cs="Tahoma" w:hint="eastAsia"/>
                <w:sz w:val="20"/>
                <w:szCs w:val="20"/>
              </w:rPr>
              <w:t>3</w:t>
            </w:r>
            <w:r w:rsidRPr="004636E5">
              <w:rPr>
                <w:rFonts w:cs="Tahoma" w:hint="eastAsia"/>
                <w:sz w:val="20"/>
                <w:szCs w:val="20"/>
              </w:rPr>
              <w:t>～</w:t>
            </w:r>
            <w:r w:rsidRPr="004636E5">
              <w:rPr>
                <w:rFonts w:cs="Tahoma" w:hint="eastAsia"/>
                <w:sz w:val="20"/>
                <w:szCs w:val="20"/>
              </w:rPr>
              <w:t>17cm</w:t>
            </w:r>
            <w:r w:rsidRPr="004636E5">
              <w:rPr>
                <w:rFonts w:cs="Tahoma" w:hint="eastAsia"/>
                <w:sz w:val="20"/>
                <w:szCs w:val="20"/>
              </w:rPr>
              <w:t>，直径</w:t>
            </w:r>
            <w:r w:rsidRPr="004636E5">
              <w:rPr>
                <w:rFonts w:cs="Tahoma" w:hint="eastAsia"/>
                <w:sz w:val="20"/>
                <w:szCs w:val="20"/>
              </w:rPr>
              <w:t>3</w:t>
            </w:r>
            <w:r w:rsidRPr="004636E5">
              <w:rPr>
                <w:rFonts w:cs="Tahoma" w:hint="eastAsia"/>
                <w:sz w:val="20"/>
                <w:szCs w:val="20"/>
              </w:rPr>
              <w:t>～</w:t>
            </w:r>
            <w:r w:rsidRPr="004636E5">
              <w:rPr>
                <w:rFonts w:cs="Tahoma" w:hint="eastAsia"/>
                <w:sz w:val="20"/>
                <w:szCs w:val="20"/>
              </w:rPr>
              <w:t>10cm</w:t>
            </w:r>
            <w:r w:rsidRPr="004636E5">
              <w:rPr>
                <w:rFonts w:cs="Tahoma" w:hint="eastAsia"/>
                <w:sz w:val="20"/>
                <w:szCs w:val="20"/>
              </w:rPr>
              <w:t>。除尽外皮者表面黄棕色至红棕色，有的可见类白色网状纹理及星点（异型维管束）散在，残留的外皮棕褐色，多具绳孔及粗皱纹。质坚实，有的中心稍松软，断面淡红棕色或黄棕色，显颗粒性；根茎髓部宽广，有星点环列或散在；根木部发达，具放射状纹理，形成层环明显，无星点。</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0F146451" w14:textId="648F32FD" w:rsidR="004636E5" w:rsidRPr="004636E5" w:rsidRDefault="004636E5">
            <w:pPr>
              <w:jc w:val="center"/>
              <w:rPr>
                <w:rFonts w:ascii="宋体" w:eastAsia="宋体" w:hAnsi="宋体" w:cs="Tahoma"/>
                <w:sz w:val="20"/>
                <w:szCs w:val="20"/>
              </w:rPr>
            </w:pPr>
            <w:r w:rsidRPr="004636E5">
              <w:rPr>
                <w:rFonts w:cs="Tahoma" w:hint="eastAsia"/>
                <w:sz w:val="20"/>
                <w:szCs w:val="20"/>
              </w:rPr>
              <w:t>用圆片</w:t>
            </w:r>
            <w:r w:rsidRPr="004636E5">
              <w:rPr>
                <w:rFonts w:cs="Tahoma" w:hint="eastAsia"/>
                <w:sz w:val="20"/>
                <w:szCs w:val="20"/>
              </w:rPr>
              <w:t>2-4mm</w:t>
            </w:r>
            <w:r w:rsidRPr="004636E5">
              <w:rPr>
                <w:rFonts w:cs="Tahoma" w:hint="eastAsia"/>
                <w:sz w:val="20"/>
                <w:szCs w:val="20"/>
              </w:rPr>
              <w:t>厚片直径</w:t>
            </w:r>
            <w:r w:rsidRPr="004636E5">
              <w:rPr>
                <w:rFonts w:cs="Tahoma" w:hint="eastAsia"/>
                <w:sz w:val="20"/>
                <w:szCs w:val="20"/>
              </w:rPr>
              <w:t>4-6cm</w:t>
            </w:r>
            <w:r w:rsidRPr="004636E5">
              <w:rPr>
                <w:rFonts w:cs="Tahoma" w:hint="eastAsia"/>
                <w:sz w:val="20"/>
                <w:szCs w:val="20"/>
              </w:rPr>
              <w:t>淡黄少白色无糠心</w:t>
            </w:r>
            <w:r w:rsidRPr="004636E5">
              <w:rPr>
                <w:rFonts w:cs="Tahoma" w:hint="eastAsia"/>
                <w:sz w:val="20"/>
                <w:szCs w:val="20"/>
              </w:rPr>
              <w:t xml:space="preserve"> </w:t>
            </w:r>
            <w:r w:rsidRPr="004636E5">
              <w:rPr>
                <w:rFonts w:cs="Tahoma" w:hint="eastAsia"/>
                <w:sz w:val="20"/>
                <w:szCs w:val="20"/>
              </w:rPr>
              <w:t>无黑心</w:t>
            </w:r>
          </w:p>
        </w:tc>
        <w:tc>
          <w:tcPr>
            <w:tcW w:w="1134" w:type="dxa"/>
            <w:tcBorders>
              <w:top w:val="single" w:sz="4" w:space="0" w:color="000000"/>
              <w:left w:val="single" w:sz="4" w:space="0" w:color="auto"/>
              <w:bottom w:val="single" w:sz="4" w:space="0" w:color="000000"/>
              <w:right w:val="single" w:sz="4" w:space="0" w:color="000000"/>
            </w:tcBorders>
            <w:vAlign w:val="center"/>
          </w:tcPr>
          <w:p w14:paraId="014D238A" w14:textId="01885D8B"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2000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A1F574E" w14:textId="09E4AE7C"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7AE7438F" w14:textId="77777777" w:rsidTr="004636E5">
        <w:trPr>
          <w:trHeight w:val="176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B0D9FE5"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11</w:t>
            </w:r>
          </w:p>
        </w:tc>
        <w:tc>
          <w:tcPr>
            <w:tcW w:w="851" w:type="dxa"/>
            <w:tcBorders>
              <w:top w:val="single" w:sz="4" w:space="0" w:color="000000"/>
              <w:left w:val="single" w:sz="4" w:space="0" w:color="auto"/>
              <w:bottom w:val="single" w:sz="4" w:space="0" w:color="000000"/>
              <w:right w:val="single" w:sz="4" w:space="0" w:color="000000"/>
            </w:tcBorders>
            <w:vAlign w:val="center"/>
          </w:tcPr>
          <w:p w14:paraId="0F5AF992" w14:textId="35E49DF5"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柏子仁</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1B71A40" w14:textId="1E8C87CA"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EE621D4" w14:textId="4FAC1FD1" w:rsidR="004636E5" w:rsidRPr="004636E5" w:rsidRDefault="004636E5">
            <w:pPr>
              <w:jc w:val="center"/>
              <w:rPr>
                <w:rFonts w:ascii="宋体" w:eastAsia="宋体" w:hAnsi="宋体" w:cs="Tahoma"/>
                <w:sz w:val="20"/>
                <w:szCs w:val="20"/>
              </w:rPr>
            </w:pPr>
            <w:r w:rsidRPr="004636E5">
              <w:rPr>
                <w:rFonts w:cs="Tahoma" w:hint="eastAsia"/>
                <w:sz w:val="20"/>
                <w:szCs w:val="20"/>
              </w:rPr>
              <w:t>呈长卵形或长椭圆形，长</w:t>
            </w:r>
            <w:r w:rsidRPr="004636E5">
              <w:rPr>
                <w:rFonts w:cs="Tahoma" w:hint="eastAsia"/>
                <w:sz w:val="20"/>
                <w:szCs w:val="20"/>
              </w:rPr>
              <w:t>4</w:t>
            </w:r>
            <w:r w:rsidRPr="004636E5">
              <w:rPr>
                <w:rFonts w:cs="Tahoma" w:hint="eastAsia"/>
                <w:sz w:val="20"/>
                <w:szCs w:val="20"/>
              </w:rPr>
              <w:t>～</w:t>
            </w:r>
            <w:r w:rsidRPr="004636E5">
              <w:rPr>
                <w:rFonts w:cs="Tahoma" w:hint="eastAsia"/>
                <w:sz w:val="20"/>
                <w:szCs w:val="20"/>
              </w:rPr>
              <w:t>7mm</w:t>
            </w:r>
            <w:r w:rsidRPr="004636E5">
              <w:rPr>
                <w:rFonts w:cs="Tahoma" w:hint="eastAsia"/>
                <w:sz w:val="20"/>
                <w:szCs w:val="20"/>
              </w:rPr>
              <w:t>，直径</w:t>
            </w:r>
            <w:r w:rsidRPr="004636E5">
              <w:rPr>
                <w:rFonts w:cs="Tahoma" w:hint="eastAsia"/>
                <w:sz w:val="20"/>
                <w:szCs w:val="20"/>
              </w:rPr>
              <w:t>1.5</w:t>
            </w:r>
            <w:r w:rsidRPr="004636E5">
              <w:rPr>
                <w:rFonts w:cs="Tahoma" w:hint="eastAsia"/>
                <w:sz w:val="20"/>
                <w:szCs w:val="20"/>
              </w:rPr>
              <w:t>～</w:t>
            </w:r>
            <w:r w:rsidRPr="004636E5">
              <w:rPr>
                <w:rFonts w:cs="Tahoma" w:hint="eastAsia"/>
                <w:sz w:val="20"/>
                <w:szCs w:val="20"/>
              </w:rPr>
              <w:t>3mm</w:t>
            </w:r>
            <w:r w:rsidRPr="004636E5">
              <w:rPr>
                <w:rFonts w:cs="Tahoma" w:hint="eastAsia"/>
                <w:sz w:val="20"/>
                <w:szCs w:val="20"/>
              </w:rPr>
              <w:t>。表面黄白色或淡黄棕色，外包膜质内种皮，顶端略尖，有深褐色的小点，基部钝圆。质软，富油性</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14:paraId="4148A0D7" w14:textId="4C99101D" w:rsidR="004636E5" w:rsidRPr="004636E5" w:rsidRDefault="004636E5" w:rsidP="004636E5">
            <w:pPr>
              <w:rPr>
                <w:rFonts w:ascii="宋体" w:eastAsia="宋体" w:hAnsi="宋体" w:cs="Tahoma"/>
                <w:sz w:val="20"/>
                <w:szCs w:val="20"/>
              </w:rPr>
            </w:pPr>
            <w:r w:rsidRPr="004636E5">
              <w:rPr>
                <w:rFonts w:cs="Tahoma" w:hint="eastAsia"/>
                <w:sz w:val="20"/>
                <w:szCs w:val="20"/>
              </w:rPr>
              <w:t>过</w:t>
            </w:r>
            <w:r w:rsidRPr="004636E5">
              <w:rPr>
                <w:rFonts w:cs="Tahoma" w:hint="eastAsia"/>
                <w:sz w:val="20"/>
                <w:szCs w:val="20"/>
              </w:rPr>
              <w:t>0.4</w:t>
            </w:r>
            <w:r w:rsidRPr="004636E5">
              <w:rPr>
                <w:rFonts w:cs="Tahoma" w:hint="eastAsia"/>
                <w:sz w:val="20"/>
                <w:szCs w:val="20"/>
              </w:rPr>
              <w:t>筛，色一致无杂质，无异味</w:t>
            </w:r>
            <w:r w:rsidRPr="004636E5">
              <w:rPr>
                <w:rFonts w:cs="Tahoma" w:hint="eastAsia"/>
                <w:sz w:val="20"/>
                <w:szCs w:val="20"/>
              </w:rPr>
              <w:t xml:space="preserve"> </w:t>
            </w:r>
            <w:r w:rsidRPr="004636E5">
              <w:rPr>
                <w:rFonts w:cs="Tahoma" w:hint="eastAsia"/>
                <w:sz w:val="20"/>
                <w:szCs w:val="20"/>
              </w:rPr>
              <w:t>碎粒不能超过</w:t>
            </w:r>
            <w:r w:rsidRPr="004636E5">
              <w:rPr>
                <w:rFonts w:cs="Tahoma" w:hint="eastAsia"/>
                <w:sz w:val="20"/>
                <w:szCs w:val="20"/>
              </w:rPr>
              <w:t>0.5%</w:t>
            </w:r>
          </w:p>
        </w:tc>
        <w:tc>
          <w:tcPr>
            <w:tcW w:w="1134" w:type="dxa"/>
            <w:tcBorders>
              <w:top w:val="single" w:sz="4" w:space="0" w:color="000000"/>
              <w:left w:val="single" w:sz="4" w:space="0" w:color="auto"/>
              <w:bottom w:val="single" w:sz="4" w:space="0" w:color="000000"/>
              <w:right w:val="single" w:sz="4" w:space="0" w:color="000000"/>
            </w:tcBorders>
            <w:vAlign w:val="center"/>
          </w:tcPr>
          <w:p w14:paraId="720F6AC7" w14:textId="133CA91E" w:rsidR="004636E5" w:rsidRPr="004636E5" w:rsidRDefault="004636E5">
            <w:pPr>
              <w:jc w:val="center"/>
              <w:rPr>
                <w:rFonts w:ascii="宋体" w:eastAsia="宋体" w:hAnsi="宋体" w:cs="Tahoma"/>
                <w:sz w:val="20"/>
                <w:szCs w:val="20"/>
              </w:rPr>
            </w:pPr>
            <w:r w:rsidRPr="004636E5">
              <w:rPr>
                <w:rFonts w:cs="Tahoma" w:hint="eastAsia"/>
                <w:sz w:val="20"/>
                <w:szCs w:val="20"/>
              </w:rPr>
              <w:t>3000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FC86393" w14:textId="0405B9CE"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46BA7C9E" w14:textId="77777777" w:rsidTr="004636E5">
        <w:trPr>
          <w:trHeight w:val="2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5DB48C9"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12</w:t>
            </w:r>
          </w:p>
        </w:tc>
        <w:tc>
          <w:tcPr>
            <w:tcW w:w="851" w:type="dxa"/>
            <w:tcBorders>
              <w:top w:val="single" w:sz="4" w:space="0" w:color="000000"/>
              <w:left w:val="single" w:sz="4" w:space="0" w:color="auto"/>
              <w:bottom w:val="single" w:sz="4" w:space="0" w:color="000000"/>
              <w:right w:val="single" w:sz="4" w:space="0" w:color="000000"/>
            </w:tcBorders>
            <w:vAlign w:val="center"/>
          </w:tcPr>
          <w:p w14:paraId="09BA2FD5" w14:textId="7AE96FFD"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合欢花</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5E4738" w14:textId="687A3492"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E498BD" w14:textId="2B37A9FB" w:rsidR="004636E5" w:rsidRPr="004636E5" w:rsidRDefault="004636E5">
            <w:pPr>
              <w:jc w:val="center"/>
              <w:rPr>
                <w:rFonts w:ascii="宋体" w:eastAsia="宋体" w:hAnsi="宋体" w:cs="Tahoma"/>
                <w:sz w:val="20"/>
                <w:szCs w:val="20"/>
              </w:rPr>
            </w:pPr>
            <w:r w:rsidRPr="004636E5">
              <w:rPr>
                <w:rFonts w:cs="Tahoma" w:hint="eastAsia"/>
                <w:sz w:val="20"/>
                <w:szCs w:val="20"/>
              </w:rPr>
              <w:t>头状花序，皱缩成团。总花梗长</w:t>
            </w:r>
            <w:r w:rsidRPr="004636E5">
              <w:rPr>
                <w:rFonts w:cs="Tahoma" w:hint="eastAsia"/>
                <w:sz w:val="20"/>
                <w:szCs w:val="20"/>
              </w:rPr>
              <w:t>3</w:t>
            </w:r>
            <w:r w:rsidRPr="004636E5">
              <w:rPr>
                <w:rFonts w:cs="Tahoma" w:hint="eastAsia"/>
                <w:sz w:val="20"/>
                <w:szCs w:val="20"/>
              </w:rPr>
              <w:t>～</w:t>
            </w:r>
            <w:r w:rsidRPr="004636E5">
              <w:rPr>
                <w:rFonts w:cs="Tahoma" w:hint="eastAsia"/>
                <w:sz w:val="20"/>
                <w:szCs w:val="20"/>
              </w:rPr>
              <w:t>4cm</w:t>
            </w:r>
            <w:r w:rsidRPr="004636E5">
              <w:rPr>
                <w:rFonts w:cs="Tahoma" w:hint="eastAsia"/>
                <w:sz w:val="20"/>
                <w:szCs w:val="20"/>
              </w:rPr>
              <w:t>，有时与花序脱离，黄绿色，有纵纹，被稀疏毛茸。花全体密被毛茸，细长而弯曲，长</w:t>
            </w:r>
            <w:r w:rsidRPr="004636E5">
              <w:rPr>
                <w:rFonts w:cs="Tahoma" w:hint="eastAsia"/>
                <w:sz w:val="20"/>
                <w:szCs w:val="20"/>
              </w:rPr>
              <w:t>0.7</w:t>
            </w:r>
            <w:r w:rsidRPr="004636E5">
              <w:rPr>
                <w:rFonts w:cs="Tahoma" w:hint="eastAsia"/>
                <w:sz w:val="20"/>
                <w:szCs w:val="20"/>
              </w:rPr>
              <w:t>～</w:t>
            </w:r>
            <w:r w:rsidRPr="004636E5">
              <w:rPr>
                <w:rFonts w:cs="Tahoma" w:hint="eastAsia"/>
                <w:sz w:val="20"/>
                <w:szCs w:val="20"/>
              </w:rPr>
              <w:t>1cm</w:t>
            </w:r>
            <w:r w:rsidRPr="004636E5">
              <w:rPr>
                <w:rFonts w:cs="Tahoma" w:hint="eastAsia"/>
                <w:sz w:val="20"/>
                <w:szCs w:val="20"/>
              </w:rPr>
              <w:t>，淡黄色或黄褐色，无花梗或几无花梗。花萼筒状，先端有</w:t>
            </w:r>
            <w:r w:rsidRPr="004636E5">
              <w:rPr>
                <w:rFonts w:cs="Tahoma" w:hint="eastAsia"/>
                <w:sz w:val="20"/>
                <w:szCs w:val="20"/>
              </w:rPr>
              <w:t>5</w:t>
            </w:r>
            <w:r w:rsidRPr="004636E5">
              <w:rPr>
                <w:rFonts w:cs="Tahoma" w:hint="eastAsia"/>
                <w:sz w:val="20"/>
                <w:szCs w:val="20"/>
              </w:rPr>
              <w:t>小齿；花冠筒长约为萼筒的</w:t>
            </w:r>
            <w:r w:rsidRPr="004636E5">
              <w:rPr>
                <w:rFonts w:cs="Tahoma" w:hint="eastAsia"/>
                <w:sz w:val="20"/>
                <w:szCs w:val="20"/>
              </w:rPr>
              <w:t>2</w:t>
            </w:r>
            <w:r w:rsidRPr="004636E5">
              <w:rPr>
                <w:rFonts w:cs="Tahoma" w:hint="eastAsia"/>
                <w:sz w:val="20"/>
                <w:szCs w:val="20"/>
              </w:rPr>
              <w:t>倍，先端</w:t>
            </w:r>
            <w:r w:rsidRPr="004636E5">
              <w:rPr>
                <w:rFonts w:cs="Tahoma" w:hint="eastAsia"/>
                <w:sz w:val="20"/>
                <w:szCs w:val="20"/>
              </w:rPr>
              <w:t>5</w:t>
            </w:r>
            <w:r w:rsidRPr="004636E5">
              <w:rPr>
                <w:rFonts w:cs="Tahoma" w:hint="eastAsia"/>
                <w:sz w:val="20"/>
                <w:szCs w:val="20"/>
              </w:rPr>
              <w:t>裂，裂片披针形；雄蕊多数，花丝细长，黄棕色至黄褐色，下部合生，上部分离，伸出花冠筒外</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0C3A7690" w14:textId="14834684" w:rsidR="004636E5" w:rsidRPr="004636E5" w:rsidRDefault="004636E5">
            <w:pPr>
              <w:jc w:val="center"/>
              <w:rPr>
                <w:rFonts w:ascii="宋体" w:eastAsia="宋体" w:hAnsi="宋体" w:cs="Tahoma"/>
                <w:sz w:val="20"/>
                <w:szCs w:val="20"/>
              </w:rPr>
            </w:pPr>
            <w:r w:rsidRPr="004636E5">
              <w:rPr>
                <w:rFonts w:cs="Tahoma" w:hint="eastAsia"/>
                <w:sz w:val="20"/>
                <w:szCs w:val="20"/>
              </w:rPr>
              <w:t>无杂质及残留的叶、枝梗，灰分合格。</w:t>
            </w:r>
          </w:p>
        </w:tc>
        <w:tc>
          <w:tcPr>
            <w:tcW w:w="1134" w:type="dxa"/>
            <w:tcBorders>
              <w:top w:val="single" w:sz="4" w:space="0" w:color="000000"/>
              <w:left w:val="single" w:sz="4" w:space="0" w:color="auto"/>
              <w:bottom w:val="single" w:sz="4" w:space="0" w:color="000000"/>
              <w:right w:val="single" w:sz="4" w:space="0" w:color="000000"/>
            </w:tcBorders>
            <w:vAlign w:val="center"/>
          </w:tcPr>
          <w:p w14:paraId="0CA58621" w14:textId="06A44161" w:rsidR="004636E5" w:rsidRPr="004636E5" w:rsidRDefault="004636E5">
            <w:pPr>
              <w:jc w:val="center"/>
              <w:rPr>
                <w:rFonts w:ascii="宋体" w:eastAsia="宋体" w:hAnsi="宋体" w:cs="Tahoma"/>
                <w:sz w:val="20"/>
                <w:szCs w:val="20"/>
              </w:rPr>
            </w:pPr>
            <w:r w:rsidRPr="004636E5">
              <w:rPr>
                <w:rFonts w:cs="Tahoma" w:hint="eastAsia"/>
                <w:sz w:val="20"/>
                <w:szCs w:val="20"/>
              </w:rPr>
              <w:t>2000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48604AF" w14:textId="5B97CF2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6EF01F8B" w14:textId="77777777" w:rsidTr="004636E5">
        <w:trPr>
          <w:trHeight w:val="211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6F43FD"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13</w:t>
            </w:r>
          </w:p>
        </w:tc>
        <w:tc>
          <w:tcPr>
            <w:tcW w:w="851" w:type="dxa"/>
            <w:tcBorders>
              <w:top w:val="single" w:sz="4" w:space="0" w:color="000000"/>
              <w:left w:val="single" w:sz="4" w:space="0" w:color="auto"/>
              <w:bottom w:val="single" w:sz="4" w:space="0" w:color="000000"/>
              <w:right w:val="single" w:sz="4" w:space="0" w:color="000000"/>
            </w:tcBorders>
            <w:vAlign w:val="center"/>
          </w:tcPr>
          <w:p w14:paraId="33169AD0" w14:textId="7A4203A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浙贝母</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33246EE" w14:textId="51923B70"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7640E6" w14:textId="60928240" w:rsidR="004636E5" w:rsidRPr="004636E5" w:rsidRDefault="004636E5">
            <w:pPr>
              <w:jc w:val="center"/>
              <w:rPr>
                <w:rFonts w:ascii="宋体" w:eastAsia="宋体" w:hAnsi="宋体" w:cs="Tahoma"/>
                <w:sz w:val="20"/>
                <w:szCs w:val="20"/>
              </w:rPr>
            </w:pPr>
            <w:r w:rsidRPr="004636E5">
              <w:rPr>
                <w:rFonts w:cs="Tahoma" w:hint="eastAsia"/>
                <w:sz w:val="20"/>
                <w:szCs w:val="20"/>
              </w:rPr>
              <w:t>为椭圆形或类圆形片，大小不一，长</w:t>
            </w:r>
            <w:r w:rsidRPr="004636E5">
              <w:rPr>
                <w:rFonts w:cs="Tahoma" w:hint="eastAsia"/>
                <w:sz w:val="20"/>
                <w:szCs w:val="20"/>
              </w:rPr>
              <w:t>1.53.5cm</w:t>
            </w:r>
            <w:r w:rsidRPr="004636E5">
              <w:rPr>
                <w:rFonts w:cs="Tahoma" w:hint="eastAsia"/>
                <w:sz w:val="20"/>
                <w:szCs w:val="20"/>
              </w:rPr>
              <w:t>，宽</w:t>
            </w:r>
            <w:r w:rsidRPr="004636E5">
              <w:rPr>
                <w:rFonts w:cs="Tahoma" w:hint="eastAsia"/>
                <w:sz w:val="20"/>
                <w:szCs w:val="20"/>
              </w:rPr>
              <w:t>1</w:t>
            </w:r>
            <w:r w:rsidRPr="004636E5">
              <w:rPr>
                <w:rFonts w:cs="Tahoma" w:hint="eastAsia"/>
                <w:sz w:val="20"/>
                <w:szCs w:val="20"/>
              </w:rPr>
              <w:t>～</w:t>
            </w:r>
            <w:r w:rsidRPr="004636E5">
              <w:rPr>
                <w:rFonts w:cs="Tahoma" w:hint="eastAsia"/>
                <w:sz w:val="20"/>
                <w:szCs w:val="20"/>
              </w:rPr>
              <w:t>2cm</w:t>
            </w:r>
            <w:r w:rsidRPr="004636E5">
              <w:rPr>
                <w:rFonts w:cs="Tahoma" w:hint="eastAsia"/>
                <w:sz w:val="20"/>
                <w:szCs w:val="20"/>
              </w:rPr>
              <w:t>，厚</w:t>
            </w:r>
            <w:r w:rsidRPr="004636E5">
              <w:rPr>
                <w:rFonts w:cs="Tahoma" w:hint="eastAsia"/>
                <w:sz w:val="20"/>
                <w:szCs w:val="20"/>
              </w:rPr>
              <w:t>0.2</w:t>
            </w:r>
            <w:r w:rsidRPr="004636E5">
              <w:rPr>
                <w:rFonts w:cs="Tahoma" w:hint="eastAsia"/>
                <w:sz w:val="20"/>
                <w:szCs w:val="20"/>
              </w:rPr>
              <w:t>～</w:t>
            </w:r>
            <w:r w:rsidRPr="004636E5">
              <w:rPr>
                <w:rFonts w:cs="Tahoma" w:hint="eastAsia"/>
                <w:sz w:val="20"/>
                <w:szCs w:val="20"/>
              </w:rPr>
              <w:t>0.4cm</w:t>
            </w:r>
            <w:r w:rsidRPr="004636E5">
              <w:rPr>
                <w:rFonts w:cs="Tahoma" w:hint="eastAsia"/>
                <w:sz w:val="20"/>
                <w:szCs w:val="20"/>
              </w:rPr>
              <w:t>。外皮黄褐色或灰褐色，略皱缩</w:t>
            </w:r>
            <w:r w:rsidRPr="004636E5">
              <w:rPr>
                <w:rFonts w:cs="Tahoma" w:hint="eastAsia"/>
                <w:sz w:val="20"/>
                <w:szCs w:val="20"/>
              </w:rPr>
              <w:t>;</w:t>
            </w:r>
            <w:r w:rsidRPr="004636E5">
              <w:rPr>
                <w:rFonts w:cs="Tahoma" w:hint="eastAsia"/>
                <w:sz w:val="20"/>
                <w:szCs w:val="20"/>
              </w:rPr>
              <w:t>或淡黄色，较光滑。切面微鼓起，灰白色</w:t>
            </w:r>
            <w:r w:rsidRPr="004636E5">
              <w:rPr>
                <w:rFonts w:cs="Tahoma" w:hint="eastAsia"/>
                <w:sz w:val="20"/>
                <w:szCs w:val="20"/>
              </w:rPr>
              <w:t>;</w:t>
            </w:r>
            <w:r w:rsidRPr="004636E5">
              <w:rPr>
                <w:rFonts w:cs="Tahoma" w:hint="eastAsia"/>
                <w:sz w:val="20"/>
                <w:szCs w:val="20"/>
              </w:rPr>
              <w:t>或平坦，粉白色。质脆，易折断，断面粉白色，富粉性。</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tcPr>
          <w:p w14:paraId="155C1FEF" w14:textId="42725DDB" w:rsidR="004636E5" w:rsidRPr="004636E5" w:rsidRDefault="004636E5">
            <w:pPr>
              <w:jc w:val="center"/>
              <w:rPr>
                <w:rFonts w:ascii="宋体" w:eastAsia="宋体" w:hAnsi="宋体" w:cs="Tahoma"/>
                <w:sz w:val="20"/>
                <w:szCs w:val="20"/>
              </w:rPr>
            </w:pPr>
            <w:r w:rsidRPr="004636E5">
              <w:rPr>
                <w:rFonts w:cs="Tahoma" w:hint="eastAsia"/>
                <w:sz w:val="20"/>
                <w:szCs w:val="20"/>
              </w:rPr>
              <w:t>圆片厚</w:t>
            </w:r>
            <w:r w:rsidRPr="004636E5">
              <w:rPr>
                <w:rFonts w:cs="Tahoma" w:hint="eastAsia"/>
                <w:sz w:val="20"/>
                <w:szCs w:val="20"/>
              </w:rPr>
              <w:t>2-4mm</w:t>
            </w:r>
            <w:r w:rsidRPr="004636E5">
              <w:rPr>
                <w:rFonts w:cs="Tahoma" w:hint="eastAsia"/>
                <w:sz w:val="20"/>
                <w:szCs w:val="20"/>
              </w:rPr>
              <w:t>，直径</w:t>
            </w:r>
            <w:r w:rsidRPr="004636E5">
              <w:rPr>
                <w:rFonts w:cs="Tahoma" w:hint="eastAsia"/>
                <w:sz w:val="20"/>
                <w:szCs w:val="20"/>
              </w:rPr>
              <w:t>1.2cm</w:t>
            </w:r>
            <w:r w:rsidRPr="004636E5">
              <w:rPr>
                <w:rFonts w:cs="Tahoma" w:hint="eastAsia"/>
                <w:sz w:val="20"/>
                <w:szCs w:val="20"/>
              </w:rPr>
              <w:t>以上，无硫，无边皮。</w:t>
            </w:r>
          </w:p>
        </w:tc>
        <w:tc>
          <w:tcPr>
            <w:tcW w:w="1134" w:type="dxa"/>
            <w:tcBorders>
              <w:top w:val="single" w:sz="4" w:space="0" w:color="000000"/>
              <w:left w:val="single" w:sz="4" w:space="0" w:color="auto"/>
              <w:bottom w:val="single" w:sz="4" w:space="0" w:color="000000"/>
              <w:right w:val="single" w:sz="4" w:space="0" w:color="000000"/>
            </w:tcBorders>
            <w:vAlign w:val="center"/>
          </w:tcPr>
          <w:p w14:paraId="0EBA0ADC" w14:textId="3DC8D2E7" w:rsidR="004636E5" w:rsidRPr="004636E5" w:rsidRDefault="004636E5">
            <w:pPr>
              <w:jc w:val="center"/>
              <w:rPr>
                <w:rFonts w:ascii="宋体" w:eastAsia="宋体" w:hAnsi="宋体" w:cs="Tahoma"/>
                <w:sz w:val="20"/>
                <w:szCs w:val="20"/>
              </w:rPr>
            </w:pPr>
            <w:r w:rsidRPr="004636E5">
              <w:rPr>
                <w:rFonts w:cs="Tahoma" w:hint="eastAsia"/>
                <w:sz w:val="20"/>
                <w:szCs w:val="20"/>
              </w:rPr>
              <w:t>2000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A6DE7AC" w14:textId="04D250CB"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4E314466" w14:textId="77777777" w:rsidTr="004636E5">
        <w:trPr>
          <w:trHeight w:val="240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AC8AFCD"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lastRenderedPageBreak/>
              <w:t>14</w:t>
            </w:r>
          </w:p>
        </w:tc>
        <w:tc>
          <w:tcPr>
            <w:tcW w:w="851" w:type="dxa"/>
            <w:tcBorders>
              <w:top w:val="single" w:sz="4" w:space="0" w:color="000000"/>
              <w:left w:val="single" w:sz="4" w:space="0" w:color="auto"/>
              <w:bottom w:val="single" w:sz="4" w:space="0" w:color="000000"/>
              <w:right w:val="single" w:sz="4" w:space="0" w:color="000000"/>
            </w:tcBorders>
            <w:vAlign w:val="center"/>
          </w:tcPr>
          <w:p w14:paraId="4FAA71BA" w14:textId="795351F5"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紫草</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A46801" w14:textId="0C7C2269"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新疆紫草</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31F72C" w14:textId="7FFC0DFA" w:rsidR="004636E5" w:rsidRPr="004636E5" w:rsidRDefault="004636E5">
            <w:pPr>
              <w:jc w:val="center"/>
              <w:rPr>
                <w:rFonts w:ascii="宋体" w:eastAsia="宋体" w:hAnsi="宋体" w:cs="Tahoma"/>
                <w:sz w:val="20"/>
                <w:szCs w:val="20"/>
              </w:rPr>
            </w:pPr>
            <w:r w:rsidRPr="004636E5">
              <w:rPr>
                <w:rFonts w:cs="Tahoma" w:hint="eastAsia"/>
                <w:sz w:val="20"/>
                <w:szCs w:val="20"/>
              </w:rPr>
              <w:t>呈不规则的长圆柱形，多扭曲，长</w:t>
            </w:r>
            <w:r w:rsidRPr="004636E5">
              <w:rPr>
                <w:rFonts w:cs="Tahoma" w:hint="eastAsia"/>
                <w:sz w:val="20"/>
                <w:szCs w:val="20"/>
              </w:rPr>
              <w:t>7</w:t>
            </w:r>
            <w:r w:rsidRPr="004636E5">
              <w:rPr>
                <w:rFonts w:cs="Tahoma" w:hint="eastAsia"/>
                <w:sz w:val="20"/>
                <w:szCs w:val="20"/>
              </w:rPr>
              <w:t>～</w:t>
            </w:r>
            <w:r w:rsidRPr="004636E5">
              <w:rPr>
                <w:rFonts w:cs="Tahoma" w:hint="eastAsia"/>
                <w:sz w:val="20"/>
                <w:szCs w:val="20"/>
              </w:rPr>
              <w:t>20cm</w:t>
            </w:r>
            <w:r w:rsidRPr="004636E5">
              <w:rPr>
                <w:rFonts w:cs="Tahoma" w:hint="eastAsia"/>
                <w:sz w:val="20"/>
                <w:szCs w:val="20"/>
              </w:rPr>
              <w:t>，直径</w:t>
            </w:r>
            <w:r w:rsidRPr="004636E5">
              <w:rPr>
                <w:rFonts w:cs="Tahoma" w:hint="eastAsia"/>
                <w:sz w:val="20"/>
                <w:szCs w:val="20"/>
              </w:rPr>
              <w:t>1</w:t>
            </w:r>
            <w:r w:rsidRPr="004636E5">
              <w:rPr>
                <w:rFonts w:cs="Tahoma" w:hint="eastAsia"/>
                <w:sz w:val="20"/>
                <w:szCs w:val="20"/>
              </w:rPr>
              <w:t>～</w:t>
            </w:r>
            <w:r w:rsidRPr="004636E5">
              <w:rPr>
                <w:rFonts w:cs="Tahoma" w:hint="eastAsia"/>
                <w:sz w:val="20"/>
                <w:szCs w:val="20"/>
              </w:rPr>
              <w:t>2.5cm</w:t>
            </w:r>
            <w:r w:rsidRPr="004636E5">
              <w:rPr>
                <w:rFonts w:cs="Tahoma" w:hint="eastAsia"/>
                <w:sz w:val="20"/>
                <w:szCs w:val="20"/>
              </w:rPr>
              <w:t>。表面紫红色或紫褐色，皮部疏松，呈条形片状，常</w:t>
            </w:r>
            <w:r w:rsidRPr="004636E5">
              <w:rPr>
                <w:rFonts w:cs="Tahoma" w:hint="eastAsia"/>
                <w:sz w:val="20"/>
                <w:szCs w:val="20"/>
              </w:rPr>
              <w:t>10</w:t>
            </w:r>
            <w:r w:rsidRPr="004636E5">
              <w:rPr>
                <w:rFonts w:cs="Tahoma" w:hint="eastAsia"/>
                <w:sz w:val="20"/>
                <w:szCs w:val="20"/>
              </w:rPr>
              <w:t>余层重叠，易剥落。顶端有的可见分歧的茎残基。体轻，质松软，易折断，断面不整齐，木部较小，黄白色或黄色。</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tcPr>
          <w:p w14:paraId="1CE7DD7E" w14:textId="41975064" w:rsidR="004636E5" w:rsidRPr="004636E5" w:rsidRDefault="004636E5">
            <w:pPr>
              <w:jc w:val="center"/>
              <w:rPr>
                <w:rFonts w:ascii="宋体" w:eastAsia="宋体" w:hAnsi="宋体" w:cs="Tahoma"/>
                <w:color w:val="444444"/>
                <w:sz w:val="20"/>
                <w:szCs w:val="20"/>
              </w:rPr>
            </w:pPr>
            <w:r w:rsidRPr="004636E5">
              <w:rPr>
                <w:rFonts w:cs="Tahoma" w:hint="eastAsia"/>
                <w:sz w:val="20"/>
                <w:szCs w:val="20"/>
              </w:rPr>
              <w:t>个，正品，长</w:t>
            </w:r>
            <w:r w:rsidRPr="004636E5">
              <w:rPr>
                <w:rFonts w:cs="Tahoma" w:hint="eastAsia"/>
                <w:sz w:val="20"/>
                <w:szCs w:val="20"/>
              </w:rPr>
              <w:t>12</w:t>
            </w:r>
            <w:r w:rsidRPr="004636E5">
              <w:rPr>
                <w:rFonts w:cs="Tahoma" w:hint="eastAsia"/>
                <w:sz w:val="20"/>
                <w:szCs w:val="20"/>
              </w:rPr>
              <w:t>～</w:t>
            </w:r>
            <w:r w:rsidRPr="004636E5">
              <w:rPr>
                <w:rFonts w:cs="Tahoma" w:hint="eastAsia"/>
                <w:sz w:val="20"/>
                <w:szCs w:val="20"/>
              </w:rPr>
              <w:t>20cm</w:t>
            </w:r>
            <w:r w:rsidRPr="004636E5">
              <w:rPr>
                <w:rFonts w:cs="Tahoma" w:hint="eastAsia"/>
                <w:sz w:val="20"/>
                <w:szCs w:val="20"/>
              </w:rPr>
              <w:t>，直径</w:t>
            </w:r>
            <w:r w:rsidRPr="004636E5">
              <w:rPr>
                <w:rFonts w:cs="Tahoma" w:hint="eastAsia"/>
                <w:sz w:val="20"/>
                <w:szCs w:val="20"/>
              </w:rPr>
              <w:t>1.5</w:t>
            </w:r>
            <w:r w:rsidRPr="004636E5">
              <w:rPr>
                <w:rFonts w:cs="Tahoma" w:hint="eastAsia"/>
                <w:sz w:val="20"/>
                <w:szCs w:val="20"/>
              </w:rPr>
              <w:t>～</w:t>
            </w:r>
            <w:r w:rsidRPr="004636E5">
              <w:rPr>
                <w:rFonts w:cs="Tahoma" w:hint="eastAsia"/>
                <w:sz w:val="20"/>
                <w:szCs w:val="20"/>
              </w:rPr>
              <w:t>2.5cm</w:t>
            </w:r>
            <w:r w:rsidRPr="004636E5">
              <w:rPr>
                <w:rFonts w:cs="Tahoma" w:hint="eastAsia"/>
                <w:sz w:val="20"/>
                <w:szCs w:val="20"/>
              </w:rPr>
              <w:t>。表面紫红色或紫褐色</w:t>
            </w:r>
          </w:p>
        </w:tc>
        <w:tc>
          <w:tcPr>
            <w:tcW w:w="1134" w:type="dxa"/>
            <w:tcBorders>
              <w:top w:val="single" w:sz="4" w:space="0" w:color="000000"/>
              <w:left w:val="single" w:sz="4" w:space="0" w:color="auto"/>
              <w:bottom w:val="single" w:sz="4" w:space="0" w:color="000000"/>
              <w:right w:val="single" w:sz="4" w:space="0" w:color="000000"/>
            </w:tcBorders>
            <w:vAlign w:val="center"/>
          </w:tcPr>
          <w:p w14:paraId="05398757" w14:textId="79A14A82" w:rsidR="004636E5" w:rsidRPr="004636E5" w:rsidRDefault="004636E5">
            <w:pPr>
              <w:jc w:val="center"/>
              <w:rPr>
                <w:rFonts w:ascii="宋体" w:eastAsia="宋体" w:hAnsi="宋体" w:cs="Tahoma"/>
                <w:sz w:val="20"/>
                <w:szCs w:val="20"/>
              </w:rPr>
            </w:pPr>
            <w:r w:rsidRPr="004636E5">
              <w:rPr>
                <w:rFonts w:cs="Tahoma" w:hint="eastAsia"/>
                <w:sz w:val="20"/>
                <w:szCs w:val="20"/>
              </w:rPr>
              <w:t>1000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8DCF63D" w14:textId="1F25A866"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7D92EC6B" w14:textId="77777777" w:rsidTr="004636E5">
        <w:trPr>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800B060"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15</w:t>
            </w:r>
          </w:p>
        </w:tc>
        <w:tc>
          <w:tcPr>
            <w:tcW w:w="851" w:type="dxa"/>
            <w:tcBorders>
              <w:top w:val="single" w:sz="4" w:space="0" w:color="000000"/>
              <w:left w:val="single" w:sz="4" w:space="0" w:color="auto"/>
              <w:bottom w:val="single" w:sz="4" w:space="0" w:color="000000"/>
              <w:right w:val="single" w:sz="4" w:space="0" w:color="000000"/>
            </w:tcBorders>
            <w:vAlign w:val="center"/>
          </w:tcPr>
          <w:p w14:paraId="3B26B698" w14:textId="11123B0E"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蜂房</w:t>
            </w:r>
          </w:p>
        </w:tc>
        <w:tc>
          <w:tcPr>
            <w:tcW w:w="70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6E821" w14:textId="03117BD8"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4288115" w14:textId="3ECA4AAB" w:rsidR="004636E5" w:rsidRPr="004636E5" w:rsidRDefault="004636E5">
            <w:pPr>
              <w:jc w:val="center"/>
              <w:rPr>
                <w:rFonts w:ascii="宋体" w:eastAsia="宋体" w:hAnsi="宋体" w:cs="Tahoma"/>
                <w:sz w:val="20"/>
                <w:szCs w:val="20"/>
              </w:rPr>
            </w:pPr>
            <w:r w:rsidRPr="004636E5">
              <w:rPr>
                <w:rFonts w:cs="Tahoma" w:hint="eastAsia"/>
                <w:sz w:val="20"/>
                <w:szCs w:val="20"/>
              </w:rPr>
              <w:t>呈圆盘状或不规则的扁块状，有的似莲房状，大小不一。表面灰白色或灰褐色。腹面有多数整齐的六角形房孔，孔径</w:t>
            </w:r>
            <w:r w:rsidRPr="004636E5">
              <w:rPr>
                <w:rFonts w:cs="Tahoma" w:hint="eastAsia"/>
                <w:sz w:val="20"/>
                <w:szCs w:val="20"/>
              </w:rPr>
              <w:t>3</w:t>
            </w:r>
            <w:r w:rsidRPr="004636E5">
              <w:rPr>
                <w:rFonts w:cs="Tahoma" w:hint="eastAsia"/>
                <w:sz w:val="20"/>
                <w:szCs w:val="20"/>
              </w:rPr>
              <w:t>～</w:t>
            </w:r>
            <w:r w:rsidRPr="004636E5">
              <w:rPr>
                <w:rFonts w:cs="Tahoma" w:hint="eastAsia"/>
                <w:sz w:val="20"/>
                <w:szCs w:val="20"/>
              </w:rPr>
              <w:t>4mm</w:t>
            </w:r>
            <w:r w:rsidRPr="004636E5">
              <w:rPr>
                <w:rFonts w:cs="Tahoma" w:hint="eastAsia"/>
                <w:sz w:val="20"/>
                <w:szCs w:val="20"/>
              </w:rPr>
              <w:t>或</w:t>
            </w:r>
            <w:r w:rsidRPr="004636E5">
              <w:rPr>
                <w:rFonts w:cs="Tahoma" w:hint="eastAsia"/>
                <w:sz w:val="20"/>
                <w:szCs w:val="20"/>
              </w:rPr>
              <w:t>6</w:t>
            </w:r>
            <w:r w:rsidRPr="004636E5">
              <w:rPr>
                <w:rFonts w:cs="Tahoma" w:hint="eastAsia"/>
                <w:sz w:val="20"/>
                <w:szCs w:val="20"/>
              </w:rPr>
              <w:t>～</w:t>
            </w:r>
            <w:r w:rsidRPr="004636E5">
              <w:rPr>
                <w:rFonts w:cs="Tahoma" w:hint="eastAsia"/>
                <w:sz w:val="20"/>
                <w:szCs w:val="20"/>
              </w:rPr>
              <w:t>8mm</w:t>
            </w:r>
            <w:r w:rsidRPr="004636E5">
              <w:rPr>
                <w:rFonts w:cs="Tahoma" w:hint="eastAsia"/>
                <w:sz w:val="20"/>
                <w:szCs w:val="20"/>
              </w:rPr>
              <w:t>；背面有</w:t>
            </w:r>
            <w:r w:rsidRPr="004636E5">
              <w:rPr>
                <w:rFonts w:cs="Tahoma" w:hint="eastAsia"/>
                <w:sz w:val="20"/>
                <w:szCs w:val="20"/>
              </w:rPr>
              <w:t>1</w:t>
            </w:r>
            <w:r w:rsidRPr="004636E5">
              <w:rPr>
                <w:rFonts w:cs="Tahoma" w:hint="eastAsia"/>
                <w:sz w:val="20"/>
                <w:szCs w:val="20"/>
              </w:rPr>
              <w:t>个或数个黑色短柄。体轻，质韧，略有弹性。</w:t>
            </w:r>
          </w:p>
        </w:tc>
        <w:tc>
          <w:tcPr>
            <w:tcW w:w="1275"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14:paraId="52F04B4C" w14:textId="0A277794" w:rsidR="004636E5" w:rsidRPr="004636E5" w:rsidRDefault="004636E5">
            <w:pPr>
              <w:jc w:val="center"/>
              <w:rPr>
                <w:rFonts w:ascii="宋体" w:eastAsia="宋体" w:hAnsi="宋体" w:cs="Tahoma"/>
                <w:sz w:val="20"/>
                <w:szCs w:val="20"/>
              </w:rPr>
            </w:pPr>
            <w:r w:rsidRPr="004636E5">
              <w:rPr>
                <w:rFonts w:cs="Tahoma" w:hint="eastAsia"/>
                <w:sz w:val="20"/>
                <w:szCs w:val="20"/>
              </w:rPr>
              <w:t>不规则块状，无发霉，惨重</w:t>
            </w:r>
            <w:r w:rsidRPr="004636E5">
              <w:rPr>
                <w:rFonts w:cs="Tahoma" w:hint="eastAsia"/>
                <w:sz w:val="20"/>
                <w:szCs w:val="20"/>
              </w:rPr>
              <w:t>.</w:t>
            </w:r>
          </w:p>
        </w:tc>
        <w:tc>
          <w:tcPr>
            <w:tcW w:w="1134" w:type="dxa"/>
            <w:tcBorders>
              <w:top w:val="single" w:sz="4" w:space="0" w:color="000000"/>
              <w:left w:val="single" w:sz="4" w:space="0" w:color="auto"/>
              <w:bottom w:val="single" w:sz="4" w:space="0" w:color="000000"/>
              <w:right w:val="single" w:sz="4" w:space="0" w:color="000000"/>
            </w:tcBorders>
            <w:vAlign w:val="center"/>
          </w:tcPr>
          <w:p w14:paraId="2D02823C" w14:textId="06CBE18C"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50E510" w14:textId="36609AAA"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08398C40" w14:textId="77777777" w:rsidTr="004636E5">
        <w:trPr>
          <w:trHeight w:val="2080"/>
        </w:trPr>
        <w:tc>
          <w:tcPr>
            <w:tcW w:w="67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75BD38F8" w14:textId="77777777" w:rsidR="004636E5" w:rsidRPr="004636E5" w:rsidRDefault="004636E5">
            <w:pPr>
              <w:widowControl/>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16</w:t>
            </w:r>
          </w:p>
        </w:tc>
        <w:tc>
          <w:tcPr>
            <w:tcW w:w="851" w:type="dxa"/>
            <w:tcBorders>
              <w:top w:val="single" w:sz="4" w:space="0" w:color="000000"/>
              <w:left w:val="single" w:sz="4" w:space="0" w:color="auto"/>
              <w:bottom w:val="single" w:sz="4" w:space="0" w:color="auto"/>
              <w:right w:val="single" w:sz="4" w:space="0" w:color="000000"/>
            </w:tcBorders>
            <w:vAlign w:val="center"/>
          </w:tcPr>
          <w:p w14:paraId="26AB027D" w14:textId="3099D112"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艾叶</w:t>
            </w:r>
          </w:p>
        </w:tc>
        <w:tc>
          <w:tcPr>
            <w:tcW w:w="709"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14:paraId="53165BBA" w14:textId="17F66AFF"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14:paraId="768196BE" w14:textId="5D860C06" w:rsidR="004636E5" w:rsidRPr="004636E5" w:rsidRDefault="004636E5">
            <w:pPr>
              <w:jc w:val="center"/>
              <w:rPr>
                <w:rFonts w:ascii="宋体" w:eastAsia="宋体" w:hAnsi="宋体" w:cs="Tahoma"/>
                <w:sz w:val="20"/>
                <w:szCs w:val="20"/>
              </w:rPr>
            </w:pPr>
            <w:r w:rsidRPr="004636E5">
              <w:rPr>
                <w:rFonts w:cs="Tahoma" w:hint="eastAsia"/>
                <w:sz w:val="20"/>
                <w:szCs w:val="20"/>
              </w:rPr>
              <w:t>多皱缩、破碎，有短柄。完整叶片展平后呈卵状椭圆形，羽状深裂，裂片椭圆状披针形，边缘有不规则的粗锯齿；上表面灰绿色或深黄绿色，有稀疏的柔毛和腺点；下表面密生灰白色绒毛。质柔软</w:t>
            </w:r>
          </w:p>
        </w:tc>
        <w:tc>
          <w:tcPr>
            <w:tcW w:w="1275" w:type="dxa"/>
            <w:tcBorders>
              <w:top w:val="single" w:sz="4" w:space="0" w:color="000000"/>
              <w:bottom w:val="single" w:sz="4" w:space="0" w:color="auto"/>
              <w:right w:val="single" w:sz="4" w:space="0" w:color="auto"/>
            </w:tcBorders>
            <w:tcMar>
              <w:top w:w="0" w:type="dxa"/>
              <w:left w:w="108" w:type="dxa"/>
              <w:bottom w:w="0" w:type="dxa"/>
              <w:right w:w="108" w:type="dxa"/>
            </w:tcMar>
            <w:vAlign w:val="center"/>
          </w:tcPr>
          <w:p w14:paraId="4A4480E9" w14:textId="5761E70A"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无梗，筛去碎屑，气味浓。</w:t>
            </w:r>
          </w:p>
        </w:tc>
        <w:tc>
          <w:tcPr>
            <w:tcW w:w="1134" w:type="dxa"/>
            <w:tcBorders>
              <w:top w:val="single" w:sz="4" w:space="0" w:color="000000"/>
              <w:left w:val="single" w:sz="4" w:space="0" w:color="auto"/>
              <w:bottom w:val="single" w:sz="4" w:space="0" w:color="auto"/>
              <w:right w:val="single" w:sz="4" w:space="0" w:color="000000"/>
            </w:tcBorders>
            <w:vAlign w:val="center"/>
          </w:tcPr>
          <w:p w14:paraId="671EE284" w14:textId="515B74EF"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2000</w:t>
            </w:r>
          </w:p>
        </w:tc>
        <w:tc>
          <w:tcPr>
            <w:tcW w:w="1134"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14:paraId="5B21C0D2" w14:textId="100FBCBA"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2147AB92" w14:textId="77777777" w:rsidTr="004636E5">
        <w:trPr>
          <w:trHeight w:val="2537"/>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1E99647F" w14:textId="77777777" w:rsidR="004636E5" w:rsidRPr="004636E5" w:rsidRDefault="004636E5">
            <w:pPr>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17</w:t>
            </w:r>
          </w:p>
        </w:tc>
        <w:tc>
          <w:tcPr>
            <w:tcW w:w="851" w:type="dxa"/>
            <w:tcBorders>
              <w:top w:val="single" w:sz="4" w:space="0" w:color="auto"/>
              <w:left w:val="single" w:sz="4" w:space="0" w:color="auto"/>
              <w:bottom w:val="single" w:sz="4" w:space="0" w:color="auto"/>
              <w:right w:val="single" w:sz="4" w:space="0" w:color="000000"/>
            </w:tcBorders>
            <w:vAlign w:val="center"/>
          </w:tcPr>
          <w:p w14:paraId="5C7A66D9" w14:textId="25CFE973"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冬瓜子</w:t>
            </w:r>
          </w:p>
        </w:tc>
        <w:tc>
          <w:tcPr>
            <w:tcW w:w="70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0FDB92D1" w14:textId="343BAD21"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39FF86A6" w14:textId="39E0449C" w:rsidR="004636E5" w:rsidRPr="004636E5" w:rsidRDefault="004636E5">
            <w:pPr>
              <w:jc w:val="center"/>
              <w:rPr>
                <w:rFonts w:ascii="宋体" w:eastAsia="宋体" w:hAnsi="宋体" w:cs="Tahoma"/>
                <w:sz w:val="20"/>
                <w:szCs w:val="20"/>
              </w:rPr>
            </w:pPr>
            <w:r w:rsidRPr="004636E5">
              <w:rPr>
                <w:rFonts w:cs="Tahoma" w:hint="eastAsia"/>
                <w:sz w:val="20"/>
                <w:szCs w:val="20"/>
              </w:rPr>
              <w:t>呈扁平卵圆形，长</w:t>
            </w:r>
            <w:r w:rsidRPr="004636E5">
              <w:rPr>
                <w:rFonts w:cs="Tahoma" w:hint="eastAsia"/>
                <w:sz w:val="20"/>
                <w:szCs w:val="20"/>
              </w:rPr>
              <w:t>1~1.4cm</w:t>
            </w:r>
            <w:r w:rsidRPr="004636E5">
              <w:rPr>
                <w:rFonts w:cs="Tahoma" w:hint="eastAsia"/>
                <w:sz w:val="20"/>
                <w:szCs w:val="20"/>
              </w:rPr>
              <w:t>，宽</w:t>
            </w:r>
            <w:r w:rsidRPr="004636E5">
              <w:rPr>
                <w:rFonts w:cs="Tahoma" w:hint="eastAsia"/>
                <w:sz w:val="20"/>
                <w:szCs w:val="20"/>
              </w:rPr>
              <w:t>0.5~0.8cm</w:t>
            </w:r>
            <w:r w:rsidRPr="004636E5">
              <w:rPr>
                <w:rFonts w:cs="Tahoma" w:hint="eastAsia"/>
                <w:sz w:val="20"/>
                <w:szCs w:val="20"/>
              </w:rPr>
              <w:t>。表面淡黄白色，一端较尖，并有两个小突起，较大的突起上有一明显的珠孔，较小的突起为种脐，另端钝圆，边缘光滑（单边冬瓜子）或两面外缘各有</w:t>
            </w:r>
            <w:r w:rsidRPr="004636E5">
              <w:rPr>
                <w:rFonts w:cs="Tahoma" w:hint="eastAsia"/>
                <w:sz w:val="20"/>
                <w:szCs w:val="20"/>
              </w:rPr>
              <w:t>1</w:t>
            </w:r>
            <w:r w:rsidRPr="004636E5">
              <w:rPr>
                <w:rFonts w:cs="Tahoma" w:hint="eastAsia"/>
                <w:sz w:val="20"/>
                <w:szCs w:val="20"/>
              </w:rPr>
              <w:t>环纹（双边冬瓜子）。体轻。剥去种皮可见白色子叶</w:t>
            </w:r>
            <w:r w:rsidRPr="004636E5">
              <w:rPr>
                <w:rFonts w:cs="Tahoma" w:hint="eastAsia"/>
                <w:sz w:val="20"/>
                <w:szCs w:val="20"/>
              </w:rPr>
              <w:t>2</w:t>
            </w:r>
            <w:r w:rsidRPr="004636E5">
              <w:rPr>
                <w:rFonts w:cs="Tahoma" w:hint="eastAsia"/>
                <w:sz w:val="20"/>
                <w:szCs w:val="20"/>
              </w:rPr>
              <w:t>片，富油性。气无，味微甜。</w:t>
            </w:r>
          </w:p>
        </w:tc>
        <w:tc>
          <w:tcPr>
            <w:tcW w:w="127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175D9A24" w14:textId="16D8AD25" w:rsidR="004636E5" w:rsidRPr="004636E5" w:rsidRDefault="004636E5">
            <w:pPr>
              <w:jc w:val="center"/>
              <w:rPr>
                <w:rFonts w:ascii="宋体" w:eastAsia="宋体" w:hAnsi="宋体" w:cs="Tahoma"/>
                <w:sz w:val="20"/>
                <w:szCs w:val="20"/>
              </w:rPr>
            </w:pPr>
            <w:r w:rsidRPr="004636E5">
              <w:rPr>
                <w:rFonts w:cs="Tahoma" w:hint="eastAsia"/>
                <w:sz w:val="20"/>
                <w:szCs w:val="20"/>
              </w:rPr>
              <w:t>粒大饱满，无杂质，瘪籽不超过</w:t>
            </w:r>
            <w:r w:rsidRPr="004636E5">
              <w:rPr>
                <w:rFonts w:cs="Tahoma" w:hint="eastAsia"/>
                <w:sz w:val="20"/>
                <w:szCs w:val="20"/>
              </w:rPr>
              <w:t>3%</w:t>
            </w:r>
            <w:r w:rsidRPr="004636E5">
              <w:rPr>
                <w:rFonts w:cs="Tahoma" w:hint="eastAsia"/>
                <w:sz w:val="20"/>
                <w:szCs w:val="20"/>
              </w:rPr>
              <w:t>。过</w:t>
            </w:r>
            <w:r w:rsidRPr="004636E5">
              <w:rPr>
                <w:rFonts w:cs="Tahoma" w:hint="eastAsia"/>
                <w:sz w:val="20"/>
                <w:szCs w:val="20"/>
              </w:rPr>
              <w:t>3</w:t>
            </w:r>
            <w:r w:rsidRPr="004636E5">
              <w:rPr>
                <w:rFonts w:cs="Tahoma" w:hint="eastAsia"/>
                <w:sz w:val="20"/>
                <w:szCs w:val="20"/>
              </w:rPr>
              <w:t>号筛。</w:t>
            </w:r>
          </w:p>
        </w:tc>
        <w:tc>
          <w:tcPr>
            <w:tcW w:w="1134" w:type="dxa"/>
            <w:tcBorders>
              <w:top w:val="single" w:sz="4" w:space="0" w:color="auto"/>
              <w:left w:val="single" w:sz="4" w:space="0" w:color="auto"/>
              <w:bottom w:val="single" w:sz="4" w:space="0" w:color="auto"/>
              <w:right w:val="single" w:sz="4" w:space="0" w:color="000000"/>
            </w:tcBorders>
            <w:vAlign w:val="center"/>
          </w:tcPr>
          <w:p w14:paraId="2F47A0F6" w14:textId="2213D614"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2000</w:t>
            </w:r>
          </w:p>
        </w:tc>
        <w:tc>
          <w:tcPr>
            <w:tcW w:w="1134"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1C0EA5BF" w14:textId="00201A5E"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2F63CF6B" w14:textId="77777777" w:rsidTr="004636E5">
        <w:trPr>
          <w:trHeight w:val="2545"/>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25827BDC" w14:textId="77777777" w:rsidR="004636E5" w:rsidRPr="004636E5" w:rsidRDefault="004636E5">
            <w:pPr>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18</w:t>
            </w:r>
          </w:p>
        </w:tc>
        <w:tc>
          <w:tcPr>
            <w:tcW w:w="851" w:type="dxa"/>
            <w:tcBorders>
              <w:top w:val="single" w:sz="4" w:space="0" w:color="auto"/>
              <w:left w:val="single" w:sz="4" w:space="0" w:color="auto"/>
              <w:bottom w:val="single" w:sz="4" w:space="0" w:color="auto"/>
              <w:right w:val="single" w:sz="4" w:space="0" w:color="000000"/>
            </w:tcBorders>
            <w:vAlign w:val="center"/>
          </w:tcPr>
          <w:p w14:paraId="30DC1B1C" w14:textId="57132116"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白及</w:t>
            </w:r>
          </w:p>
        </w:tc>
        <w:tc>
          <w:tcPr>
            <w:tcW w:w="70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0C5A1FC9" w14:textId="13E93E68"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017E7716" w14:textId="41BB5EE0" w:rsidR="004636E5" w:rsidRPr="004636E5" w:rsidRDefault="004636E5">
            <w:pPr>
              <w:jc w:val="center"/>
              <w:rPr>
                <w:rFonts w:ascii="宋体" w:eastAsia="宋体" w:hAnsi="宋体" w:cs="Tahoma"/>
                <w:sz w:val="20"/>
                <w:szCs w:val="20"/>
              </w:rPr>
            </w:pPr>
            <w:r w:rsidRPr="004636E5">
              <w:rPr>
                <w:rFonts w:cs="Tahoma" w:hint="eastAsia"/>
                <w:sz w:val="20"/>
                <w:szCs w:val="20"/>
              </w:rPr>
              <w:t>呈不规则扁圆形，多有</w:t>
            </w:r>
            <w:r w:rsidRPr="004636E5">
              <w:rPr>
                <w:rFonts w:cs="Tahoma" w:hint="eastAsia"/>
                <w:sz w:val="20"/>
                <w:szCs w:val="20"/>
              </w:rPr>
              <w:t>2~3</w:t>
            </w:r>
            <w:r w:rsidRPr="004636E5">
              <w:rPr>
                <w:rFonts w:cs="Tahoma" w:hint="eastAsia"/>
                <w:sz w:val="20"/>
                <w:szCs w:val="20"/>
              </w:rPr>
              <w:t>个爪状分枝，少数具</w:t>
            </w:r>
            <w:r w:rsidRPr="004636E5">
              <w:rPr>
                <w:rFonts w:cs="Tahoma" w:hint="eastAsia"/>
                <w:sz w:val="20"/>
                <w:szCs w:val="20"/>
              </w:rPr>
              <w:t>4~5</w:t>
            </w:r>
            <w:r w:rsidRPr="004636E5">
              <w:rPr>
                <w:rFonts w:cs="Tahoma" w:hint="eastAsia"/>
                <w:sz w:val="20"/>
                <w:szCs w:val="20"/>
              </w:rPr>
              <w:t>个爪状分枝，长</w:t>
            </w:r>
            <w:r w:rsidRPr="004636E5">
              <w:rPr>
                <w:rFonts w:cs="Tahoma" w:hint="eastAsia"/>
                <w:sz w:val="20"/>
                <w:szCs w:val="20"/>
              </w:rPr>
              <w:t>1.5~6cm</w:t>
            </w:r>
            <w:r w:rsidRPr="004636E5">
              <w:rPr>
                <w:rFonts w:cs="Tahoma" w:hint="eastAsia"/>
                <w:sz w:val="20"/>
                <w:szCs w:val="20"/>
              </w:rPr>
              <w:t>，厚</w:t>
            </w:r>
            <w:r w:rsidRPr="004636E5">
              <w:rPr>
                <w:rFonts w:cs="Tahoma" w:hint="eastAsia"/>
                <w:sz w:val="20"/>
                <w:szCs w:val="20"/>
              </w:rPr>
              <w:t>0.5~3cm</w:t>
            </w:r>
            <w:r w:rsidRPr="004636E5">
              <w:rPr>
                <w:rFonts w:cs="Tahoma" w:hint="eastAsia"/>
                <w:sz w:val="20"/>
                <w:szCs w:val="20"/>
              </w:rPr>
              <w:t>。表面灰白色至灰棕色，或黄白色，有数圈同心环节和棕色点状须根痕，上面有突起的茎痕，下面有连接另一块茎的痕迹。质坚硬，不易折断，断面类白色，角质样。</w:t>
            </w:r>
          </w:p>
        </w:tc>
        <w:tc>
          <w:tcPr>
            <w:tcW w:w="127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B2CA99B" w14:textId="7305E940" w:rsidR="004636E5" w:rsidRPr="004636E5" w:rsidRDefault="004636E5">
            <w:pPr>
              <w:jc w:val="center"/>
              <w:rPr>
                <w:rFonts w:ascii="宋体" w:eastAsia="宋体" w:hAnsi="宋体" w:cs="Tahoma"/>
                <w:sz w:val="20"/>
                <w:szCs w:val="20"/>
              </w:rPr>
            </w:pPr>
            <w:r w:rsidRPr="004636E5">
              <w:rPr>
                <w:rFonts w:cs="Tahoma" w:hint="eastAsia"/>
                <w:sz w:val="20"/>
                <w:szCs w:val="20"/>
              </w:rPr>
              <w:t>薄片</w:t>
            </w:r>
            <w:r w:rsidRPr="004636E5">
              <w:rPr>
                <w:rFonts w:cs="Tahoma" w:hint="eastAsia"/>
                <w:sz w:val="20"/>
                <w:szCs w:val="20"/>
              </w:rPr>
              <w:t>1-2mm</w:t>
            </w:r>
            <w:r w:rsidRPr="004636E5">
              <w:rPr>
                <w:rFonts w:cs="Tahoma" w:hint="eastAsia"/>
                <w:sz w:val="20"/>
                <w:szCs w:val="20"/>
              </w:rPr>
              <w:t>，要两叉或三叉的，无杂质。过</w:t>
            </w:r>
            <w:r w:rsidRPr="004636E5">
              <w:rPr>
                <w:rFonts w:cs="Tahoma" w:hint="eastAsia"/>
                <w:sz w:val="20"/>
                <w:szCs w:val="20"/>
              </w:rPr>
              <w:t>6</w:t>
            </w:r>
            <w:r w:rsidRPr="004636E5">
              <w:rPr>
                <w:rFonts w:cs="Tahoma" w:hint="eastAsia"/>
                <w:sz w:val="20"/>
                <w:szCs w:val="20"/>
              </w:rPr>
              <w:t>号筛。</w:t>
            </w:r>
          </w:p>
        </w:tc>
        <w:tc>
          <w:tcPr>
            <w:tcW w:w="1134" w:type="dxa"/>
            <w:tcBorders>
              <w:top w:val="single" w:sz="4" w:space="0" w:color="auto"/>
              <w:left w:val="single" w:sz="4" w:space="0" w:color="auto"/>
              <w:bottom w:val="single" w:sz="4" w:space="0" w:color="auto"/>
              <w:right w:val="single" w:sz="4" w:space="0" w:color="000000"/>
            </w:tcBorders>
            <w:vAlign w:val="center"/>
          </w:tcPr>
          <w:p w14:paraId="2ECCED7E" w14:textId="4FAE082A" w:rsidR="004636E5" w:rsidRPr="004636E5" w:rsidRDefault="004636E5">
            <w:pPr>
              <w:jc w:val="center"/>
              <w:rPr>
                <w:rFonts w:ascii="宋体" w:eastAsia="宋体" w:hAnsi="宋体" w:cs="Tahoma"/>
                <w:sz w:val="20"/>
                <w:szCs w:val="20"/>
              </w:rPr>
            </w:pPr>
            <w:r w:rsidRPr="004636E5">
              <w:rPr>
                <w:rFonts w:cs="Tahoma" w:hint="eastAsia"/>
                <w:sz w:val="20"/>
                <w:szCs w:val="20"/>
              </w:rPr>
              <w:t>1000</w:t>
            </w:r>
          </w:p>
        </w:tc>
        <w:tc>
          <w:tcPr>
            <w:tcW w:w="1134"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039B5DE9" w14:textId="1F5BA377"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54123BDC" w14:textId="77777777" w:rsidTr="004636E5">
        <w:trPr>
          <w:trHeight w:val="1281"/>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7898EB07" w14:textId="77777777" w:rsidR="004636E5" w:rsidRPr="004636E5" w:rsidRDefault="004636E5">
            <w:pPr>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t>19</w:t>
            </w:r>
          </w:p>
        </w:tc>
        <w:tc>
          <w:tcPr>
            <w:tcW w:w="851" w:type="dxa"/>
            <w:tcBorders>
              <w:top w:val="single" w:sz="4" w:space="0" w:color="auto"/>
              <w:left w:val="single" w:sz="4" w:space="0" w:color="auto"/>
              <w:bottom w:val="single" w:sz="4" w:space="0" w:color="auto"/>
              <w:right w:val="single" w:sz="4" w:space="0" w:color="000000"/>
            </w:tcBorders>
            <w:vAlign w:val="center"/>
          </w:tcPr>
          <w:p w14:paraId="25BFDDDC" w14:textId="4C5166C7" w:rsidR="004636E5" w:rsidRPr="004636E5" w:rsidRDefault="004636E5">
            <w:pPr>
              <w:jc w:val="center"/>
              <w:rPr>
                <w:rFonts w:ascii="宋体" w:eastAsia="宋体" w:hAnsi="宋体" w:cs="Tahoma"/>
                <w:sz w:val="20"/>
                <w:szCs w:val="20"/>
              </w:rPr>
            </w:pPr>
            <w:r w:rsidRPr="004636E5">
              <w:rPr>
                <w:rFonts w:cs="Tahoma" w:hint="eastAsia"/>
                <w:sz w:val="20"/>
                <w:szCs w:val="20"/>
              </w:rPr>
              <w:t>水蛭</w:t>
            </w:r>
          </w:p>
        </w:tc>
        <w:tc>
          <w:tcPr>
            <w:tcW w:w="70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59BFE1C5" w14:textId="69E0CDFC" w:rsidR="004636E5" w:rsidRPr="004636E5" w:rsidRDefault="004636E5">
            <w:pPr>
              <w:jc w:val="center"/>
              <w:rPr>
                <w:rFonts w:ascii="宋体" w:eastAsia="宋体" w:hAnsi="宋体" w:cs="Tahoma"/>
                <w:color w:val="000000"/>
                <w:sz w:val="20"/>
                <w:szCs w:val="20"/>
              </w:rPr>
            </w:pPr>
            <w:r w:rsidRPr="004636E5">
              <w:rPr>
                <w:rFonts w:cs="Tahoma" w:hint="eastAsia"/>
                <w:sz w:val="20"/>
                <w:szCs w:val="20"/>
              </w:rPr>
              <w:t xml:space="preserve">　</w:t>
            </w:r>
          </w:p>
        </w:tc>
        <w:tc>
          <w:tcPr>
            <w:tcW w:w="3402"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13CB0559" w14:textId="10F36899" w:rsidR="004636E5" w:rsidRPr="004636E5" w:rsidRDefault="004636E5">
            <w:pPr>
              <w:jc w:val="center"/>
              <w:rPr>
                <w:rFonts w:ascii="宋体" w:eastAsia="宋体" w:hAnsi="宋体" w:cs="Tahoma"/>
                <w:sz w:val="20"/>
                <w:szCs w:val="20"/>
              </w:rPr>
            </w:pPr>
            <w:r w:rsidRPr="004636E5">
              <w:rPr>
                <w:rFonts w:cs="Tahoma" w:hint="eastAsia"/>
                <w:sz w:val="20"/>
                <w:szCs w:val="20"/>
              </w:rPr>
              <w:t>扁长圆柱形，体多弯曲扭转，长</w:t>
            </w:r>
            <w:r w:rsidRPr="004636E5">
              <w:rPr>
                <w:rFonts w:cs="Tahoma" w:hint="eastAsia"/>
                <w:sz w:val="20"/>
                <w:szCs w:val="20"/>
              </w:rPr>
              <w:t>2</w:t>
            </w:r>
            <w:r w:rsidRPr="004636E5">
              <w:rPr>
                <w:rFonts w:cs="Tahoma" w:hint="eastAsia"/>
                <w:sz w:val="20"/>
                <w:szCs w:val="20"/>
              </w:rPr>
              <w:t>～</w:t>
            </w:r>
            <w:r w:rsidRPr="004636E5">
              <w:rPr>
                <w:rFonts w:cs="Tahoma" w:hint="eastAsia"/>
                <w:sz w:val="20"/>
                <w:szCs w:val="20"/>
              </w:rPr>
              <w:t>5cm</w:t>
            </w:r>
            <w:r w:rsidRPr="004636E5">
              <w:rPr>
                <w:rFonts w:cs="Tahoma" w:hint="eastAsia"/>
                <w:sz w:val="20"/>
                <w:szCs w:val="20"/>
              </w:rPr>
              <w:t>，宽</w:t>
            </w:r>
            <w:r w:rsidRPr="004636E5">
              <w:rPr>
                <w:rFonts w:cs="Tahoma" w:hint="eastAsia"/>
                <w:sz w:val="20"/>
                <w:szCs w:val="20"/>
              </w:rPr>
              <w:t>0.2</w:t>
            </w:r>
            <w:r w:rsidRPr="004636E5">
              <w:rPr>
                <w:rFonts w:cs="Tahoma" w:hint="eastAsia"/>
                <w:sz w:val="20"/>
                <w:szCs w:val="20"/>
              </w:rPr>
              <w:t>～</w:t>
            </w:r>
            <w:r w:rsidRPr="004636E5">
              <w:rPr>
                <w:rFonts w:cs="Tahoma" w:hint="eastAsia"/>
                <w:sz w:val="20"/>
                <w:szCs w:val="20"/>
              </w:rPr>
              <w:t>0.3cm</w:t>
            </w:r>
            <w:r w:rsidRPr="004636E5">
              <w:rPr>
                <w:rFonts w:cs="Tahoma" w:hint="eastAsia"/>
                <w:sz w:val="20"/>
                <w:szCs w:val="20"/>
              </w:rPr>
              <w:t>。</w:t>
            </w:r>
          </w:p>
        </w:tc>
        <w:tc>
          <w:tcPr>
            <w:tcW w:w="1275" w:type="dxa"/>
            <w:tcBorders>
              <w:top w:val="single" w:sz="4" w:space="0" w:color="auto"/>
              <w:bottom w:val="single" w:sz="4" w:space="0" w:color="auto"/>
              <w:right w:val="single" w:sz="4" w:space="0" w:color="auto"/>
            </w:tcBorders>
            <w:tcMar>
              <w:top w:w="0" w:type="dxa"/>
              <w:left w:w="108" w:type="dxa"/>
              <w:bottom w:w="0" w:type="dxa"/>
              <w:right w:w="108" w:type="dxa"/>
            </w:tcMar>
            <w:vAlign w:val="bottom"/>
          </w:tcPr>
          <w:p w14:paraId="09C00585" w14:textId="5D74A2FB" w:rsidR="004636E5" w:rsidRPr="004636E5" w:rsidRDefault="004636E5">
            <w:pPr>
              <w:jc w:val="center"/>
              <w:rPr>
                <w:rFonts w:ascii="宋体" w:eastAsia="宋体" w:hAnsi="宋体" w:cs="Tahoma"/>
                <w:sz w:val="20"/>
                <w:szCs w:val="20"/>
              </w:rPr>
            </w:pPr>
            <w:r w:rsidRPr="004636E5">
              <w:rPr>
                <w:rFonts w:cs="Tahoma" w:hint="eastAsia"/>
                <w:sz w:val="20"/>
                <w:szCs w:val="20"/>
              </w:rPr>
              <w:t>清水货，干净无泥沙，无杂质，无增重，重金属，黄曲霉合格</w:t>
            </w:r>
          </w:p>
        </w:tc>
        <w:tc>
          <w:tcPr>
            <w:tcW w:w="1134" w:type="dxa"/>
            <w:tcBorders>
              <w:top w:val="single" w:sz="4" w:space="0" w:color="auto"/>
              <w:left w:val="single" w:sz="4" w:space="0" w:color="auto"/>
              <w:bottom w:val="single" w:sz="4" w:space="0" w:color="auto"/>
              <w:right w:val="single" w:sz="4" w:space="0" w:color="000000"/>
            </w:tcBorders>
            <w:vAlign w:val="center"/>
          </w:tcPr>
          <w:p w14:paraId="6D710ACC" w14:textId="54BE5EE7" w:rsidR="004636E5" w:rsidRPr="004636E5" w:rsidRDefault="004636E5">
            <w:pPr>
              <w:jc w:val="center"/>
              <w:rPr>
                <w:rFonts w:ascii="宋体" w:eastAsia="宋体" w:hAnsi="宋体" w:cs="Tahoma"/>
                <w:sz w:val="20"/>
                <w:szCs w:val="20"/>
              </w:rPr>
            </w:pPr>
            <w:r w:rsidRPr="004636E5">
              <w:rPr>
                <w:rFonts w:cs="Tahoma" w:hint="eastAsia"/>
                <w:sz w:val="20"/>
                <w:szCs w:val="20"/>
              </w:rPr>
              <w:t>300</w:t>
            </w:r>
          </w:p>
        </w:tc>
        <w:tc>
          <w:tcPr>
            <w:tcW w:w="1134"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19255088" w14:textId="63F24F4F"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r w:rsidR="004636E5" w14:paraId="630CF61B" w14:textId="77777777" w:rsidTr="004636E5">
        <w:trPr>
          <w:trHeight w:val="2124"/>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799C2E8A" w14:textId="77777777" w:rsidR="004636E5" w:rsidRPr="004636E5" w:rsidRDefault="004636E5">
            <w:pPr>
              <w:jc w:val="center"/>
              <w:rPr>
                <w:rFonts w:ascii="Times New Roman" w:eastAsia="宋体" w:hAnsi="Times New Roman"/>
                <w:bCs/>
                <w:color w:val="000000"/>
                <w:sz w:val="20"/>
                <w:szCs w:val="20"/>
              </w:rPr>
            </w:pPr>
            <w:r w:rsidRPr="004636E5">
              <w:rPr>
                <w:rFonts w:ascii="Times New Roman" w:eastAsia="宋体" w:hAnsi="Times New Roman" w:hint="eastAsia"/>
                <w:bCs/>
                <w:color w:val="000000"/>
                <w:sz w:val="20"/>
                <w:szCs w:val="20"/>
              </w:rPr>
              <w:lastRenderedPageBreak/>
              <w:t>20</w:t>
            </w:r>
          </w:p>
        </w:tc>
        <w:tc>
          <w:tcPr>
            <w:tcW w:w="851" w:type="dxa"/>
            <w:tcBorders>
              <w:top w:val="single" w:sz="4" w:space="0" w:color="auto"/>
              <w:left w:val="single" w:sz="4" w:space="0" w:color="auto"/>
              <w:bottom w:val="single" w:sz="4" w:space="0" w:color="auto"/>
              <w:right w:val="single" w:sz="4" w:space="0" w:color="000000"/>
            </w:tcBorders>
            <w:vAlign w:val="center"/>
          </w:tcPr>
          <w:p w14:paraId="241F385C" w14:textId="3E34EA0C" w:rsidR="004636E5" w:rsidRPr="004636E5" w:rsidRDefault="004636E5">
            <w:pPr>
              <w:jc w:val="center"/>
              <w:rPr>
                <w:rFonts w:ascii="宋体" w:eastAsia="宋体" w:hAnsi="宋体" w:cs="Tahoma"/>
                <w:sz w:val="20"/>
                <w:szCs w:val="20"/>
              </w:rPr>
            </w:pPr>
            <w:r w:rsidRPr="004636E5">
              <w:rPr>
                <w:rFonts w:cs="Tahoma" w:hint="eastAsia"/>
                <w:color w:val="000000"/>
                <w:sz w:val="20"/>
                <w:szCs w:val="20"/>
              </w:rPr>
              <w:t>覆盆子</w:t>
            </w:r>
          </w:p>
        </w:tc>
        <w:tc>
          <w:tcPr>
            <w:tcW w:w="70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055A1BEE" w14:textId="0F039193"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 xml:space="preserve">　</w:t>
            </w:r>
          </w:p>
        </w:tc>
        <w:tc>
          <w:tcPr>
            <w:tcW w:w="3402"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2FF70F83" w14:textId="38DD58F0" w:rsidR="004636E5" w:rsidRPr="004636E5" w:rsidRDefault="004636E5">
            <w:pPr>
              <w:jc w:val="center"/>
              <w:rPr>
                <w:rFonts w:ascii="宋体" w:eastAsia="宋体" w:hAnsi="宋体" w:cs="Tahoma"/>
                <w:sz w:val="20"/>
                <w:szCs w:val="20"/>
              </w:rPr>
            </w:pPr>
            <w:r w:rsidRPr="004636E5">
              <w:rPr>
                <w:rFonts w:cs="Tahoma" w:hint="eastAsia"/>
                <w:sz w:val="20"/>
                <w:szCs w:val="20"/>
              </w:rPr>
              <w:t>本品为聚合果，由多数小核果聚合而成，呈圆锥形或扁圆锥形，高</w:t>
            </w:r>
            <w:r w:rsidRPr="004636E5">
              <w:rPr>
                <w:rFonts w:cs="Tahoma" w:hint="eastAsia"/>
                <w:sz w:val="20"/>
                <w:szCs w:val="20"/>
              </w:rPr>
              <w:t>0.6</w:t>
            </w:r>
            <w:r w:rsidRPr="004636E5">
              <w:rPr>
                <w:rFonts w:cs="Tahoma" w:hint="eastAsia"/>
                <w:sz w:val="20"/>
                <w:szCs w:val="20"/>
              </w:rPr>
              <w:t>～</w:t>
            </w:r>
            <w:r w:rsidRPr="004636E5">
              <w:rPr>
                <w:rFonts w:cs="Tahoma" w:hint="eastAsia"/>
                <w:sz w:val="20"/>
                <w:szCs w:val="20"/>
              </w:rPr>
              <w:t>1.3cm</w:t>
            </w:r>
            <w:r w:rsidRPr="004636E5">
              <w:rPr>
                <w:rFonts w:cs="Tahoma" w:hint="eastAsia"/>
                <w:sz w:val="20"/>
                <w:szCs w:val="20"/>
              </w:rPr>
              <w:t>，直径</w:t>
            </w:r>
            <w:r w:rsidRPr="004636E5">
              <w:rPr>
                <w:rFonts w:cs="Tahoma" w:hint="eastAsia"/>
                <w:sz w:val="20"/>
                <w:szCs w:val="20"/>
              </w:rPr>
              <w:t>0.5</w:t>
            </w:r>
            <w:r w:rsidRPr="004636E5">
              <w:rPr>
                <w:rFonts w:cs="Tahoma" w:hint="eastAsia"/>
                <w:sz w:val="20"/>
                <w:szCs w:val="20"/>
              </w:rPr>
              <w:t>～</w:t>
            </w:r>
            <w:r w:rsidRPr="004636E5">
              <w:rPr>
                <w:rFonts w:cs="Tahoma" w:hint="eastAsia"/>
                <w:sz w:val="20"/>
                <w:szCs w:val="20"/>
              </w:rPr>
              <w:t>1.2cm</w:t>
            </w:r>
            <w:r w:rsidRPr="004636E5">
              <w:rPr>
                <w:rFonts w:cs="Tahoma" w:hint="eastAsia"/>
                <w:sz w:val="20"/>
                <w:szCs w:val="20"/>
              </w:rPr>
              <w:t>。表面黄绿色或淡棕色，顶端钝圆，基部中心凹入。宿萼棕褐色，下有果梗痕。小果易剥落，每个小果呈半月形，背面密被灰白色茸毛，两侧有明显的网纹，腹部有突起的棱线。</w:t>
            </w:r>
          </w:p>
        </w:tc>
        <w:tc>
          <w:tcPr>
            <w:tcW w:w="127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8AF2C16" w14:textId="711F13E5" w:rsidR="004636E5" w:rsidRPr="004636E5" w:rsidRDefault="004636E5">
            <w:pPr>
              <w:jc w:val="center"/>
              <w:rPr>
                <w:rFonts w:cs="Tahoma"/>
                <w:sz w:val="20"/>
                <w:szCs w:val="20"/>
              </w:rPr>
            </w:pPr>
            <w:r w:rsidRPr="004636E5">
              <w:rPr>
                <w:rFonts w:cs="Tahoma" w:hint="eastAsia"/>
                <w:sz w:val="20"/>
                <w:szCs w:val="20"/>
              </w:rPr>
              <w:t>直径</w:t>
            </w:r>
            <w:r w:rsidRPr="004636E5">
              <w:rPr>
                <w:rFonts w:cs="Tahoma" w:hint="eastAsia"/>
                <w:sz w:val="20"/>
                <w:szCs w:val="20"/>
              </w:rPr>
              <w:t>0.6cm</w:t>
            </w:r>
            <w:r w:rsidRPr="004636E5">
              <w:rPr>
                <w:rFonts w:cs="Tahoma" w:hint="eastAsia"/>
                <w:sz w:val="20"/>
                <w:szCs w:val="20"/>
              </w:rPr>
              <w:t>以上，不要青色的，无杂质、果梗。</w:t>
            </w:r>
          </w:p>
        </w:tc>
        <w:tc>
          <w:tcPr>
            <w:tcW w:w="1134" w:type="dxa"/>
            <w:tcBorders>
              <w:top w:val="single" w:sz="4" w:space="0" w:color="auto"/>
              <w:left w:val="single" w:sz="4" w:space="0" w:color="auto"/>
              <w:bottom w:val="single" w:sz="4" w:space="0" w:color="auto"/>
              <w:right w:val="single" w:sz="4" w:space="0" w:color="000000"/>
            </w:tcBorders>
            <w:vAlign w:val="center"/>
          </w:tcPr>
          <w:p w14:paraId="6A481855" w14:textId="6FDC3694" w:rsidR="004636E5" w:rsidRPr="004636E5" w:rsidRDefault="004636E5">
            <w:pPr>
              <w:jc w:val="center"/>
              <w:rPr>
                <w:rFonts w:ascii="宋体" w:eastAsia="宋体" w:hAnsi="宋体" w:cs="Tahoma"/>
                <w:sz w:val="20"/>
                <w:szCs w:val="20"/>
              </w:rPr>
            </w:pPr>
            <w:r w:rsidRPr="004636E5">
              <w:rPr>
                <w:rFonts w:cs="Tahoma" w:hint="eastAsia"/>
                <w:sz w:val="20"/>
                <w:szCs w:val="20"/>
              </w:rPr>
              <w:t>1000</w:t>
            </w:r>
          </w:p>
        </w:tc>
        <w:tc>
          <w:tcPr>
            <w:tcW w:w="1134"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14:paraId="69C749D8" w14:textId="6CB54C54" w:rsidR="004636E5" w:rsidRPr="004636E5" w:rsidRDefault="004636E5">
            <w:pPr>
              <w:jc w:val="center"/>
              <w:rPr>
                <w:rFonts w:ascii="宋体" w:eastAsia="宋体" w:hAnsi="宋体" w:cs="Tahoma"/>
                <w:color w:val="000000"/>
                <w:sz w:val="20"/>
                <w:szCs w:val="20"/>
              </w:rPr>
            </w:pPr>
            <w:r w:rsidRPr="004636E5">
              <w:rPr>
                <w:rFonts w:cs="Tahoma" w:hint="eastAsia"/>
                <w:color w:val="000000"/>
                <w:sz w:val="20"/>
                <w:szCs w:val="20"/>
              </w:rPr>
              <w:t>2025.03.01</w:t>
            </w:r>
          </w:p>
        </w:tc>
      </w:tr>
    </w:tbl>
    <w:p w14:paraId="21B99DEB" w14:textId="77777777" w:rsidR="001F5F7B" w:rsidRDefault="001F5F7B">
      <w:pPr>
        <w:spacing w:line="480" w:lineRule="auto"/>
        <w:rPr>
          <w:rFonts w:asciiTheme="minorEastAsia" w:hAnsiTheme="minorEastAsia" w:cstheme="minorEastAsia"/>
          <w:b/>
          <w:bCs/>
          <w:sz w:val="24"/>
        </w:rPr>
      </w:pPr>
    </w:p>
    <w:p w14:paraId="0BD96EB4" w14:textId="77777777" w:rsidR="001F5F7B" w:rsidRDefault="006300EF">
      <w:pPr>
        <w:pStyle w:val="a8"/>
        <w:numPr>
          <w:ilvl w:val="0"/>
          <w:numId w:val="2"/>
        </w:numPr>
        <w:spacing w:line="480" w:lineRule="auto"/>
        <w:ind w:firstLineChars="0"/>
        <w:rPr>
          <w:rFonts w:asciiTheme="minorEastAsia" w:hAnsiTheme="minorEastAsia" w:cstheme="minorEastAsia"/>
          <w:b/>
          <w:bCs/>
          <w:sz w:val="24"/>
        </w:rPr>
      </w:pPr>
      <w:r>
        <w:rPr>
          <w:rFonts w:hint="eastAsia"/>
          <w:b/>
          <w:bCs/>
          <w:sz w:val="24"/>
        </w:rPr>
        <w:t>投标须知：</w:t>
      </w:r>
    </w:p>
    <w:p w14:paraId="215B3FDB" w14:textId="77777777" w:rsidR="001F5F7B" w:rsidRDefault="006300EF">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新供应商均要将纸质版标书，投标品种对应样品，新投标的企业全套资质，一式两份在截止日期前同时邮寄，在截止时间前我公司未收到上述资料或者邮寄资料不全的供应商视为废标。</w:t>
      </w:r>
    </w:p>
    <w:p w14:paraId="22B519C5" w14:textId="77777777" w:rsidR="001F5F7B" w:rsidRDefault="006300EF">
      <w:pPr>
        <w:pStyle w:val="a8"/>
        <w:numPr>
          <w:ilvl w:val="0"/>
          <w:numId w:val="3"/>
        </w:numPr>
        <w:spacing w:line="480" w:lineRule="auto"/>
        <w:ind w:firstLine="482"/>
        <w:rPr>
          <w:rFonts w:asciiTheme="minorEastAsia" w:hAnsiTheme="minorEastAsia" w:cstheme="minorEastAsia"/>
          <w:sz w:val="36"/>
          <w:szCs w:val="36"/>
        </w:rPr>
      </w:pPr>
      <w:r>
        <w:rPr>
          <w:rFonts w:asciiTheme="minorEastAsia" w:hAnsiTheme="minorEastAsia" w:cstheme="minorEastAsia" w:hint="eastAsia"/>
          <w:b/>
          <w:bCs/>
          <w:sz w:val="24"/>
          <w:u w:val="single"/>
        </w:rPr>
        <w:t>标书：</w:t>
      </w:r>
      <w:r>
        <w:rPr>
          <w:rFonts w:asciiTheme="minorEastAsia" w:hAnsiTheme="minorEastAsia" w:cstheme="minorEastAsia" w:hint="eastAsia"/>
          <w:sz w:val="24"/>
        </w:rPr>
        <w:t>有意参与投标的供应商，需下载竞标书（附件</w:t>
      </w:r>
      <w:r>
        <w:rPr>
          <w:rFonts w:asciiTheme="minorEastAsia" w:hAnsiTheme="minorEastAsia" w:cstheme="minorEastAsia" w:hint="eastAsia"/>
          <w:sz w:val="24"/>
        </w:rPr>
        <w:t>1</w:t>
      </w:r>
      <w:r>
        <w:rPr>
          <w:rFonts w:asciiTheme="minorEastAsia" w:hAnsiTheme="minorEastAsia" w:cstheme="minorEastAsia" w:hint="eastAsia"/>
          <w:sz w:val="24"/>
        </w:rPr>
        <w:t>），逐项认真进行完整填写并密封，按约定的联系方式邮寄我公司。</w:t>
      </w:r>
    </w:p>
    <w:p w14:paraId="2363FDB5" w14:textId="77777777" w:rsidR="001F5F7B" w:rsidRDefault="006300EF">
      <w:pPr>
        <w:pStyle w:val="a8"/>
        <w:numPr>
          <w:ilvl w:val="0"/>
          <w:numId w:val="3"/>
        </w:numPr>
        <w:spacing w:line="480" w:lineRule="auto"/>
        <w:ind w:firstLineChars="0"/>
        <w:rPr>
          <w:rFonts w:asciiTheme="minorEastAsia" w:hAnsiTheme="minorEastAsia" w:cstheme="minorEastAsia"/>
          <w:b/>
          <w:bCs/>
          <w:color w:val="D9D9D9" w:themeColor="background1" w:themeShade="D9"/>
          <w:sz w:val="24"/>
        </w:rPr>
      </w:pPr>
      <w:r>
        <w:rPr>
          <w:rFonts w:asciiTheme="minorEastAsia" w:hAnsiTheme="minorEastAsia" w:cstheme="minorEastAsia" w:hint="eastAsia"/>
          <w:b/>
          <w:bCs/>
          <w:sz w:val="24"/>
          <w:u w:val="single"/>
        </w:rPr>
        <w:t>样品：</w:t>
      </w:r>
      <w:r>
        <w:rPr>
          <w:rFonts w:asciiTheme="minorEastAsia" w:hAnsiTheme="minorEastAsia" w:cstheme="minorEastAsia" w:hint="eastAsia"/>
          <w:sz w:val="24"/>
        </w:rPr>
        <w:t>投标的供应商，请准备符合我公司质量要求的大货样品二份，每份</w:t>
      </w:r>
      <w:r>
        <w:rPr>
          <w:rFonts w:asciiTheme="minorEastAsia" w:hAnsiTheme="minorEastAsia" w:cstheme="minorEastAsia" w:hint="eastAsia"/>
          <w:sz w:val="24"/>
        </w:rPr>
        <w:t>300g</w:t>
      </w:r>
      <w:r>
        <w:rPr>
          <w:rFonts w:asciiTheme="minorEastAsia" w:hAnsiTheme="minorEastAsia" w:cstheme="minorEastAsia" w:hint="eastAsia"/>
          <w:sz w:val="24"/>
        </w:rPr>
        <w:t>，邮寄至我公司一份，自己留存一份，以便与实际来货进行比对，确保参与投标样品与来货质量一致</w:t>
      </w:r>
      <w:r>
        <w:rPr>
          <w:rFonts w:asciiTheme="minorEastAsia" w:hAnsiTheme="minorEastAsia" w:cstheme="minorEastAsia" w:hint="eastAsia"/>
          <w:b/>
          <w:bCs/>
          <w:sz w:val="24"/>
        </w:rPr>
        <w:t>（注意：邮寄的样品包装袋为透明包装，并将样品名称、产地，规格等级、企业名称、投标人及联系方式形成标签放样品袋中或贴于袋上）。</w:t>
      </w:r>
      <w:r>
        <w:rPr>
          <w:rFonts w:asciiTheme="minorEastAsia" w:hAnsiTheme="minorEastAsia" w:cstheme="minorEastAsia" w:hint="eastAsia"/>
          <w:sz w:val="24"/>
        </w:rPr>
        <w:t>中标后，我公司会将中标样品进行封存，质量部照样品收货。</w:t>
      </w:r>
    </w:p>
    <w:p w14:paraId="7F2DE1F8" w14:textId="77777777" w:rsidR="001F5F7B" w:rsidRDefault="006300EF">
      <w:pPr>
        <w:numPr>
          <w:ilvl w:val="0"/>
          <w:numId w:val="3"/>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资质：</w:t>
      </w:r>
      <w:r>
        <w:rPr>
          <w:rFonts w:asciiTheme="minorEastAsia" w:hAnsiTheme="minorEastAsia" w:cstheme="minorEastAsia" w:hint="eastAsia"/>
          <w:sz w:val="24"/>
        </w:rPr>
        <w:t>参与投标的新合作供应商申请投标时，必须提供完整企业资质</w:t>
      </w:r>
      <w:r>
        <w:rPr>
          <w:rFonts w:asciiTheme="minorEastAsia" w:hAnsiTheme="minorEastAsia" w:cstheme="minorEastAsia" w:hint="eastAsia"/>
          <w:sz w:val="24"/>
        </w:rPr>
        <w:t>2</w:t>
      </w:r>
      <w:r>
        <w:rPr>
          <w:rFonts w:asciiTheme="minorEastAsia" w:hAnsiTheme="minorEastAsia" w:cstheme="minorEastAsia" w:hint="eastAsia"/>
          <w:sz w:val="24"/>
        </w:rPr>
        <w:t>套（若</w:t>
      </w:r>
      <w:r>
        <w:rPr>
          <w:rFonts w:asciiTheme="minorEastAsia" w:hAnsiTheme="minorEastAsia" w:cstheme="minorEastAsia" w:hint="eastAsia"/>
          <w:sz w:val="24"/>
        </w:rPr>
        <w:t>为专业种植户需提供身份证、地产证明），并加盖单位印章，与样品、竞标书一并携带（或邮寄）我公司，老供应商需邮寄授权委托书及质量保证协议</w:t>
      </w:r>
      <w:r>
        <w:rPr>
          <w:rFonts w:asciiTheme="minorEastAsia" w:hAnsiTheme="minorEastAsia" w:cstheme="minorEastAsia" w:hint="eastAsia"/>
          <w:color w:val="FF0000"/>
          <w:sz w:val="24"/>
        </w:rPr>
        <w:t>。</w:t>
      </w:r>
    </w:p>
    <w:p w14:paraId="37011DBF" w14:textId="77777777" w:rsidR="001F5F7B" w:rsidRDefault="006300EF">
      <w:pPr>
        <w:numPr>
          <w:ilvl w:val="0"/>
          <w:numId w:val="3"/>
        </w:numPr>
        <w:spacing w:line="700" w:lineRule="exact"/>
        <w:ind w:firstLineChars="200" w:firstLine="482"/>
        <w:rPr>
          <w:rFonts w:ascii="Times New Roman" w:eastAsia="宋体" w:hAnsi="Times New Roman"/>
          <w:sz w:val="24"/>
        </w:rPr>
      </w:pPr>
      <w:r>
        <w:rPr>
          <w:rFonts w:asciiTheme="minorEastAsia" w:hAnsiTheme="minorEastAsia" w:cstheme="minorEastAsia" w:hint="eastAsia"/>
          <w:b/>
          <w:bCs/>
          <w:sz w:val="24"/>
          <w:u w:val="single"/>
        </w:rPr>
        <w:t>发票：</w:t>
      </w:r>
      <w:r>
        <w:rPr>
          <w:rFonts w:asciiTheme="minorEastAsia" w:hAnsiTheme="minorEastAsia" w:cstheme="minorEastAsia" w:hint="eastAsia"/>
          <w:sz w:val="24"/>
        </w:rPr>
        <w:t>增值税专用发票（注：合作社也可提供增值税普通发票）。</w:t>
      </w:r>
    </w:p>
    <w:p w14:paraId="3ABF858F" w14:textId="0C23D6A5" w:rsidR="001F5F7B" w:rsidRDefault="006300EF">
      <w:pPr>
        <w:numPr>
          <w:ilvl w:val="0"/>
          <w:numId w:val="3"/>
        </w:numPr>
        <w:spacing w:line="700" w:lineRule="exact"/>
        <w:ind w:firstLineChars="200" w:firstLine="482"/>
        <w:rPr>
          <w:rStyle w:val="a7"/>
          <w:rFonts w:ascii="Times New Roman" w:eastAsia="宋体" w:hAnsi="Times New Roman"/>
          <w:color w:val="auto"/>
          <w:sz w:val="24"/>
          <w:u w:val="none"/>
        </w:rPr>
      </w:pPr>
      <w:r>
        <w:rPr>
          <w:rStyle w:val="a7"/>
          <w:rFonts w:asciiTheme="minorEastAsia" w:hAnsiTheme="minorEastAsia" w:cstheme="minorEastAsia" w:hint="eastAsia"/>
          <w:b/>
          <w:bCs/>
          <w:color w:val="auto"/>
          <w:sz w:val="24"/>
        </w:rPr>
        <w:t>时间要求：</w:t>
      </w:r>
      <w:r>
        <w:rPr>
          <w:rFonts w:asciiTheme="minorEastAsia" w:hAnsiTheme="minorEastAsia" w:cstheme="minorEastAsia" w:hint="eastAsia"/>
          <w:sz w:val="24"/>
        </w:rPr>
        <w:t>以上投标资料必须在</w:t>
      </w:r>
      <w:r w:rsidR="004636E5">
        <w:rPr>
          <w:rFonts w:asciiTheme="minorEastAsia" w:hAnsiTheme="minorEastAsia" w:cstheme="minorEastAsia" w:hint="eastAsia"/>
          <w:sz w:val="24"/>
        </w:rPr>
        <w:t>2025</w:t>
      </w:r>
      <w:r>
        <w:rPr>
          <w:rFonts w:asciiTheme="minorEastAsia" w:hAnsiTheme="minorEastAsia" w:cstheme="minorEastAsia" w:hint="eastAsia"/>
          <w:sz w:val="24"/>
        </w:rPr>
        <w:t>年</w:t>
      </w:r>
      <w:r w:rsidR="004636E5">
        <w:rPr>
          <w:rFonts w:asciiTheme="minorEastAsia" w:hAnsiTheme="minorEastAsia" w:cstheme="minorEastAsia" w:hint="eastAsia"/>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sidR="004636E5">
        <w:rPr>
          <w:rFonts w:asciiTheme="minorEastAsia" w:hAnsiTheme="minorEastAsia" w:cstheme="minorEastAsia" w:hint="eastAsia"/>
          <w:sz w:val="24"/>
        </w:rPr>
        <w:t>25</w:t>
      </w:r>
      <w:r>
        <w:rPr>
          <w:rFonts w:asciiTheme="minorEastAsia" w:hAnsiTheme="minorEastAsia" w:cstheme="minorEastAsia" w:hint="eastAsia"/>
          <w:sz w:val="24"/>
        </w:rPr>
        <w:t>日前送达我公司，我公</w:t>
      </w:r>
      <w:r>
        <w:rPr>
          <w:rFonts w:asciiTheme="minorEastAsia" w:hAnsiTheme="minorEastAsia" w:cstheme="minorEastAsia" w:hint="eastAsia"/>
          <w:sz w:val="24"/>
        </w:rPr>
        <w:lastRenderedPageBreak/>
        <w:t>司将在</w:t>
      </w:r>
      <w:r w:rsidR="004636E5">
        <w:rPr>
          <w:rFonts w:asciiTheme="minorEastAsia" w:hAnsiTheme="minorEastAsia" w:cstheme="minorEastAsia" w:hint="eastAsia"/>
          <w:sz w:val="24"/>
        </w:rPr>
        <w:t xml:space="preserve"> 2025</w:t>
      </w:r>
      <w:r>
        <w:rPr>
          <w:rFonts w:asciiTheme="minorEastAsia" w:hAnsiTheme="minorEastAsia" w:cstheme="minorEastAsia" w:hint="eastAsia"/>
          <w:sz w:val="24"/>
        </w:rPr>
        <w:t>年</w:t>
      </w:r>
      <w:r w:rsidR="004636E5">
        <w:rPr>
          <w:rFonts w:asciiTheme="minorEastAsia" w:hAnsiTheme="minorEastAsia" w:cstheme="minorEastAsia" w:hint="eastAsia"/>
          <w:sz w:val="24"/>
        </w:rPr>
        <w:t>2</w:t>
      </w:r>
      <w:r>
        <w:rPr>
          <w:rFonts w:asciiTheme="minorEastAsia" w:hAnsiTheme="minorEastAsia" w:cstheme="minorEastAsia" w:hint="eastAsia"/>
          <w:sz w:val="24"/>
        </w:rPr>
        <w:t>月</w:t>
      </w:r>
      <w:r w:rsidR="004636E5">
        <w:rPr>
          <w:rFonts w:asciiTheme="minorEastAsia" w:hAnsiTheme="minorEastAsia" w:cstheme="minorEastAsia" w:hint="eastAsia"/>
          <w:sz w:val="24"/>
        </w:rPr>
        <w:t>8</w:t>
      </w:r>
      <w:r>
        <w:rPr>
          <w:rFonts w:asciiTheme="minorEastAsia" w:hAnsiTheme="minorEastAsia" w:cstheme="minorEastAsia" w:hint="eastAsia"/>
          <w:sz w:val="24"/>
        </w:rPr>
        <w:t xml:space="preserve"> </w:t>
      </w:r>
      <w:r>
        <w:rPr>
          <w:rFonts w:asciiTheme="minorEastAsia" w:hAnsiTheme="minorEastAsia" w:cstheme="minorEastAsia" w:hint="eastAsia"/>
          <w:sz w:val="24"/>
        </w:rPr>
        <w:t>日前完成评标工作，</w:t>
      </w:r>
      <w:r>
        <w:rPr>
          <w:rStyle w:val="a7"/>
          <w:rFonts w:asciiTheme="minorEastAsia" w:hAnsiTheme="minorEastAsia" w:cstheme="minorEastAsia" w:hint="eastAsia"/>
          <w:color w:val="auto"/>
          <w:sz w:val="24"/>
          <w:u w:val="none"/>
        </w:rPr>
        <w:t>综合评标后</w:t>
      </w:r>
      <w:r>
        <w:rPr>
          <w:rStyle w:val="a7"/>
          <w:rFonts w:asciiTheme="minorEastAsia" w:hAnsiTheme="minorEastAsia" w:cstheme="minorEastAsia" w:hint="eastAsia"/>
          <w:color w:val="auto"/>
          <w:sz w:val="24"/>
          <w:u w:val="none"/>
        </w:rPr>
        <w:t>7</w:t>
      </w:r>
      <w:r>
        <w:rPr>
          <w:rStyle w:val="a7"/>
          <w:rFonts w:asciiTheme="minorEastAsia" w:hAnsiTheme="minorEastAsia" w:cstheme="minorEastAsia" w:hint="eastAsia"/>
          <w:color w:val="auto"/>
          <w:sz w:val="24"/>
          <w:u w:val="none"/>
        </w:rPr>
        <w:t>日内通知中标客户，落标供应商不另行通知。</w:t>
      </w:r>
    </w:p>
    <w:p w14:paraId="5E038A4A" w14:textId="77777777" w:rsidR="001F5F7B" w:rsidRDefault="006300EF">
      <w:pPr>
        <w:numPr>
          <w:ilvl w:val="0"/>
          <w:numId w:val="3"/>
        </w:numPr>
        <w:spacing w:line="700" w:lineRule="exact"/>
        <w:ind w:firstLineChars="200" w:firstLine="482"/>
        <w:rPr>
          <w:rFonts w:asciiTheme="minorEastAsia" w:hAnsiTheme="minorEastAsia" w:cstheme="minorEastAsia"/>
          <w:sz w:val="24"/>
        </w:rPr>
      </w:pPr>
      <w:r>
        <w:rPr>
          <w:rStyle w:val="a7"/>
          <w:rFonts w:asciiTheme="minorEastAsia" w:hAnsiTheme="minorEastAsia" w:cstheme="minorEastAsia" w:hint="eastAsia"/>
          <w:b/>
          <w:bCs/>
          <w:color w:val="auto"/>
          <w:sz w:val="24"/>
        </w:rPr>
        <w:t>其他：</w:t>
      </w:r>
      <w:r>
        <w:rPr>
          <w:rFonts w:asciiTheme="minorEastAsia" w:hAnsiTheme="minorEastAsia" w:cstheme="minorEastAsia" w:hint="eastAsia"/>
          <w:sz w:val="24"/>
        </w:rPr>
        <w:t>若招标品种出现低于</w:t>
      </w:r>
      <w:r>
        <w:rPr>
          <w:rFonts w:asciiTheme="minorEastAsia" w:hAnsiTheme="minorEastAsia" w:cstheme="minorEastAsia" w:hint="eastAsia"/>
          <w:sz w:val="24"/>
        </w:rPr>
        <w:t>3</w:t>
      </w:r>
      <w:r>
        <w:rPr>
          <w:rFonts w:asciiTheme="minorEastAsia" w:hAnsiTheme="minorEastAsia" w:cstheme="minorEastAsia" w:hint="eastAsia"/>
          <w:sz w:val="24"/>
        </w:rPr>
        <w:t>家企业参与竞标，本品种将视为流标或议标处理。</w:t>
      </w:r>
    </w:p>
    <w:p w14:paraId="50C6A17C" w14:textId="77777777" w:rsidR="001F5F7B" w:rsidRDefault="001F5F7B">
      <w:pPr>
        <w:numPr>
          <w:ilvl w:val="0"/>
          <w:numId w:val="3"/>
        </w:numPr>
        <w:spacing w:line="700" w:lineRule="exact"/>
        <w:ind w:firstLineChars="200" w:firstLine="480"/>
        <w:rPr>
          <w:rFonts w:asciiTheme="minorEastAsia" w:hAnsiTheme="minorEastAsia" w:cstheme="minorEastAsia"/>
          <w:sz w:val="24"/>
        </w:rPr>
      </w:pPr>
    </w:p>
    <w:p w14:paraId="1DE9C054" w14:textId="77777777" w:rsidR="001F5F7B" w:rsidRDefault="006300EF">
      <w:pPr>
        <w:pStyle w:val="a8"/>
        <w:numPr>
          <w:ilvl w:val="0"/>
          <w:numId w:val="2"/>
        </w:numPr>
        <w:spacing w:line="480" w:lineRule="auto"/>
        <w:ind w:firstLineChars="0"/>
        <w:rPr>
          <w:rFonts w:asciiTheme="minorEastAsia" w:hAnsiTheme="minorEastAsia" w:cstheme="minorEastAsia"/>
          <w:b/>
          <w:bCs/>
          <w:sz w:val="24"/>
        </w:rPr>
      </w:pPr>
      <w:r>
        <w:rPr>
          <w:rStyle w:val="a7"/>
          <w:rFonts w:asciiTheme="minorEastAsia" w:hAnsiTheme="minorEastAsia" w:cstheme="minorEastAsia" w:hint="eastAsia"/>
          <w:b/>
          <w:bCs/>
          <w:color w:val="auto"/>
          <w:sz w:val="24"/>
          <w:u w:val="none"/>
        </w:rPr>
        <w:t>付款方式：</w:t>
      </w:r>
    </w:p>
    <w:p w14:paraId="1007FC5A" w14:textId="77777777" w:rsidR="001F5F7B" w:rsidRDefault="006300EF">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本次招标采购以货到验收、检测合格并收到货物发票</w:t>
      </w:r>
      <w:r>
        <w:rPr>
          <w:rFonts w:asciiTheme="minorEastAsia" w:hAnsiTheme="minorEastAsia" w:cstheme="minorEastAsia" w:hint="eastAsia"/>
          <w:sz w:val="24"/>
        </w:rPr>
        <w:t>90</w:t>
      </w:r>
      <w:r>
        <w:rPr>
          <w:rFonts w:asciiTheme="minorEastAsia" w:hAnsiTheme="minorEastAsia" w:cstheme="minorEastAsia" w:hint="eastAsia"/>
          <w:sz w:val="24"/>
        </w:rPr>
        <w:t>日结款（检验时间</w:t>
      </w:r>
      <w:r>
        <w:rPr>
          <w:rFonts w:asciiTheme="minorEastAsia" w:hAnsiTheme="minorEastAsia" w:cstheme="minorEastAsia" w:hint="eastAsia"/>
          <w:sz w:val="24"/>
        </w:rPr>
        <w:t>10-15</w:t>
      </w:r>
      <w:r>
        <w:rPr>
          <w:rFonts w:asciiTheme="minorEastAsia" w:hAnsiTheme="minorEastAsia" w:cstheme="minorEastAsia" w:hint="eastAsia"/>
          <w:sz w:val="24"/>
        </w:rPr>
        <w:t>天，涉及到植物类农残检测的</w:t>
      </w:r>
      <w:r>
        <w:rPr>
          <w:rFonts w:asciiTheme="minorEastAsia" w:hAnsiTheme="minorEastAsia" w:cstheme="minorEastAsia" w:hint="eastAsia"/>
          <w:sz w:val="24"/>
        </w:rPr>
        <w:t>10-20</w:t>
      </w:r>
      <w:r>
        <w:rPr>
          <w:rFonts w:asciiTheme="minorEastAsia" w:hAnsiTheme="minorEastAsia" w:cstheme="minorEastAsia" w:hint="eastAsia"/>
          <w:sz w:val="24"/>
        </w:rPr>
        <w:t>天）。</w:t>
      </w:r>
    </w:p>
    <w:p w14:paraId="6A7AF63D" w14:textId="77777777" w:rsidR="001F5F7B" w:rsidRDefault="006300EF">
      <w:pPr>
        <w:numPr>
          <w:ilvl w:val="0"/>
          <w:numId w:val="2"/>
        </w:numPr>
        <w:spacing w:line="480" w:lineRule="auto"/>
        <w:rPr>
          <w:rFonts w:asciiTheme="minorEastAsia" w:hAnsiTheme="minorEastAsia" w:cstheme="minorEastAsia"/>
          <w:b/>
          <w:bCs/>
          <w:sz w:val="24"/>
        </w:rPr>
      </w:pPr>
      <w:r>
        <w:rPr>
          <w:rStyle w:val="a7"/>
          <w:rFonts w:asciiTheme="minorEastAsia" w:hAnsiTheme="minorEastAsia" w:cstheme="minorEastAsia" w:hint="eastAsia"/>
          <w:b/>
          <w:bCs/>
          <w:color w:val="auto"/>
          <w:sz w:val="24"/>
          <w:u w:val="none"/>
        </w:rPr>
        <w:t>供货要求</w:t>
      </w:r>
      <w:r>
        <w:rPr>
          <w:rStyle w:val="a7"/>
          <w:rFonts w:asciiTheme="minorEastAsia" w:hAnsiTheme="minorEastAsia" w:cstheme="minorEastAsia" w:hint="eastAsia"/>
          <w:b/>
          <w:bCs/>
          <w:color w:val="auto"/>
          <w:sz w:val="24"/>
          <w:u w:val="none"/>
        </w:rPr>
        <w:t xml:space="preserve"> </w:t>
      </w:r>
      <w:r>
        <w:rPr>
          <w:rStyle w:val="a7"/>
          <w:rFonts w:asciiTheme="minorEastAsia" w:hAnsiTheme="minorEastAsia" w:cstheme="minorEastAsia" w:hint="eastAsia"/>
          <w:b/>
          <w:bCs/>
          <w:color w:val="auto"/>
          <w:sz w:val="24"/>
          <w:u w:val="none"/>
        </w:rPr>
        <w:t>：</w:t>
      </w:r>
    </w:p>
    <w:p w14:paraId="7D73C5E0" w14:textId="682C57A3" w:rsidR="001F5F7B" w:rsidRDefault="006300EF">
      <w:pPr>
        <w:numPr>
          <w:ilvl w:val="0"/>
          <w:numId w:val="4"/>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交货时间：</w:t>
      </w:r>
      <w:r>
        <w:rPr>
          <w:rFonts w:asciiTheme="minorEastAsia" w:hAnsiTheme="minorEastAsia" w:cstheme="minorEastAsia" w:hint="eastAsia"/>
          <w:sz w:val="24"/>
        </w:rPr>
        <w:t>中标供应商应于</w:t>
      </w:r>
      <w:r>
        <w:rPr>
          <w:rFonts w:asciiTheme="minorEastAsia" w:hAnsiTheme="minorEastAsia" w:cstheme="minorEastAsia" w:hint="eastAsia"/>
          <w:sz w:val="24"/>
        </w:rPr>
        <w:t>2025</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sidR="004636E5">
        <w:rPr>
          <w:rFonts w:asciiTheme="minorEastAsia" w:hAnsiTheme="minorEastAsia" w:cstheme="minorEastAsia" w:hint="eastAsia"/>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1</w:t>
      </w:r>
      <w:r w:rsidR="004636E5">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日前，保质保量将中标品种运输到我公司指定仓库。</w:t>
      </w:r>
    </w:p>
    <w:p w14:paraId="54192C64" w14:textId="77777777" w:rsidR="001F5F7B" w:rsidRDefault="006300EF">
      <w:pPr>
        <w:numPr>
          <w:ilvl w:val="0"/>
          <w:numId w:val="4"/>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包装要求：</w:t>
      </w:r>
      <w:r>
        <w:rPr>
          <w:rFonts w:asciiTheme="minorEastAsia" w:hAnsiTheme="minorEastAsia" w:cstheme="minorEastAsia" w:hint="eastAsia"/>
          <w:sz w:val="24"/>
        </w:rPr>
        <w:t>来货包装要求双层无字白色编织袋、纸箱、麻袋。所有来货必须自带标签，标签需注明品名、规格、件数、产地、重量、供货单位信息。</w:t>
      </w:r>
    </w:p>
    <w:p w14:paraId="049BEDBC" w14:textId="77777777" w:rsidR="001F5F7B" w:rsidRDefault="006300EF">
      <w:pPr>
        <w:numPr>
          <w:ilvl w:val="0"/>
          <w:numId w:val="2"/>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违约责任：</w:t>
      </w:r>
    </w:p>
    <w:p w14:paraId="7F900EB9" w14:textId="77777777" w:rsidR="001F5F7B" w:rsidRDefault="006300EF">
      <w:pPr>
        <w:numPr>
          <w:ilvl w:val="0"/>
          <w:numId w:val="5"/>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合同履行：</w:t>
      </w:r>
      <w:r>
        <w:rPr>
          <w:rFonts w:asciiTheme="minorEastAsia" w:hAnsiTheme="minorEastAsia" w:cstheme="minorEastAsia" w:hint="eastAsia"/>
          <w:sz w:val="24"/>
        </w:rPr>
        <w:t>我公司会与中标供应商签订采购合同，要求供应商来货数量和来货时间按合同严格履行。如供应商不按合同履行送货义务的；</w:t>
      </w:r>
      <w:r>
        <w:rPr>
          <w:rFonts w:ascii="Times New Roman" w:eastAsia="宋体" w:hAnsi="Times New Roman" w:hint="eastAsia"/>
          <w:sz w:val="24"/>
        </w:rPr>
        <w:t>送货与所供大货质量与中标样品不一致，我公司将按照所签订合同的条款严格执行。</w:t>
      </w:r>
      <w:r>
        <w:rPr>
          <w:rFonts w:asciiTheme="minorEastAsia" w:hAnsiTheme="minorEastAsia" w:cstheme="minorEastAsia"/>
          <w:sz w:val="24"/>
        </w:rPr>
        <w:t xml:space="preserve"> </w:t>
      </w:r>
    </w:p>
    <w:p w14:paraId="7E57F8A8" w14:textId="77777777" w:rsidR="001F5F7B" w:rsidRDefault="006300EF">
      <w:pPr>
        <w:numPr>
          <w:ilvl w:val="0"/>
          <w:numId w:val="5"/>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到货延迟：</w:t>
      </w:r>
      <w:r>
        <w:rPr>
          <w:rFonts w:asciiTheme="minorEastAsia" w:hAnsiTheme="minorEastAsia" w:cstheme="minorEastAsia" w:hint="eastAsia"/>
          <w:sz w:val="24"/>
        </w:rPr>
        <w:t>所有来货未按照合同约定日期到货（延期到货未经同意的），每延迟一天到货罚款货物总额的</w:t>
      </w:r>
      <w:r>
        <w:rPr>
          <w:rFonts w:asciiTheme="minorEastAsia" w:hAnsiTheme="minorEastAsia" w:cstheme="minorEastAsia" w:hint="eastAsia"/>
          <w:sz w:val="24"/>
        </w:rPr>
        <w:t>0.5</w:t>
      </w:r>
      <w:r>
        <w:rPr>
          <w:rFonts w:asciiTheme="minorEastAsia" w:hAnsiTheme="minorEastAsia" w:cstheme="minorEastAsia" w:hint="eastAsia"/>
          <w:sz w:val="24"/>
        </w:rPr>
        <w:t>‰。</w:t>
      </w:r>
    </w:p>
    <w:p w14:paraId="36ECE8E0" w14:textId="77777777" w:rsidR="001F5F7B" w:rsidRDefault="006300EF">
      <w:pPr>
        <w:numPr>
          <w:ilvl w:val="0"/>
          <w:numId w:val="5"/>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不合格处理：</w:t>
      </w:r>
      <w:r>
        <w:rPr>
          <w:rFonts w:asciiTheme="minorEastAsia" w:hAnsiTheme="minorEastAsia" w:cstheme="minorEastAsia" w:hint="eastAsia"/>
          <w:sz w:val="24"/>
        </w:rPr>
        <w:t>货到公司经检测不合格的，供应商在接到我方通知后</w:t>
      </w:r>
      <w:r>
        <w:rPr>
          <w:rFonts w:asciiTheme="minorEastAsia" w:hAnsiTheme="minorEastAsia" w:cstheme="minorEastAsia" w:hint="eastAsia"/>
          <w:sz w:val="24"/>
        </w:rPr>
        <w:t>7</w:t>
      </w:r>
      <w:r>
        <w:rPr>
          <w:rFonts w:asciiTheme="minorEastAsia" w:hAnsiTheme="minorEastAsia" w:cstheme="minorEastAsia" w:hint="eastAsia"/>
          <w:sz w:val="24"/>
        </w:rPr>
        <w:t>日内办理退货事宜，超出我公司规定退货期限的，每日将收取</w:t>
      </w:r>
      <w:r>
        <w:rPr>
          <w:rFonts w:asciiTheme="minorEastAsia" w:hAnsiTheme="minorEastAsia" w:cstheme="minorEastAsia" w:hint="eastAsia"/>
          <w:sz w:val="24"/>
        </w:rPr>
        <w:t>0.5</w:t>
      </w:r>
      <w:r>
        <w:rPr>
          <w:rFonts w:asciiTheme="minorEastAsia" w:hAnsiTheme="minorEastAsia" w:cstheme="minorEastAsia" w:hint="eastAsia"/>
          <w:sz w:val="24"/>
        </w:rPr>
        <w:t>‰货款总额的仓储费。</w:t>
      </w:r>
    </w:p>
    <w:p w14:paraId="2D8629BC" w14:textId="77777777" w:rsidR="001F5F7B" w:rsidRDefault="006300EF">
      <w:pPr>
        <w:numPr>
          <w:ilvl w:val="0"/>
          <w:numId w:val="5"/>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lastRenderedPageBreak/>
        <w:t>退货处理：</w:t>
      </w:r>
      <w:r>
        <w:rPr>
          <w:rFonts w:asciiTheme="minorEastAsia" w:hAnsiTheme="minorEastAsia" w:cstheme="minorEastAsia" w:hint="eastAsia"/>
          <w:sz w:val="24"/>
        </w:rPr>
        <w:t>所有来货经检测不合格退货的，退货运费、装卸车费由供方承担。</w:t>
      </w:r>
    </w:p>
    <w:p w14:paraId="6C1825B1" w14:textId="77777777" w:rsidR="001F5F7B" w:rsidRDefault="006300EF">
      <w:pPr>
        <w:numPr>
          <w:ilvl w:val="0"/>
          <w:numId w:val="5"/>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合格率：</w:t>
      </w:r>
      <w:r>
        <w:rPr>
          <w:rFonts w:asciiTheme="minorEastAsia" w:hAnsiTheme="minorEastAsia" w:cstheme="minorEastAsia" w:hint="eastAsia"/>
          <w:sz w:val="24"/>
        </w:rPr>
        <w:t>一次供货合格为优质合作供应商</w:t>
      </w:r>
      <w:r>
        <w:rPr>
          <w:rFonts w:asciiTheme="minorEastAsia" w:hAnsiTheme="minorEastAsia" w:cstheme="minorEastAsia" w:hint="eastAsia"/>
          <w:b/>
          <w:bCs/>
          <w:sz w:val="24"/>
        </w:rPr>
        <w:t>，</w:t>
      </w:r>
      <w:r>
        <w:rPr>
          <w:rFonts w:asciiTheme="minorEastAsia" w:hAnsiTheme="minorEastAsia" w:cstheme="minorEastAsia" w:hint="eastAsia"/>
          <w:sz w:val="24"/>
        </w:rPr>
        <w:t>二次供货不合格的承担所有检测费用，三次供货不合格的取消供应商资格。</w:t>
      </w:r>
    </w:p>
    <w:p w14:paraId="24EE7316" w14:textId="77777777" w:rsidR="001F5F7B" w:rsidRDefault="006300EF">
      <w:pPr>
        <w:numPr>
          <w:ilvl w:val="0"/>
          <w:numId w:val="2"/>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其他事宜：</w:t>
      </w:r>
    </w:p>
    <w:p w14:paraId="7B30FA71" w14:textId="77777777" w:rsidR="001F5F7B" w:rsidRDefault="006300EF">
      <w:pPr>
        <w:numPr>
          <w:ilvl w:val="0"/>
          <w:numId w:val="6"/>
        </w:numPr>
        <w:spacing w:line="48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凡竞标客户不得恶意挂靠供应单位，如发生任何不良后果均由投标企业和供货方自行承担。</w:t>
      </w:r>
    </w:p>
    <w:p w14:paraId="44CB0AC0" w14:textId="77777777" w:rsidR="001F5F7B" w:rsidRDefault="006300EF">
      <w:pPr>
        <w:numPr>
          <w:ilvl w:val="0"/>
          <w:numId w:val="6"/>
        </w:numPr>
        <w:spacing w:line="480" w:lineRule="auto"/>
        <w:ind w:firstLineChars="200" w:firstLine="480"/>
        <w:rPr>
          <w:rStyle w:val="a7"/>
          <w:rFonts w:asciiTheme="minorEastAsia" w:hAnsiTheme="minorEastAsia" w:cstheme="minorEastAsia"/>
          <w:color w:val="auto"/>
          <w:sz w:val="24"/>
        </w:rPr>
      </w:pPr>
      <w:r>
        <w:rPr>
          <w:rFonts w:asciiTheme="minorEastAsia" w:hAnsiTheme="minorEastAsia" w:cstheme="minorEastAsia" w:hint="eastAsia"/>
          <w:sz w:val="24"/>
        </w:rPr>
        <w:t>采购原则以“道地产区和有种植基地的供应商为优先选择对象”同等条件下优先中标。</w:t>
      </w:r>
    </w:p>
    <w:p w14:paraId="2005CC60" w14:textId="77777777" w:rsidR="001F5F7B" w:rsidRDefault="006300EF">
      <w:pPr>
        <w:numPr>
          <w:ilvl w:val="0"/>
          <w:numId w:val="2"/>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投标联系方式：</w:t>
      </w:r>
    </w:p>
    <w:p w14:paraId="517103B1" w14:textId="77777777" w:rsidR="001F5F7B" w:rsidRDefault="006300EF">
      <w:p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样品、标书资料邮寄地址：</w:t>
      </w:r>
      <w:r>
        <w:rPr>
          <w:rFonts w:asciiTheme="minorEastAsia" w:hAnsiTheme="minorEastAsia" w:cstheme="minorEastAsia" w:hint="eastAsia"/>
          <w:sz w:val="24"/>
        </w:rPr>
        <w:t>北京市大兴区黄村镇黄鹅路</w:t>
      </w:r>
      <w:r>
        <w:rPr>
          <w:rFonts w:asciiTheme="minorEastAsia" w:hAnsiTheme="minorEastAsia" w:cstheme="minorEastAsia" w:hint="eastAsia"/>
          <w:sz w:val="24"/>
        </w:rPr>
        <w:t>53</w:t>
      </w:r>
      <w:r>
        <w:rPr>
          <w:rFonts w:asciiTheme="minorEastAsia" w:hAnsiTheme="minorEastAsia" w:cstheme="minorEastAsia" w:hint="eastAsia"/>
          <w:sz w:val="24"/>
        </w:rPr>
        <w:t>号北京本草方源药业集团有限公司。</w:t>
      </w:r>
      <w:r>
        <w:rPr>
          <w:rFonts w:asciiTheme="minorEastAsia" w:hAnsiTheme="minorEastAsia" w:cstheme="minorEastAsia" w:hint="eastAsia"/>
          <w:sz w:val="24"/>
        </w:rPr>
        <w:t xml:space="preserve">  </w:t>
      </w:r>
      <w:r>
        <w:rPr>
          <w:rFonts w:asciiTheme="minorEastAsia" w:hAnsiTheme="minorEastAsia" w:cstheme="minorEastAsia" w:hint="eastAsia"/>
          <w:b/>
          <w:bCs/>
          <w:sz w:val="24"/>
          <w:u w:val="single"/>
        </w:rPr>
        <w:t>联系人：</w:t>
      </w:r>
      <w:r>
        <w:rPr>
          <w:rFonts w:asciiTheme="minorEastAsia" w:hAnsiTheme="minorEastAsia" w:cstheme="minorEastAsia" w:hint="eastAsia"/>
          <w:sz w:val="24"/>
        </w:rPr>
        <w:t>马女士，</w:t>
      </w:r>
      <w:r>
        <w:rPr>
          <w:rFonts w:asciiTheme="minorEastAsia" w:hAnsiTheme="minorEastAsia" w:cstheme="minorEastAsia" w:hint="eastAsia"/>
          <w:sz w:val="24"/>
        </w:rPr>
        <w:t>13811753944</w:t>
      </w:r>
      <w:r>
        <w:rPr>
          <w:rFonts w:asciiTheme="minorEastAsia" w:hAnsiTheme="minorEastAsia" w:cstheme="minorEastAsia" w:hint="eastAsia"/>
          <w:sz w:val="24"/>
        </w:rPr>
        <w:t>（微信同号）</w:t>
      </w:r>
    </w:p>
    <w:p w14:paraId="794B6A8D" w14:textId="77777777" w:rsidR="001F5F7B" w:rsidRDefault="001F5F7B">
      <w:pPr>
        <w:spacing w:line="480" w:lineRule="auto"/>
        <w:ind w:firstLineChars="200" w:firstLine="480"/>
        <w:rPr>
          <w:rFonts w:asciiTheme="minorEastAsia" w:hAnsiTheme="minorEastAsia" w:cstheme="minorEastAsia"/>
          <w:sz w:val="24"/>
        </w:rPr>
      </w:pPr>
    </w:p>
    <w:p w14:paraId="0EA6FC38" w14:textId="77777777" w:rsidR="001F5F7B" w:rsidRDefault="006300EF">
      <w:pPr>
        <w:tabs>
          <w:tab w:val="left" w:pos="3703"/>
        </w:tabs>
        <w:spacing w:line="480" w:lineRule="auto"/>
        <w:ind w:firstLineChars="200" w:firstLine="480"/>
        <w:rPr>
          <w:rFonts w:asciiTheme="minorEastAsia" w:hAnsiTheme="minorEastAsia" w:cstheme="minorEastAsia"/>
          <w:b/>
          <w:bCs/>
          <w:sz w:val="28"/>
          <w:szCs w:val="28"/>
        </w:rPr>
      </w:pPr>
      <w:r>
        <w:rPr>
          <w:rFonts w:asciiTheme="minorEastAsia" w:hAnsiTheme="minorEastAsia" w:cstheme="minorEastAsia" w:hint="eastAsia"/>
          <w:sz w:val="24"/>
        </w:rPr>
        <w:tab/>
      </w:r>
      <w:r>
        <w:rPr>
          <w:rFonts w:asciiTheme="minorEastAsia" w:hAnsiTheme="minorEastAsia" w:cstheme="minorEastAsia" w:hint="eastAsia"/>
          <w:b/>
          <w:bCs/>
          <w:sz w:val="28"/>
          <w:szCs w:val="28"/>
        </w:rPr>
        <w:t>北京本草方源药业集团有限公司</w:t>
      </w:r>
    </w:p>
    <w:p w14:paraId="23D07A54" w14:textId="713724A7" w:rsidR="001F5F7B" w:rsidRDefault="006300EF">
      <w:pPr>
        <w:tabs>
          <w:tab w:val="left" w:pos="5623"/>
        </w:tabs>
        <w:spacing w:line="480" w:lineRule="auto"/>
        <w:ind w:firstLineChars="1600" w:firstLine="4498"/>
        <w:rPr>
          <w:rFonts w:asciiTheme="minorEastAsia" w:hAnsiTheme="minorEastAsia" w:cstheme="minorEastAsia"/>
          <w:b/>
          <w:bCs/>
          <w:sz w:val="28"/>
          <w:szCs w:val="28"/>
        </w:rPr>
      </w:pPr>
      <w:r>
        <w:rPr>
          <w:rFonts w:asciiTheme="minorEastAsia" w:hAnsiTheme="minorEastAsia" w:cstheme="minorEastAsia" w:hint="eastAsia"/>
          <w:b/>
          <w:bCs/>
          <w:sz w:val="28"/>
          <w:szCs w:val="28"/>
        </w:rPr>
        <w:t>2024</w:t>
      </w:r>
      <w:r>
        <w:rPr>
          <w:rFonts w:asciiTheme="minorEastAsia" w:hAnsiTheme="minorEastAsia" w:cstheme="minorEastAsia" w:hint="eastAsia"/>
          <w:b/>
          <w:bCs/>
          <w:sz w:val="28"/>
          <w:szCs w:val="28"/>
        </w:rPr>
        <w:t>年</w:t>
      </w:r>
      <w:r w:rsidR="004636E5">
        <w:rPr>
          <w:rFonts w:asciiTheme="minorEastAsia" w:hAnsiTheme="minorEastAsia" w:cstheme="minorEastAsia" w:hint="eastAsia"/>
          <w:b/>
          <w:bCs/>
          <w:sz w:val="28"/>
          <w:szCs w:val="28"/>
        </w:rPr>
        <w:t>1</w:t>
      </w:r>
      <w:r>
        <w:rPr>
          <w:rFonts w:asciiTheme="minorEastAsia" w:hAnsiTheme="minorEastAsia" w:cstheme="minorEastAsia" w:hint="eastAsia"/>
          <w:b/>
          <w:bCs/>
          <w:sz w:val="28"/>
          <w:szCs w:val="28"/>
        </w:rPr>
        <w:t>月</w:t>
      </w:r>
      <w:r w:rsidR="004636E5">
        <w:rPr>
          <w:rFonts w:asciiTheme="minorEastAsia" w:hAnsiTheme="minorEastAsia" w:cstheme="minorEastAsia" w:hint="eastAsia"/>
          <w:b/>
          <w:bCs/>
          <w:sz w:val="28"/>
          <w:szCs w:val="28"/>
        </w:rPr>
        <w:t>6</w:t>
      </w:r>
      <w:r>
        <w:rPr>
          <w:rFonts w:asciiTheme="minorEastAsia" w:hAnsiTheme="minorEastAsia" w:cstheme="minorEastAsia" w:hint="eastAsia"/>
          <w:b/>
          <w:bCs/>
          <w:sz w:val="28"/>
          <w:szCs w:val="28"/>
        </w:rPr>
        <w:t>日</w:t>
      </w:r>
    </w:p>
    <w:p w14:paraId="051147F5"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4E3DDF15"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571654AE"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bookmarkStart w:id="0" w:name="_GoBack"/>
      <w:bookmarkEnd w:id="0"/>
    </w:p>
    <w:p w14:paraId="4DFF248D"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4B603DFB"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472F6D2A"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4786E6F2" w14:textId="77777777" w:rsidR="001F5F7B" w:rsidRDefault="001F5F7B">
      <w:pPr>
        <w:tabs>
          <w:tab w:val="left" w:pos="5623"/>
        </w:tabs>
        <w:spacing w:line="480" w:lineRule="auto"/>
        <w:ind w:firstLineChars="1600" w:firstLine="4498"/>
        <w:rPr>
          <w:rFonts w:asciiTheme="minorEastAsia" w:hAnsiTheme="minorEastAsia" w:cstheme="minorEastAsia"/>
          <w:b/>
          <w:bCs/>
          <w:sz w:val="28"/>
          <w:szCs w:val="28"/>
        </w:rPr>
      </w:pPr>
    </w:p>
    <w:p w14:paraId="4BF7CA71" w14:textId="77777777" w:rsidR="001F5F7B" w:rsidRDefault="006300EF">
      <w:pPr>
        <w:spacing w:line="480" w:lineRule="auto"/>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附件</w:t>
      </w: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w:t>
      </w:r>
    </w:p>
    <w:p w14:paraId="77B4AB74" w14:textId="77777777" w:rsidR="001F5F7B" w:rsidRDefault="006300EF">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北京本草方源药业集团有限公司</w:t>
      </w:r>
    </w:p>
    <w:p w14:paraId="3EB7701C" w14:textId="77777777" w:rsidR="001F5F7B" w:rsidRDefault="006300EF">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公开招标采购竞标书</w:t>
      </w:r>
    </w:p>
    <w:p w14:paraId="09FB3C18" w14:textId="77777777" w:rsidR="001F5F7B" w:rsidRDefault="006300EF">
      <w:pPr>
        <w:jc w:val="center"/>
        <w:rPr>
          <w:rFonts w:asciiTheme="minorEastAsia" w:hAnsiTheme="minorEastAsia" w:cstheme="minorEastAsia"/>
          <w:b/>
          <w:kern w:val="0"/>
          <w:sz w:val="22"/>
        </w:rPr>
      </w:pPr>
      <w:r>
        <w:rPr>
          <w:rFonts w:asciiTheme="minorEastAsia" w:hAnsiTheme="minorEastAsia" w:cstheme="minorEastAsia" w:hint="eastAsia"/>
          <w:b/>
          <w:kern w:val="0"/>
          <w:sz w:val="22"/>
        </w:rPr>
        <w:t xml:space="preserve">                                                      </w:t>
      </w:r>
      <w:r>
        <w:rPr>
          <w:rFonts w:asciiTheme="minorEastAsia" w:hAnsiTheme="minorEastAsia" w:cstheme="minorEastAsia" w:hint="eastAsia"/>
          <w:b/>
          <w:kern w:val="0"/>
          <w:sz w:val="22"/>
        </w:rPr>
        <w:t>编号：</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10"/>
        <w:gridCol w:w="89"/>
        <w:gridCol w:w="762"/>
        <w:gridCol w:w="848"/>
        <w:gridCol w:w="1082"/>
        <w:gridCol w:w="368"/>
        <w:gridCol w:w="352"/>
        <w:gridCol w:w="895"/>
        <w:gridCol w:w="223"/>
        <w:gridCol w:w="628"/>
        <w:gridCol w:w="567"/>
        <w:gridCol w:w="575"/>
        <w:gridCol w:w="182"/>
        <w:gridCol w:w="720"/>
        <w:gridCol w:w="1256"/>
      </w:tblGrid>
      <w:tr w:rsidR="001F5F7B" w14:paraId="6B6DD6E2" w14:textId="77777777">
        <w:trPr>
          <w:trHeight w:val="756"/>
          <w:jc w:val="center"/>
        </w:trPr>
        <w:tc>
          <w:tcPr>
            <w:tcW w:w="539" w:type="dxa"/>
            <w:vMerge w:val="restart"/>
            <w:vAlign w:val="center"/>
          </w:tcPr>
          <w:p w14:paraId="1ADC2D3B"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竞标单位情况</w:t>
            </w:r>
          </w:p>
        </w:tc>
        <w:tc>
          <w:tcPr>
            <w:tcW w:w="1661" w:type="dxa"/>
            <w:gridSpan w:val="3"/>
            <w:vAlign w:val="center"/>
          </w:tcPr>
          <w:p w14:paraId="6A614011"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名</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称</w:t>
            </w:r>
          </w:p>
        </w:tc>
        <w:tc>
          <w:tcPr>
            <w:tcW w:w="3545" w:type="dxa"/>
            <w:gridSpan w:val="5"/>
            <w:vAlign w:val="center"/>
          </w:tcPr>
          <w:p w14:paraId="3ED85FFB"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418" w:type="dxa"/>
            <w:gridSpan w:val="3"/>
            <w:vAlign w:val="center"/>
          </w:tcPr>
          <w:p w14:paraId="714D8AA7"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法人代表</w:t>
            </w:r>
          </w:p>
        </w:tc>
        <w:tc>
          <w:tcPr>
            <w:tcW w:w="2733" w:type="dxa"/>
            <w:gridSpan w:val="4"/>
            <w:vAlign w:val="center"/>
          </w:tcPr>
          <w:p w14:paraId="2A3DC072"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1F5F7B" w14:paraId="64DD8BEB" w14:textId="77777777">
        <w:trPr>
          <w:jc w:val="center"/>
        </w:trPr>
        <w:tc>
          <w:tcPr>
            <w:tcW w:w="539" w:type="dxa"/>
            <w:vMerge/>
            <w:vAlign w:val="center"/>
          </w:tcPr>
          <w:p w14:paraId="2CE7E253" w14:textId="77777777" w:rsidR="001F5F7B" w:rsidRDefault="001F5F7B">
            <w:pPr>
              <w:jc w:val="center"/>
              <w:rPr>
                <w:rFonts w:asciiTheme="minorEastAsia" w:hAnsiTheme="minorEastAsia" w:cstheme="minorEastAsia"/>
                <w:kern w:val="0"/>
                <w:sz w:val="24"/>
              </w:rPr>
            </w:pPr>
          </w:p>
        </w:tc>
        <w:tc>
          <w:tcPr>
            <w:tcW w:w="1661" w:type="dxa"/>
            <w:gridSpan w:val="3"/>
            <w:vAlign w:val="center"/>
          </w:tcPr>
          <w:p w14:paraId="4ADE2B2B"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地</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址</w:t>
            </w:r>
          </w:p>
        </w:tc>
        <w:tc>
          <w:tcPr>
            <w:tcW w:w="4963" w:type="dxa"/>
            <w:gridSpan w:val="8"/>
            <w:vAlign w:val="center"/>
          </w:tcPr>
          <w:p w14:paraId="43B0ABD0" w14:textId="77777777" w:rsidR="001F5F7B" w:rsidRDefault="001F5F7B">
            <w:pPr>
              <w:jc w:val="center"/>
              <w:rPr>
                <w:rFonts w:asciiTheme="minorEastAsia" w:hAnsiTheme="minorEastAsia" w:cstheme="minorEastAsia"/>
                <w:kern w:val="0"/>
                <w:sz w:val="24"/>
              </w:rPr>
            </w:pPr>
          </w:p>
          <w:p w14:paraId="4BB8F77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Align w:val="center"/>
          </w:tcPr>
          <w:p w14:paraId="1AE2E201"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邮编</w:t>
            </w:r>
          </w:p>
        </w:tc>
        <w:tc>
          <w:tcPr>
            <w:tcW w:w="1976" w:type="dxa"/>
            <w:gridSpan w:val="2"/>
            <w:vAlign w:val="center"/>
          </w:tcPr>
          <w:p w14:paraId="44C843EF" w14:textId="77777777" w:rsidR="001F5F7B" w:rsidRDefault="001F5F7B">
            <w:pPr>
              <w:jc w:val="center"/>
              <w:rPr>
                <w:rFonts w:asciiTheme="minorEastAsia" w:hAnsiTheme="minorEastAsia" w:cstheme="minorEastAsia"/>
                <w:kern w:val="0"/>
                <w:sz w:val="24"/>
              </w:rPr>
            </w:pPr>
          </w:p>
        </w:tc>
      </w:tr>
      <w:tr w:rsidR="001F5F7B" w14:paraId="6FD47840" w14:textId="77777777">
        <w:trPr>
          <w:jc w:val="center"/>
        </w:trPr>
        <w:tc>
          <w:tcPr>
            <w:tcW w:w="539" w:type="dxa"/>
            <w:vMerge/>
            <w:vAlign w:val="center"/>
          </w:tcPr>
          <w:p w14:paraId="266AC7DA" w14:textId="77777777" w:rsidR="001F5F7B" w:rsidRDefault="001F5F7B">
            <w:pPr>
              <w:jc w:val="center"/>
              <w:rPr>
                <w:rFonts w:asciiTheme="minorEastAsia" w:hAnsiTheme="minorEastAsia" w:cstheme="minorEastAsia"/>
                <w:kern w:val="0"/>
                <w:sz w:val="24"/>
              </w:rPr>
            </w:pPr>
          </w:p>
        </w:tc>
        <w:tc>
          <w:tcPr>
            <w:tcW w:w="1661" w:type="dxa"/>
            <w:gridSpan w:val="3"/>
            <w:vAlign w:val="center"/>
          </w:tcPr>
          <w:p w14:paraId="26043B7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联系人</w:t>
            </w:r>
          </w:p>
        </w:tc>
        <w:tc>
          <w:tcPr>
            <w:tcW w:w="1930" w:type="dxa"/>
            <w:gridSpan w:val="2"/>
            <w:vAlign w:val="center"/>
          </w:tcPr>
          <w:p w14:paraId="34089EDB" w14:textId="77777777" w:rsidR="001F5F7B" w:rsidRDefault="001F5F7B">
            <w:pPr>
              <w:jc w:val="center"/>
              <w:rPr>
                <w:rFonts w:asciiTheme="minorEastAsia" w:hAnsiTheme="minorEastAsia" w:cstheme="minorEastAsia"/>
                <w:kern w:val="0"/>
                <w:sz w:val="24"/>
              </w:rPr>
            </w:pPr>
          </w:p>
          <w:p w14:paraId="5B90A2CF"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14:paraId="3EF2BF40"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电话</w:t>
            </w:r>
          </w:p>
        </w:tc>
        <w:tc>
          <w:tcPr>
            <w:tcW w:w="2313" w:type="dxa"/>
            <w:gridSpan w:val="4"/>
            <w:vAlign w:val="center"/>
          </w:tcPr>
          <w:p w14:paraId="4BD96FE8"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Merge w:val="restart"/>
            <w:vAlign w:val="center"/>
          </w:tcPr>
          <w:p w14:paraId="315A63A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有否经营证照</w:t>
            </w:r>
          </w:p>
        </w:tc>
        <w:tc>
          <w:tcPr>
            <w:tcW w:w="720" w:type="dxa"/>
            <w:vAlign w:val="center"/>
          </w:tcPr>
          <w:p w14:paraId="26D1747B"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有</w:t>
            </w:r>
          </w:p>
        </w:tc>
        <w:tc>
          <w:tcPr>
            <w:tcW w:w="1256" w:type="dxa"/>
            <w:vAlign w:val="center"/>
          </w:tcPr>
          <w:p w14:paraId="54EDB06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1F5F7B" w14:paraId="75E481C3" w14:textId="77777777">
        <w:trPr>
          <w:trHeight w:val="446"/>
          <w:jc w:val="center"/>
        </w:trPr>
        <w:tc>
          <w:tcPr>
            <w:tcW w:w="539" w:type="dxa"/>
            <w:vMerge/>
            <w:vAlign w:val="center"/>
          </w:tcPr>
          <w:p w14:paraId="033F962F" w14:textId="77777777" w:rsidR="001F5F7B" w:rsidRDefault="001F5F7B">
            <w:pPr>
              <w:jc w:val="center"/>
              <w:rPr>
                <w:rFonts w:asciiTheme="minorEastAsia" w:hAnsiTheme="minorEastAsia" w:cstheme="minorEastAsia"/>
                <w:kern w:val="0"/>
                <w:sz w:val="24"/>
              </w:rPr>
            </w:pPr>
          </w:p>
        </w:tc>
        <w:tc>
          <w:tcPr>
            <w:tcW w:w="1661" w:type="dxa"/>
            <w:gridSpan w:val="3"/>
            <w:vAlign w:val="center"/>
          </w:tcPr>
          <w:p w14:paraId="4BDE9EE5"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手</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机</w:t>
            </w:r>
          </w:p>
        </w:tc>
        <w:tc>
          <w:tcPr>
            <w:tcW w:w="1930" w:type="dxa"/>
            <w:gridSpan w:val="2"/>
            <w:vAlign w:val="center"/>
          </w:tcPr>
          <w:p w14:paraId="2766BF15" w14:textId="77777777" w:rsidR="001F5F7B" w:rsidRDefault="001F5F7B">
            <w:pPr>
              <w:jc w:val="center"/>
              <w:rPr>
                <w:rFonts w:asciiTheme="minorEastAsia" w:hAnsiTheme="minorEastAsia" w:cstheme="minorEastAsia"/>
                <w:kern w:val="0"/>
                <w:sz w:val="24"/>
              </w:rPr>
            </w:pPr>
          </w:p>
          <w:p w14:paraId="124FBA61"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14:paraId="4B0D7D06"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传真</w:t>
            </w:r>
          </w:p>
        </w:tc>
        <w:tc>
          <w:tcPr>
            <w:tcW w:w="2313" w:type="dxa"/>
            <w:gridSpan w:val="4"/>
            <w:vAlign w:val="center"/>
          </w:tcPr>
          <w:p w14:paraId="7BE1546B" w14:textId="77777777" w:rsidR="001F5F7B" w:rsidRDefault="001F5F7B">
            <w:pPr>
              <w:jc w:val="center"/>
              <w:rPr>
                <w:rFonts w:asciiTheme="minorEastAsia" w:hAnsiTheme="minorEastAsia" w:cstheme="minorEastAsia"/>
                <w:kern w:val="0"/>
                <w:sz w:val="24"/>
              </w:rPr>
            </w:pPr>
          </w:p>
        </w:tc>
        <w:tc>
          <w:tcPr>
            <w:tcW w:w="757" w:type="dxa"/>
            <w:gridSpan w:val="2"/>
            <w:vMerge/>
            <w:vAlign w:val="center"/>
          </w:tcPr>
          <w:p w14:paraId="201193B2" w14:textId="77777777" w:rsidR="001F5F7B" w:rsidRDefault="001F5F7B">
            <w:pPr>
              <w:jc w:val="center"/>
              <w:rPr>
                <w:rFonts w:asciiTheme="minorEastAsia" w:hAnsiTheme="minorEastAsia" w:cstheme="minorEastAsia"/>
                <w:kern w:val="0"/>
                <w:sz w:val="24"/>
              </w:rPr>
            </w:pPr>
          </w:p>
        </w:tc>
        <w:tc>
          <w:tcPr>
            <w:tcW w:w="720" w:type="dxa"/>
            <w:vAlign w:val="center"/>
          </w:tcPr>
          <w:p w14:paraId="76EBE807"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无</w:t>
            </w:r>
          </w:p>
        </w:tc>
        <w:tc>
          <w:tcPr>
            <w:tcW w:w="1256" w:type="dxa"/>
            <w:vAlign w:val="center"/>
          </w:tcPr>
          <w:p w14:paraId="7C2FDC79" w14:textId="77777777" w:rsidR="001F5F7B" w:rsidRDefault="001F5F7B">
            <w:pPr>
              <w:jc w:val="center"/>
              <w:rPr>
                <w:rFonts w:asciiTheme="minorEastAsia" w:hAnsiTheme="minorEastAsia" w:cstheme="minorEastAsia"/>
                <w:kern w:val="0"/>
                <w:sz w:val="24"/>
              </w:rPr>
            </w:pPr>
          </w:p>
        </w:tc>
      </w:tr>
      <w:tr w:rsidR="001F5F7B" w14:paraId="422E2917" w14:textId="77777777">
        <w:trPr>
          <w:jc w:val="center"/>
        </w:trPr>
        <w:tc>
          <w:tcPr>
            <w:tcW w:w="539" w:type="dxa"/>
            <w:vMerge w:val="restart"/>
            <w:vAlign w:val="center"/>
          </w:tcPr>
          <w:p w14:paraId="69F6E9A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竞标商品情况</w:t>
            </w:r>
          </w:p>
          <w:p w14:paraId="2906EE56" w14:textId="77777777" w:rsidR="001F5F7B" w:rsidRDefault="001F5F7B">
            <w:pPr>
              <w:jc w:val="center"/>
              <w:rPr>
                <w:rFonts w:asciiTheme="minorEastAsia" w:hAnsiTheme="minorEastAsia" w:cstheme="minorEastAsia"/>
                <w:kern w:val="0"/>
                <w:sz w:val="24"/>
              </w:rPr>
            </w:pPr>
          </w:p>
        </w:tc>
        <w:tc>
          <w:tcPr>
            <w:tcW w:w="810" w:type="dxa"/>
            <w:vAlign w:val="center"/>
          </w:tcPr>
          <w:p w14:paraId="0728153D"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14:paraId="0BA3CA77"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14:paraId="77EBF25B" w14:textId="77777777" w:rsidR="001F5F7B" w:rsidRDefault="001F5F7B">
            <w:pPr>
              <w:rPr>
                <w:rFonts w:asciiTheme="minorEastAsia" w:hAnsiTheme="minorEastAsia" w:cstheme="minorEastAsia"/>
                <w:kern w:val="0"/>
                <w:sz w:val="24"/>
              </w:rPr>
            </w:pPr>
          </w:p>
        </w:tc>
        <w:tc>
          <w:tcPr>
            <w:tcW w:w="848" w:type="dxa"/>
            <w:vAlign w:val="center"/>
          </w:tcPr>
          <w:p w14:paraId="28296F8F"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可供</w:t>
            </w:r>
          </w:p>
          <w:p w14:paraId="42C496EA"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数量</w:t>
            </w:r>
          </w:p>
          <w:p w14:paraId="4B37DDA5"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w:t>
            </w:r>
            <w:r>
              <w:rPr>
                <w:rFonts w:asciiTheme="minorEastAsia" w:hAnsiTheme="minorEastAsia" w:cstheme="minorEastAsia" w:hint="eastAsia"/>
                <w:kern w:val="0"/>
                <w:sz w:val="24"/>
              </w:rPr>
              <w:t>kg</w:t>
            </w:r>
            <w:r>
              <w:rPr>
                <w:rFonts w:asciiTheme="minorEastAsia" w:hAnsiTheme="minorEastAsia" w:cstheme="minorEastAsia" w:hint="eastAsia"/>
                <w:kern w:val="0"/>
                <w:sz w:val="24"/>
              </w:rPr>
              <w:t>）</w:t>
            </w:r>
          </w:p>
        </w:tc>
        <w:tc>
          <w:tcPr>
            <w:tcW w:w="1082" w:type="dxa"/>
            <w:vAlign w:val="center"/>
          </w:tcPr>
          <w:p w14:paraId="4CE6CCBB" w14:textId="77777777" w:rsidR="001F5F7B" w:rsidRDefault="001F5F7B">
            <w:pPr>
              <w:jc w:val="center"/>
              <w:rPr>
                <w:rFonts w:asciiTheme="minorEastAsia" w:hAnsiTheme="minorEastAsia" w:cstheme="minorEastAsia"/>
                <w:kern w:val="0"/>
                <w:sz w:val="24"/>
              </w:rPr>
            </w:pPr>
          </w:p>
        </w:tc>
        <w:tc>
          <w:tcPr>
            <w:tcW w:w="720" w:type="dxa"/>
            <w:gridSpan w:val="2"/>
            <w:vAlign w:val="center"/>
          </w:tcPr>
          <w:p w14:paraId="16367A72"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14:paraId="6AF2C566" w14:textId="77777777" w:rsidR="001F5F7B" w:rsidRDefault="001F5F7B">
            <w:pPr>
              <w:jc w:val="center"/>
              <w:rPr>
                <w:rFonts w:asciiTheme="minorEastAsia" w:hAnsiTheme="minorEastAsia" w:cstheme="minorEastAsia"/>
                <w:kern w:val="0"/>
                <w:sz w:val="24"/>
              </w:rPr>
            </w:pPr>
          </w:p>
        </w:tc>
        <w:tc>
          <w:tcPr>
            <w:tcW w:w="1477" w:type="dxa"/>
            <w:gridSpan w:val="3"/>
            <w:vAlign w:val="center"/>
          </w:tcPr>
          <w:p w14:paraId="652ABA4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14:paraId="7BF6EC75" w14:textId="77777777" w:rsidR="001F5F7B" w:rsidRDefault="001F5F7B">
            <w:pPr>
              <w:jc w:val="center"/>
              <w:rPr>
                <w:rFonts w:asciiTheme="minorEastAsia" w:hAnsiTheme="minorEastAsia" w:cstheme="minorEastAsia"/>
                <w:kern w:val="0"/>
                <w:sz w:val="24"/>
              </w:rPr>
            </w:pPr>
          </w:p>
        </w:tc>
      </w:tr>
      <w:tr w:rsidR="001F5F7B" w14:paraId="7F6EE244" w14:textId="77777777">
        <w:trPr>
          <w:jc w:val="center"/>
        </w:trPr>
        <w:tc>
          <w:tcPr>
            <w:tcW w:w="539" w:type="dxa"/>
            <w:vMerge/>
            <w:vAlign w:val="center"/>
          </w:tcPr>
          <w:p w14:paraId="1C3BAF43" w14:textId="77777777" w:rsidR="001F5F7B" w:rsidRDefault="001F5F7B">
            <w:pPr>
              <w:jc w:val="center"/>
              <w:rPr>
                <w:rFonts w:asciiTheme="minorEastAsia" w:hAnsiTheme="minorEastAsia" w:cstheme="minorEastAsia"/>
                <w:kern w:val="0"/>
                <w:sz w:val="24"/>
              </w:rPr>
            </w:pPr>
          </w:p>
        </w:tc>
        <w:tc>
          <w:tcPr>
            <w:tcW w:w="810" w:type="dxa"/>
            <w:vAlign w:val="center"/>
          </w:tcPr>
          <w:p w14:paraId="51013769"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14:paraId="0D047DBF"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14:paraId="68A70267" w14:textId="77777777" w:rsidR="001F5F7B" w:rsidRDefault="001F5F7B">
            <w:pPr>
              <w:rPr>
                <w:rFonts w:asciiTheme="minorEastAsia" w:hAnsiTheme="minorEastAsia" w:cstheme="minorEastAsia"/>
                <w:kern w:val="0"/>
                <w:sz w:val="24"/>
              </w:rPr>
            </w:pPr>
          </w:p>
        </w:tc>
        <w:tc>
          <w:tcPr>
            <w:tcW w:w="848" w:type="dxa"/>
            <w:vAlign w:val="center"/>
          </w:tcPr>
          <w:p w14:paraId="31DE3D98"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可供</w:t>
            </w:r>
          </w:p>
          <w:p w14:paraId="7D010BA1"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数量</w:t>
            </w:r>
          </w:p>
          <w:p w14:paraId="52BBE69D"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w:t>
            </w:r>
            <w:r>
              <w:rPr>
                <w:rFonts w:asciiTheme="minorEastAsia" w:hAnsiTheme="minorEastAsia" w:cstheme="minorEastAsia" w:hint="eastAsia"/>
                <w:kern w:val="0"/>
                <w:sz w:val="24"/>
              </w:rPr>
              <w:t>kg</w:t>
            </w:r>
            <w:r>
              <w:rPr>
                <w:rFonts w:asciiTheme="minorEastAsia" w:hAnsiTheme="minorEastAsia" w:cstheme="minorEastAsia" w:hint="eastAsia"/>
                <w:kern w:val="0"/>
                <w:sz w:val="24"/>
              </w:rPr>
              <w:t>）</w:t>
            </w:r>
          </w:p>
        </w:tc>
        <w:tc>
          <w:tcPr>
            <w:tcW w:w="1082" w:type="dxa"/>
            <w:vAlign w:val="center"/>
          </w:tcPr>
          <w:p w14:paraId="55A2E9A9" w14:textId="77777777" w:rsidR="001F5F7B" w:rsidRDefault="001F5F7B">
            <w:pPr>
              <w:jc w:val="center"/>
              <w:rPr>
                <w:rFonts w:asciiTheme="minorEastAsia" w:hAnsiTheme="minorEastAsia" w:cstheme="minorEastAsia"/>
                <w:kern w:val="0"/>
                <w:sz w:val="24"/>
              </w:rPr>
            </w:pPr>
          </w:p>
        </w:tc>
        <w:tc>
          <w:tcPr>
            <w:tcW w:w="720" w:type="dxa"/>
            <w:gridSpan w:val="2"/>
            <w:vAlign w:val="center"/>
          </w:tcPr>
          <w:p w14:paraId="5075440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14:paraId="3BCB952B" w14:textId="77777777" w:rsidR="001F5F7B" w:rsidRDefault="001F5F7B">
            <w:pPr>
              <w:jc w:val="center"/>
              <w:rPr>
                <w:rFonts w:asciiTheme="minorEastAsia" w:hAnsiTheme="minorEastAsia" w:cstheme="minorEastAsia"/>
                <w:kern w:val="0"/>
                <w:sz w:val="24"/>
              </w:rPr>
            </w:pPr>
          </w:p>
        </w:tc>
        <w:tc>
          <w:tcPr>
            <w:tcW w:w="1477" w:type="dxa"/>
            <w:gridSpan w:val="3"/>
            <w:vAlign w:val="center"/>
          </w:tcPr>
          <w:p w14:paraId="7E352435"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14:paraId="07C7FD3D" w14:textId="77777777" w:rsidR="001F5F7B" w:rsidRDefault="001F5F7B">
            <w:pPr>
              <w:jc w:val="center"/>
              <w:rPr>
                <w:rFonts w:asciiTheme="minorEastAsia" w:hAnsiTheme="minorEastAsia" w:cstheme="minorEastAsia"/>
                <w:kern w:val="0"/>
                <w:sz w:val="24"/>
              </w:rPr>
            </w:pPr>
          </w:p>
        </w:tc>
      </w:tr>
      <w:tr w:rsidR="001F5F7B" w14:paraId="4AA1C7CA" w14:textId="77777777">
        <w:trPr>
          <w:jc w:val="center"/>
        </w:trPr>
        <w:tc>
          <w:tcPr>
            <w:tcW w:w="539" w:type="dxa"/>
            <w:vMerge/>
            <w:vAlign w:val="center"/>
          </w:tcPr>
          <w:p w14:paraId="39A25E86" w14:textId="77777777" w:rsidR="001F5F7B" w:rsidRDefault="001F5F7B">
            <w:pPr>
              <w:jc w:val="center"/>
              <w:rPr>
                <w:rFonts w:asciiTheme="minorEastAsia" w:hAnsiTheme="minorEastAsia" w:cstheme="minorEastAsia"/>
                <w:kern w:val="0"/>
                <w:sz w:val="24"/>
              </w:rPr>
            </w:pPr>
          </w:p>
        </w:tc>
        <w:tc>
          <w:tcPr>
            <w:tcW w:w="810" w:type="dxa"/>
            <w:vAlign w:val="center"/>
          </w:tcPr>
          <w:p w14:paraId="0ABB8B0F"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14:paraId="7BE41167"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14:paraId="4FF29D16" w14:textId="77777777" w:rsidR="001F5F7B" w:rsidRDefault="001F5F7B">
            <w:pPr>
              <w:rPr>
                <w:rFonts w:asciiTheme="minorEastAsia" w:hAnsiTheme="minorEastAsia" w:cstheme="minorEastAsia"/>
                <w:kern w:val="0"/>
                <w:sz w:val="24"/>
              </w:rPr>
            </w:pPr>
          </w:p>
        </w:tc>
        <w:tc>
          <w:tcPr>
            <w:tcW w:w="848" w:type="dxa"/>
            <w:vAlign w:val="center"/>
          </w:tcPr>
          <w:p w14:paraId="75CB02C8"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可供</w:t>
            </w:r>
          </w:p>
          <w:p w14:paraId="57FCDA29"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数量</w:t>
            </w:r>
          </w:p>
          <w:p w14:paraId="3133CD04"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w:t>
            </w:r>
            <w:r>
              <w:rPr>
                <w:rFonts w:asciiTheme="minorEastAsia" w:hAnsiTheme="minorEastAsia" w:cstheme="minorEastAsia" w:hint="eastAsia"/>
                <w:kern w:val="0"/>
                <w:sz w:val="24"/>
              </w:rPr>
              <w:t>kg</w:t>
            </w:r>
            <w:r>
              <w:rPr>
                <w:rFonts w:asciiTheme="minorEastAsia" w:hAnsiTheme="minorEastAsia" w:cstheme="minorEastAsia" w:hint="eastAsia"/>
                <w:kern w:val="0"/>
                <w:sz w:val="24"/>
              </w:rPr>
              <w:t>）</w:t>
            </w:r>
          </w:p>
        </w:tc>
        <w:tc>
          <w:tcPr>
            <w:tcW w:w="1082" w:type="dxa"/>
            <w:vAlign w:val="center"/>
          </w:tcPr>
          <w:p w14:paraId="4C679C54" w14:textId="77777777" w:rsidR="001F5F7B" w:rsidRDefault="001F5F7B">
            <w:pPr>
              <w:jc w:val="center"/>
              <w:rPr>
                <w:rFonts w:asciiTheme="minorEastAsia" w:hAnsiTheme="minorEastAsia" w:cstheme="minorEastAsia"/>
                <w:kern w:val="0"/>
                <w:sz w:val="24"/>
              </w:rPr>
            </w:pPr>
          </w:p>
        </w:tc>
        <w:tc>
          <w:tcPr>
            <w:tcW w:w="720" w:type="dxa"/>
            <w:gridSpan w:val="2"/>
            <w:vAlign w:val="center"/>
          </w:tcPr>
          <w:p w14:paraId="4E531738"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14:paraId="79C6B79A" w14:textId="77777777" w:rsidR="001F5F7B" w:rsidRDefault="001F5F7B"/>
        </w:tc>
        <w:tc>
          <w:tcPr>
            <w:tcW w:w="1477" w:type="dxa"/>
            <w:gridSpan w:val="3"/>
            <w:vAlign w:val="center"/>
          </w:tcPr>
          <w:p w14:paraId="323D188C"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14:paraId="1319AB48" w14:textId="77777777" w:rsidR="001F5F7B" w:rsidRDefault="001F5F7B">
            <w:pPr>
              <w:jc w:val="center"/>
              <w:rPr>
                <w:rFonts w:asciiTheme="minorEastAsia" w:hAnsiTheme="minorEastAsia" w:cstheme="minorEastAsia"/>
                <w:kern w:val="0"/>
                <w:sz w:val="24"/>
              </w:rPr>
            </w:pPr>
          </w:p>
        </w:tc>
      </w:tr>
      <w:tr w:rsidR="001F5F7B" w14:paraId="7C0BF11B" w14:textId="77777777">
        <w:trPr>
          <w:jc w:val="center"/>
        </w:trPr>
        <w:tc>
          <w:tcPr>
            <w:tcW w:w="539" w:type="dxa"/>
            <w:vMerge/>
            <w:vAlign w:val="center"/>
          </w:tcPr>
          <w:p w14:paraId="36C8B0B9" w14:textId="77777777" w:rsidR="001F5F7B" w:rsidRDefault="001F5F7B">
            <w:pPr>
              <w:jc w:val="center"/>
              <w:rPr>
                <w:rFonts w:asciiTheme="minorEastAsia" w:hAnsiTheme="minorEastAsia" w:cstheme="minorEastAsia"/>
                <w:kern w:val="0"/>
                <w:sz w:val="24"/>
              </w:rPr>
            </w:pPr>
          </w:p>
        </w:tc>
        <w:tc>
          <w:tcPr>
            <w:tcW w:w="810" w:type="dxa"/>
            <w:vAlign w:val="center"/>
          </w:tcPr>
          <w:p w14:paraId="1477E1BC" w14:textId="77777777" w:rsidR="001F5F7B" w:rsidRDefault="001F5F7B">
            <w:pPr>
              <w:jc w:val="center"/>
              <w:rPr>
                <w:rFonts w:asciiTheme="minorEastAsia" w:hAnsiTheme="minorEastAsia" w:cstheme="minorEastAsia"/>
                <w:kern w:val="0"/>
                <w:sz w:val="24"/>
              </w:rPr>
            </w:pPr>
          </w:p>
        </w:tc>
        <w:tc>
          <w:tcPr>
            <w:tcW w:w="851" w:type="dxa"/>
            <w:gridSpan w:val="2"/>
            <w:vAlign w:val="center"/>
          </w:tcPr>
          <w:p w14:paraId="6991549C" w14:textId="77777777" w:rsidR="001F5F7B" w:rsidRDefault="001F5F7B">
            <w:pPr>
              <w:rPr>
                <w:rFonts w:asciiTheme="minorEastAsia" w:hAnsiTheme="minorEastAsia" w:cstheme="minorEastAsia"/>
                <w:kern w:val="0"/>
                <w:sz w:val="24"/>
              </w:rPr>
            </w:pPr>
          </w:p>
        </w:tc>
        <w:tc>
          <w:tcPr>
            <w:tcW w:w="848" w:type="dxa"/>
            <w:vAlign w:val="center"/>
          </w:tcPr>
          <w:p w14:paraId="6F4E109E" w14:textId="77777777" w:rsidR="001F5F7B" w:rsidRDefault="001F5F7B">
            <w:pPr>
              <w:rPr>
                <w:rFonts w:asciiTheme="minorEastAsia" w:hAnsiTheme="minorEastAsia" w:cstheme="minorEastAsia"/>
                <w:kern w:val="0"/>
                <w:sz w:val="24"/>
              </w:rPr>
            </w:pPr>
          </w:p>
        </w:tc>
        <w:tc>
          <w:tcPr>
            <w:tcW w:w="1082" w:type="dxa"/>
            <w:vAlign w:val="center"/>
          </w:tcPr>
          <w:p w14:paraId="568E7201" w14:textId="77777777" w:rsidR="001F5F7B" w:rsidRDefault="001F5F7B">
            <w:pPr>
              <w:jc w:val="center"/>
              <w:rPr>
                <w:rFonts w:asciiTheme="minorEastAsia" w:hAnsiTheme="minorEastAsia" w:cstheme="minorEastAsia"/>
                <w:kern w:val="0"/>
                <w:sz w:val="24"/>
              </w:rPr>
            </w:pPr>
          </w:p>
        </w:tc>
        <w:tc>
          <w:tcPr>
            <w:tcW w:w="720" w:type="dxa"/>
            <w:gridSpan w:val="2"/>
            <w:vAlign w:val="center"/>
          </w:tcPr>
          <w:p w14:paraId="37BEF924" w14:textId="77777777" w:rsidR="001F5F7B" w:rsidRDefault="001F5F7B">
            <w:pPr>
              <w:jc w:val="center"/>
              <w:rPr>
                <w:rFonts w:asciiTheme="minorEastAsia" w:hAnsiTheme="minorEastAsia" w:cstheme="minorEastAsia"/>
                <w:kern w:val="0"/>
                <w:sz w:val="24"/>
              </w:rPr>
            </w:pPr>
          </w:p>
        </w:tc>
        <w:tc>
          <w:tcPr>
            <w:tcW w:w="1118" w:type="dxa"/>
            <w:gridSpan w:val="2"/>
            <w:vAlign w:val="center"/>
          </w:tcPr>
          <w:p w14:paraId="540A5514" w14:textId="77777777" w:rsidR="001F5F7B" w:rsidRDefault="001F5F7B">
            <w:pPr>
              <w:jc w:val="center"/>
              <w:rPr>
                <w:rFonts w:asciiTheme="minorEastAsia" w:hAnsiTheme="minorEastAsia" w:cstheme="minorEastAsia"/>
                <w:kern w:val="0"/>
                <w:sz w:val="24"/>
              </w:rPr>
            </w:pPr>
          </w:p>
        </w:tc>
        <w:tc>
          <w:tcPr>
            <w:tcW w:w="628" w:type="dxa"/>
            <w:vAlign w:val="center"/>
          </w:tcPr>
          <w:p w14:paraId="03E6E1A9" w14:textId="77777777" w:rsidR="001F5F7B" w:rsidRDefault="001F5F7B">
            <w:pPr>
              <w:jc w:val="center"/>
              <w:rPr>
                <w:rFonts w:asciiTheme="minorEastAsia" w:hAnsiTheme="minorEastAsia" w:cstheme="minorEastAsia"/>
                <w:kern w:val="0"/>
                <w:sz w:val="24"/>
              </w:rPr>
            </w:pPr>
          </w:p>
        </w:tc>
        <w:tc>
          <w:tcPr>
            <w:tcW w:w="567" w:type="dxa"/>
            <w:vAlign w:val="center"/>
          </w:tcPr>
          <w:p w14:paraId="7154BFAA" w14:textId="77777777" w:rsidR="001F5F7B" w:rsidRDefault="001F5F7B">
            <w:pPr>
              <w:jc w:val="center"/>
              <w:rPr>
                <w:rFonts w:asciiTheme="minorEastAsia" w:hAnsiTheme="minorEastAsia" w:cstheme="minorEastAsia"/>
                <w:kern w:val="0"/>
                <w:sz w:val="24"/>
              </w:rPr>
            </w:pPr>
          </w:p>
        </w:tc>
        <w:tc>
          <w:tcPr>
            <w:tcW w:w="1477" w:type="dxa"/>
            <w:gridSpan w:val="3"/>
            <w:vAlign w:val="center"/>
          </w:tcPr>
          <w:p w14:paraId="20743B86" w14:textId="77777777" w:rsidR="001F5F7B" w:rsidRDefault="001F5F7B">
            <w:pPr>
              <w:jc w:val="center"/>
              <w:rPr>
                <w:rFonts w:asciiTheme="minorEastAsia" w:hAnsiTheme="minorEastAsia" w:cstheme="minorEastAsia"/>
                <w:kern w:val="0"/>
                <w:sz w:val="24"/>
              </w:rPr>
            </w:pPr>
          </w:p>
        </w:tc>
        <w:tc>
          <w:tcPr>
            <w:tcW w:w="1256" w:type="dxa"/>
            <w:vAlign w:val="center"/>
          </w:tcPr>
          <w:p w14:paraId="75226F38" w14:textId="77777777" w:rsidR="001F5F7B" w:rsidRDefault="001F5F7B">
            <w:pPr>
              <w:jc w:val="center"/>
              <w:rPr>
                <w:rFonts w:asciiTheme="minorEastAsia" w:hAnsiTheme="minorEastAsia" w:cstheme="minorEastAsia"/>
                <w:kern w:val="0"/>
                <w:sz w:val="24"/>
              </w:rPr>
            </w:pPr>
          </w:p>
        </w:tc>
      </w:tr>
      <w:tr w:rsidR="001F5F7B" w14:paraId="1B14E62D" w14:textId="77777777">
        <w:trPr>
          <w:jc w:val="center"/>
        </w:trPr>
        <w:tc>
          <w:tcPr>
            <w:tcW w:w="539" w:type="dxa"/>
            <w:vMerge/>
            <w:vAlign w:val="center"/>
          </w:tcPr>
          <w:p w14:paraId="378F5B74" w14:textId="77777777" w:rsidR="001F5F7B" w:rsidRDefault="001F5F7B">
            <w:pPr>
              <w:jc w:val="center"/>
              <w:rPr>
                <w:rFonts w:asciiTheme="minorEastAsia" w:hAnsiTheme="minorEastAsia" w:cstheme="minorEastAsia"/>
                <w:kern w:val="0"/>
                <w:sz w:val="24"/>
              </w:rPr>
            </w:pPr>
          </w:p>
        </w:tc>
        <w:tc>
          <w:tcPr>
            <w:tcW w:w="9357" w:type="dxa"/>
            <w:gridSpan w:val="15"/>
            <w:vAlign w:val="center"/>
          </w:tcPr>
          <w:p w14:paraId="0CE731E4"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以上报价信息可按品种数量可自行增加</w:t>
            </w:r>
          </w:p>
        </w:tc>
      </w:tr>
      <w:tr w:rsidR="001F5F7B" w14:paraId="5520E001" w14:textId="77777777">
        <w:trPr>
          <w:trHeight w:val="1569"/>
          <w:jc w:val="center"/>
        </w:trPr>
        <w:tc>
          <w:tcPr>
            <w:tcW w:w="539" w:type="dxa"/>
            <w:vMerge/>
            <w:vAlign w:val="center"/>
          </w:tcPr>
          <w:p w14:paraId="59463256" w14:textId="77777777" w:rsidR="001F5F7B" w:rsidRDefault="001F5F7B">
            <w:pPr>
              <w:jc w:val="center"/>
              <w:rPr>
                <w:rFonts w:asciiTheme="minorEastAsia" w:hAnsiTheme="minorEastAsia" w:cstheme="minorEastAsia"/>
                <w:kern w:val="0"/>
                <w:sz w:val="24"/>
              </w:rPr>
            </w:pPr>
          </w:p>
        </w:tc>
        <w:tc>
          <w:tcPr>
            <w:tcW w:w="9357" w:type="dxa"/>
            <w:gridSpan w:val="15"/>
          </w:tcPr>
          <w:p w14:paraId="5EAB60D6"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商品质量及规格情况简述：（请如实填写，有成分含量的请标明质量指标）</w:t>
            </w:r>
          </w:p>
        </w:tc>
      </w:tr>
      <w:tr w:rsidR="001F5F7B" w14:paraId="77A167B0" w14:textId="77777777">
        <w:trPr>
          <w:trHeight w:val="995"/>
          <w:jc w:val="center"/>
        </w:trPr>
        <w:tc>
          <w:tcPr>
            <w:tcW w:w="539" w:type="dxa"/>
            <w:vAlign w:val="center"/>
          </w:tcPr>
          <w:p w14:paraId="52D6A713"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签字</w:t>
            </w:r>
          </w:p>
        </w:tc>
        <w:tc>
          <w:tcPr>
            <w:tcW w:w="9357" w:type="dxa"/>
            <w:gridSpan w:val="15"/>
          </w:tcPr>
          <w:p w14:paraId="7D757D5E" w14:textId="77777777" w:rsidR="001F5F7B" w:rsidRDefault="006300EF">
            <w:pPr>
              <w:rPr>
                <w:rFonts w:asciiTheme="minorEastAsia" w:hAnsiTheme="minorEastAsia" w:cstheme="minorEastAsia"/>
                <w:kern w:val="0"/>
                <w:sz w:val="24"/>
              </w:rPr>
            </w:pPr>
            <w:r>
              <w:rPr>
                <w:rFonts w:asciiTheme="minorEastAsia" w:hAnsiTheme="minorEastAsia" w:cstheme="minorEastAsia" w:hint="eastAsia"/>
                <w:kern w:val="0"/>
                <w:sz w:val="24"/>
              </w:rPr>
              <w:t>竞标单位签章：</w:t>
            </w:r>
          </w:p>
        </w:tc>
      </w:tr>
      <w:tr w:rsidR="001F5F7B" w14:paraId="024BF888" w14:textId="77777777">
        <w:trPr>
          <w:jc w:val="center"/>
        </w:trPr>
        <w:tc>
          <w:tcPr>
            <w:tcW w:w="9896" w:type="dxa"/>
            <w:gridSpan w:val="16"/>
          </w:tcPr>
          <w:p w14:paraId="20A9A248"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以下由招标单位填写</w:t>
            </w:r>
          </w:p>
        </w:tc>
      </w:tr>
      <w:tr w:rsidR="001F5F7B" w14:paraId="74BBE06F" w14:textId="77777777">
        <w:trPr>
          <w:trHeight w:val="512"/>
          <w:jc w:val="center"/>
        </w:trPr>
        <w:tc>
          <w:tcPr>
            <w:tcW w:w="539" w:type="dxa"/>
            <w:vMerge w:val="restart"/>
            <w:vAlign w:val="center"/>
          </w:tcPr>
          <w:p w14:paraId="2CA149AA"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评标</w:t>
            </w:r>
          </w:p>
        </w:tc>
        <w:tc>
          <w:tcPr>
            <w:tcW w:w="899" w:type="dxa"/>
            <w:gridSpan w:val="2"/>
            <w:vAlign w:val="center"/>
          </w:tcPr>
          <w:p w14:paraId="2302D7B2"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中标</w:t>
            </w:r>
          </w:p>
        </w:tc>
        <w:tc>
          <w:tcPr>
            <w:tcW w:w="1610" w:type="dxa"/>
            <w:gridSpan w:val="2"/>
            <w:vAlign w:val="center"/>
          </w:tcPr>
          <w:p w14:paraId="36B5263C" w14:textId="77777777" w:rsidR="001F5F7B" w:rsidRDefault="001F5F7B">
            <w:pPr>
              <w:jc w:val="center"/>
              <w:rPr>
                <w:rFonts w:asciiTheme="minorEastAsia" w:hAnsiTheme="minorEastAsia" w:cstheme="minorEastAsia"/>
                <w:kern w:val="0"/>
                <w:sz w:val="24"/>
              </w:rPr>
            </w:pPr>
          </w:p>
        </w:tc>
        <w:tc>
          <w:tcPr>
            <w:tcW w:w="1450" w:type="dxa"/>
            <w:gridSpan w:val="2"/>
            <w:vAlign w:val="center"/>
          </w:tcPr>
          <w:p w14:paraId="79545744"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中标数量</w:t>
            </w:r>
          </w:p>
        </w:tc>
        <w:tc>
          <w:tcPr>
            <w:tcW w:w="1470" w:type="dxa"/>
            <w:gridSpan w:val="3"/>
            <w:vAlign w:val="center"/>
          </w:tcPr>
          <w:p w14:paraId="1E06A04B" w14:textId="77777777" w:rsidR="001F5F7B" w:rsidRDefault="001F5F7B">
            <w:pPr>
              <w:jc w:val="center"/>
              <w:rPr>
                <w:rFonts w:asciiTheme="minorEastAsia" w:hAnsiTheme="minorEastAsia" w:cstheme="minorEastAsia"/>
                <w:kern w:val="0"/>
                <w:sz w:val="24"/>
              </w:rPr>
            </w:pPr>
          </w:p>
        </w:tc>
        <w:tc>
          <w:tcPr>
            <w:tcW w:w="1770" w:type="dxa"/>
            <w:gridSpan w:val="3"/>
            <w:vAlign w:val="center"/>
          </w:tcPr>
          <w:p w14:paraId="1C3F884B"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备注</w:t>
            </w:r>
          </w:p>
        </w:tc>
        <w:tc>
          <w:tcPr>
            <w:tcW w:w="2158" w:type="dxa"/>
            <w:gridSpan w:val="3"/>
            <w:vAlign w:val="center"/>
          </w:tcPr>
          <w:p w14:paraId="04512B8A" w14:textId="77777777" w:rsidR="001F5F7B" w:rsidRDefault="001F5F7B">
            <w:pPr>
              <w:jc w:val="center"/>
              <w:rPr>
                <w:rFonts w:asciiTheme="minorEastAsia" w:hAnsiTheme="minorEastAsia" w:cstheme="minorEastAsia"/>
                <w:kern w:val="0"/>
                <w:sz w:val="24"/>
              </w:rPr>
            </w:pPr>
          </w:p>
        </w:tc>
      </w:tr>
      <w:tr w:rsidR="001F5F7B" w14:paraId="0D0DD878" w14:textId="77777777">
        <w:trPr>
          <w:trHeight w:val="522"/>
          <w:jc w:val="center"/>
        </w:trPr>
        <w:tc>
          <w:tcPr>
            <w:tcW w:w="539" w:type="dxa"/>
            <w:vMerge/>
          </w:tcPr>
          <w:p w14:paraId="0DFDF0EB" w14:textId="77777777" w:rsidR="001F5F7B" w:rsidRDefault="001F5F7B">
            <w:pPr>
              <w:rPr>
                <w:rFonts w:asciiTheme="minorEastAsia" w:hAnsiTheme="minorEastAsia" w:cstheme="minorEastAsia"/>
                <w:kern w:val="0"/>
                <w:sz w:val="28"/>
                <w:szCs w:val="28"/>
              </w:rPr>
            </w:pPr>
          </w:p>
        </w:tc>
        <w:tc>
          <w:tcPr>
            <w:tcW w:w="899" w:type="dxa"/>
            <w:gridSpan w:val="2"/>
            <w:vAlign w:val="center"/>
          </w:tcPr>
          <w:p w14:paraId="782D9046"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落标</w:t>
            </w:r>
          </w:p>
        </w:tc>
        <w:tc>
          <w:tcPr>
            <w:tcW w:w="1610" w:type="dxa"/>
            <w:gridSpan w:val="2"/>
            <w:vAlign w:val="center"/>
          </w:tcPr>
          <w:p w14:paraId="55F66D00" w14:textId="77777777" w:rsidR="001F5F7B" w:rsidRDefault="001F5F7B">
            <w:pPr>
              <w:jc w:val="center"/>
              <w:rPr>
                <w:rFonts w:asciiTheme="minorEastAsia" w:hAnsiTheme="minorEastAsia" w:cstheme="minorEastAsia"/>
                <w:kern w:val="0"/>
                <w:sz w:val="24"/>
              </w:rPr>
            </w:pPr>
          </w:p>
        </w:tc>
        <w:tc>
          <w:tcPr>
            <w:tcW w:w="1450" w:type="dxa"/>
            <w:gridSpan w:val="2"/>
            <w:vAlign w:val="center"/>
          </w:tcPr>
          <w:p w14:paraId="13670333" w14:textId="77777777" w:rsidR="001F5F7B" w:rsidRDefault="006300EF">
            <w:pPr>
              <w:jc w:val="center"/>
              <w:rPr>
                <w:rFonts w:asciiTheme="minorEastAsia" w:hAnsiTheme="minorEastAsia" w:cstheme="minorEastAsia"/>
                <w:kern w:val="0"/>
                <w:sz w:val="24"/>
              </w:rPr>
            </w:pPr>
            <w:r>
              <w:rPr>
                <w:rFonts w:asciiTheme="minorEastAsia" w:hAnsiTheme="minorEastAsia" w:cstheme="minorEastAsia" w:hint="eastAsia"/>
                <w:kern w:val="0"/>
                <w:sz w:val="24"/>
              </w:rPr>
              <w:t>处理意见</w:t>
            </w:r>
          </w:p>
        </w:tc>
        <w:tc>
          <w:tcPr>
            <w:tcW w:w="5398" w:type="dxa"/>
            <w:gridSpan w:val="9"/>
            <w:vAlign w:val="center"/>
          </w:tcPr>
          <w:p w14:paraId="2DCA4191" w14:textId="77777777" w:rsidR="001F5F7B" w:rsidRDefault="001F5F7B">
            <w:pPr>
              <w:jc w:val="center"/>
              <w:rPr>
                <w:rFonts w:asciiTheme="minorEastAsia" w:hAnsiTheme="minorEastAsia" w:cstheme="minorEastAsia"/>
                <w:kern w:val="0"/>
                <w:sz w:val="24"/>
              </w:rPr>
            </w:pPr>
          </w:p>
        </w:tc>
      </w:tr>
      <w:tr w:rsidR="001F5F7B" w14:paraId="11DF39E1" w14:textId="77777777">
        <w:trPr>
          <w:jc w:val="center"/>
        </w:trPr>
        <w:tc>
          <w:tcPr>
            <w:tcW w:w="9896" w:type="dxa"/>
            <w:gridSpan w:val="16"/>
          </w:tcPr>
          <w:p w14:paraId="0D11A636" w14:textId="77777777" w:rsidR="001F5F7B" w:rsidRDefault="006300EF">
            <w:pPr>
              <w:rPr>
                <w:rFonts w:asciiTheme="minorEastAsia" w:hAnsiTheme="minorEastAsia" w:cstheme="minorEastAsia"/>
                <w:b/>
                <w:kern w:val="0"/>
                <w:sz w:val="18"/>
                <w:szCs w:val="18"/>
              </w:rPr>
            </w:pPr>
            <w:r>
              <w:rPr>
                <w:rFonts w:asciiTheme="minorEastAsia" w:hAnsiTheme="minorEastAsia" w:cstheme="minorEastAsia" w:hint="eastAsia"/>
                <w:kern w:val="0"/>
                <w:sz w:val="28"/>
                <w:szCs w:val="28"/>
              </w:rPr>
              <w:t>备注：</w:t>
            </w:r>
            <w:r>
              <w:rPr>
                <w:rFonts w:asciiTheme="minorEastAsia" w:hAnsiTheme="minorEastAsia" w:cstheme="minorEastAsia" w:hint="eastAsia"/>
                <w:b/>
                <w:kern w:val="0"/>
                <w:szCs w:val="21"/>
              </w:rPr>
              <w:t>1</w:t>
            </w:r>
            <w:r>
              <w:rPr>
                <w:rFonts w:asciiTheme="minorEastAsia" w:hAnsiTheme="minorEastAsia" w:cstheme="minorEastAsia" w:hint="eastAsia"/>
                <w:b/>
                <w:kern w:val="0"/>
                <w:szCs w:val="21"/>
              </w:rPr>
              <w:t>、竞标客户须提供竞标样品一式两份（自己留存一份，以便与来货比对，中标来货质量须与样品一致）。</w:t>
            </w:r>
            <w:r>
              <w:rPr>
                <w:rFonts w:asciiTheme="minorEastAsia" w:hAnsiTheme="minorEastAsia" w:cstheme="minorEastAsia" w:hint="eastAsia"/>
                <w:b/>
                <w:kern w:val="0"/>
                <w:szCs w:val="21"/>
              </w:rPr>
              <w:t>2</w:t>
            </w:r>
            <w:r>
              <w:rPr>
                <w:rFonts w:asciiTheme="minorEastAsia" w:hAnsiTheme="minorEastAsia" w:cstheme="minorEastAsia" w:hint="eastAsia"/>
                <w:b/>
                <w:kern w:val="0"/>
                <w:szCs w:val="21"/>
              </w:rPr>
              <w:t>、报价单位需在报价单加盖单位公章，个人投标需签字确认。</w:t>
            </w:r>
          </w:p>
        </w:tc>
      </w:tr>
    </w:tbl>
    <w:p w14:paraId="319E32F0" w14:textId="77777777" w:rsidR="001F5F7B" w:rsidRDefault="001F5F7B"/>
    <w:sectPr w:rsidR="001F5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682EC" w14:textId="77777777" w:rsidR="006300EF" w:rsidRDefault="006300EF" w:rsidP="004636E5">
      <w:r>
        <w:separator/>
      </w:r>
    </w:p>
  </w:endnote>
  <w:endnote w:type="continuationSeparator" w:id="0">
    <w:p w14:paraId="2FB2C6FB" w14:textId="77777777" w:rsidR="006300EF" w:rsidRDefault="006300EF" w:rsidP="0046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4BAB3" w14:textId="77777777" w:rsidR="006300EF" w:rsidRDefault="006300EF" w:rsidP="004636E5">
      <w:r>
        <w:separator/>
      </w:r>
    </w:p>
  </w:footnote>
  <w:footnote w:type="continuationSeparator" w:id="0">
    <w:p w14:paraId="10162408" w14:textId="77777777" w:rsidR="006300EF" w:rsidRDefault="006300EF" w:rsidP="0046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F9378"/>
    <w:multiLevelType w:val="singleLevel"/>
    <w:tmpl w:val="85BF9378"/>
    <w:lvl w:ilvl="0">
      <w:start w:val="1"/>
      <w:numFmt w:val="decimal"/>
      <w:suff w:val="nothing"/>
      <w:lvlText w:val="%1．"/>
      <w:lvlJc w:val="left"/>
      <w:pPr>
        <w:ind w:left="26" w:firstLine="400"/>
      </w:pPr>
      <w:rPr>
        <w:rFonts w:ascii="宋体" w:eastAsia="宋体" w:hAnsi="宋体" w:cstheme="minorEastAsia" w:hint="default"/>
        <w:color w:val="000000" w:themeColor="text1"/>
        <w:sz w:val="24"/>
        <w:szCs w:val="24"/>
      </w:rPr>
    </w:lvl>
  </w:abstractNum>
  <w:abstractNum w:abstractNumId="1">
    <w:nsid w:val="95A1942B"/>
    <w:multiLevelType w:val="singleLevel"/>
    <w:tmpl w:val="95A1942B"/>
    <w:lvl w:ilvl="0">
      <w:start w:val="1"/>
      <w:numFmt w:val="decimal"/>
      <w:suff w:val="nothing"/>
      <w:lvlText w:val="%1．"/>
      <w:lvlJc w:val="left"/>
      <w:pPr>
        <w:ind w:left="0" w:firstLine="400"/>
      </w:pPr>
      <w:rPr>
        <w:rFonts w:hint="default"/>
      </w:rPr>
    </w:lvl>
  </w:abstractNum>
  <w:abstractNum w:abstractNumId="2">
    <w:nsid w:val="0B100060"/>
    <w:multiLevelType w:val="singleLevel"/>
    <w:tmpl w:val="0B100060"/>
    <w:lvl w:ilvl="0">
      <w:start w:val="1"/>
      <w:numFmt w:val="decimal"/>
      <w:suff w:val="nothing"/>
      <w:lvlText w:val="%1．"/>
      <w:lvlJc w:val="left"/>
      <w:pPr>
        <w:ind w:left="0" w:firstLine="400"/>
      </w:pPr>
      <w:rPr>
        <w:rFonts w:hint="default"/>
      </w:rPr>
    </w:lvl>
  </w:abstractNum>
  <w:abstractNum w:abstractNumId="3">
    <w:nsid w:val="2297E1C3"/>
    <w:multiLevelType w:val="singleLevel"/>
    <w:tmpl w:val="2297E1C3"/>
    <w:lvl w:ilvl="0">
      <w:start w:val="1"/>
      <w:numFmt w:val="decimal"/>
      <w:suff w:val="nothing"/>
      <w:lvlText w:val="%1．"/>
      <w:lvlJc w:val="left"/>
      <w:pPr>
        <w:ind w:left="0" w:firstLine="400"/>
      </w:pPr>
      <w:rPr>
        <w:rFonts w:hint="default"/>
      </w:rPr>
    </w:lvl>
  </w:abstractNum>
  <w:abstractNum w:abstractNumId="4">
    <w:nsid w:val="25056DB6"/>
    <w:multiLevelType w:val="multilevel"/>
    <w:tmpl w:val="25056DB6"/>
    <w:lvl w:ilvl="0">
      <w:start w:val="2"/>
      <w:numFmt w:val="japaneseCounting"/>
      <w:lvlText w:val="%1、"/>
      <w:lvlJc w:val="left"/>
      <w:pPr>
        <w:ind w:left="1146" w:hanging="720"/>
      </w:pPr>
      <w:rPr>
        <w:rFonts w:asciiTheme="minorHAnsi" w:hAnsiTheme="minorHAnsi" w:cstheme="minorBidi"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5C193626"/>
    <w:multiLevelType w:val="singleLevel"/>
    <w:tmpl w:val="5C193626"/>
    <w:lvl w:ilvl="0">
      <w:start w:val="1"/>
      <w:numFmt w:val="chineseCounting"/>
      <w:suff w:val="nothing"/>
      <w:lvlText w:val="%1、"/>
      <w:lvlJc w:val="left"/>
      <w:pPr>
        <w:ind w:left="0" w:firstLine="420"/>
      </w:pPr>
      <w:rPr>
        <w:rFonts w:hint="eastAsia"/>
        <w:lang w:val="en-US"/>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I1OTZmMjM3Y2Q0ZTdhYTY1NjFmZTAzZGRjNWIifQ=="/>
  </w:docVars>
  <w:rsids>
    <w:rsidRoot w:val="002F56D3"/>
    <w:rsid w:val="00031F04"/>
    <w:rsid w:val="00043EB2"/>
    <w:rsid w:val="00061DF3"/>
    <w:rsid w:val="00074F11"/>
    <w:rsid w:val="00080430"/>
    <w:rsid w:val="0008764B"/>
    <w:rsid w:val="000946D7"/>
    <w:rsid w:val="000A2754"/>
    <w:rsid w:val="000A481B"/>
    <w:rsid w:val="000E741C"/>
    <w:rsid w:val="001041C9"/>
    <w:rsid w:val="00104405"/>
    <w:rsid w:val="0014442F"/>
    <w:rsid w:val="001706E5"/>
    <w:rsid w:val="001A3738"/>
    <w:rsid w:val="001B6743"/>
    <w:rsid w:val="001D7ECB"/>
    <w:rsid w:val="001F5F7B"/>
    <w:rsid w:val="002025D6"/>
    <w:rsid w:val="00226C0E"/>
    <w:rsid w:val="00261FB0"/>
    <w:rsid w:val="00262E9E"/>
    <w:rsid w:val="00293C56"/>
    <w:rsid w:val="002E2F5B"/>
    <w:rsid w:val="002F56D3"/>
    <w:rsid w:val="00363122"/>
    <w:rsid w:val="00364625"/>
    <w:rsid w:val="0037006F"/>
    <w:rsid w:val="00406F9B"/>
    <w:rsid w:val="004636E5"/>
    <w:rsid w:val="00464FD4"/>
    <w:rsid w:val="004973C5"/>
    <w:rsid w:val="0049781F"/>
    <w:rsid w:val="004B4E57"/>
    <w:rsid w:val="004B755B"/>
    <w:rsid w:val="004F689F"/>
    <w:rsid w:val="005B1CE9"/>
    <w:rsid w:val="005C49AD"/>
    <w:rsid w:val="005D192B"/>
    <w:rsid w:val="005D739E"/>
    <w:rsid w:val="006300EF"/>
    <w:rsid w:val="00641E26"/>
    <w:rsid w:val="00642475"/>
    <w:rsid w:val="006744D5"/>
    <w:rsid w:val="00696457"/>
    <w:rsid w:val="006C7E47"/>
    <w:rsid w:val="006E113B"/>
    <w:rsid w:val="006F5694"/>
    <w:rsid w:val="0070035E"/>
    <w:rsid w:val="007213A9"/>
    <w:rsid w:val="0073316C"/>
    <w:rsid w:val="007351A7"/>
    <w:rsid w:val="00756C57"/>
    <w:rsid w:val="007572C3"/>
    <w:rsid w:val="007C05CC"/>
    <w:rsid w:val="007D1B1E"/>
    <w:rsid w:val="00813F26"/>
    <w:rsid w:val="00820710"/>
    <w:rsid w:val="0083061E"/>
    <w:rsid w:val="00851BAA"/>
    <w:rsid w:val="008526D1"/>
    <w:rsid w:val="008D7CD1"/>
    <w:rsid w:val="00902E99"/>
    <w:rsid w:val="00933B17"/>
    <w:rsid w:val="009D1D3B"/>
    <w:rsid w:val="009D6966"/>
    <w:rsid w:val="009E75DF"/>
    <w:rsid w:val="00A04B6C"/>
    <w:rsid w:val="00A33313"/>
    <w:rsid w:val="00AC41AB"/>
    <w:rsid w:val="00AC4DE1"/>
    <w:rsid w:val="00AC7C37"/>
    <w:rsid w:val="00B2036D"/>
    <w:rsid w:val="00B22FD7"/>
    <w:rsid w:val="00B624E3"/>
    <w:rsid w:val="00B64376"/>
    <w:rsid w:val="00B72DC0"/>
    <w:rsid w:val="00B913CC"/>
    <w:rsid w:val="00B97916"/>
    <w:rsid w:val="00BB4F01"/>
    <w:rsid w:val="00BF46B9"/>
    <w:rsid w:val="00C17B1B"/>
    <w:rsid w:val="00C447E7"/>
    <w:rsid w:val="00C90C3D"/>
    <w:rsid w:val="00C95E7A"/>
    <w:rsid w:val="00C965E7"/>
    <w:rsid w:val="00D144D0"/>
    <w:rsid w:val="00D3783E"/>
    <w:rsid w:val="00D46D9D"/>
    <w:rsid w:val="00D7022E"/>
    <w:rsid w:val="00D76C67"/>
    <w:rsid w:val="00D80406"/>
    <w:rsid w:val="00D85A34"/>
    <w:rsid w:val="00DB0F67"/>
    <w:rsid w:val="00DC60C8"/>
    <w:rsid w:val="00DD50A5"/>
    <w:rsid w:val="00E00137"/>
    <w:rsid w:val="00E2190C"/>
    <w:rsid w:val="00E32931"/>
    <w:rsid w:val="00E8102F"/>
    <w:rsid w:val="00E81737"/>
    <w:rsid w:val="00E867D2"/>
    <w:rsid w:val="00EE60F5"/>
    <w:rsid w:val="00EF0686"/>
    <w:rsid w:val="00F16003"/>
    <w:rsid w:val="00F36904"/>
    <w:rsid w:val="00FB41BD"/>
    <w:rsid w:val="00FC39A5"/>
    <w:rsid w:val="00FD46CB"/>
    <w:rsid w:val="00FF2CAE"/>
    <w:rsid w:val="01D738F9"/>
    <w:rsid w:val="276A5EA2"/>
    <w:rsid w:val="2D7745C4"/>
    <w:rsid w:val="37027535"/>
    <w:rsid w:val="388F6F32"/>
    <w:rsid w:val="3BA57BEE"/>
    <w:rsid w:val="432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99"/>
    <w:unhideWhenUsed/>
    <w:qFormat/>
    <w:pPr>
      <w:ind w:firstLineChars="200" w:firstLine="420"/>
    </w:pPr>
  </w:style>
  <w:style w:type="character" w:customStyle="1" w:styleId="Char">
    <w:name w:val="日期 Char"/>
    <w:basedOn w:val="a0"/>
    <w:link w:val="a3"/>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F43-70E9-4E57-A0E2-B856E14453D7}">
  <ds:schemaRefs>
    <ds:schemaRef ds:uri="http://www.yonyou.com/datasource"/>
  </ds:schemaRefs>
</ds:datastoreItem>
</file>

<file path=customXml/itemProps2.xml><?xml version="1.0" encoding="utf-8"?>
<ds:datastoreItem xmlns:ds="http://schemas.openxmlformats.org/officeDocument/2006/customXml" ds:itemID="{C902CFC5-BABC-45D4-BDDA-C22AB30816ED}">
  <ds:schemaRefs>
    <ds:schemaRef ds:uri="http://www.yonyou.com/relation"/>
  </ds:schemaRefs>
</ds:datastoreItem>
</file>

<file path=customXml/itemProps3.xml><?xml version="1.0" encoding="utf-8"?>
<ds:datastoreItem xmlns:ds="http://schemas.openxmlformats.org/officeDocument/2006/customXml" ds:itemID="{1A78EA45-2DFB-4C55-84F3-2CF55A68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2023-04-04T04:15:00Z</cp:lastPrinted>
  <dcterms:created xsi:type="dcterms:W3CDTF">2025-01-06T05:38:00Z</dcterms:created>
  <dcterms:modified xsi:type="dcterms:W3CDTF">2025-01-06T05:38:00Z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40B6C48E60EC4017AA3D389D3E4F9129_13</vt:lpwstr>
  </property>
</Properties>
</file>