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BCB567" w14:textId="77777777" w:rsidR="009B59B8" w:rsidRPr="009B59B8" w:rsidRDefault="009B59B8" w:rsidP="002551D2">
      <w:pPr>
        <w:spacing w:line="276" w:lineRule="auto"/>
        <w:jc w:val="center"/>
        <w:rPr>
          <w:rFonts w:ascii="宋体" w:eastAsia="宋体" w:hAnsi="宋体"/>
          <w:sz w:val="28"/>
          <w:szCs w:val="32"/>
        </w:rPr>
      </w:pPr>
      <w:r w:rsidRPr="009B59B8">
        <w:rPr>
          <w:rFonts w:ascii="宋体" w:eastAsia="宋体" w:hAnsi="宋体" w:hint="eastAsia"/>
          <w:b/>
          <w:bCs/>
          <w:sz w:val="28"/>
          <w:szCs w:val="32"/>
        </w:rPr>
        <w:t>湖南药圣堂中药科技有限公司中药材招标书</w:t>
      </w:r>
    </w:p>
    <w:p w14:paraId="6F882DB2" w14:textId="77777777" w:rsidR="00481199" w:rsidRPr="006A1553" w:rsidRDefault="00481199" w:rsidP="002551D2">
      <w:pPr>
        <w:spacing w:beforeLines="50" w:before="156" w:afterLines="50" w:after="156"/>
        <w:rPr>
          <w:rFonts w:ascii="宋体" w:eastAsia="宋体" w:hAnsi="宋体"/>
          <w:sz w:val="24"/>
          <w:szCs w:val="24"/>
        </w:rPr>
      </w:pPr>
      <w:r w:rsidRPr="006A1553">
        <w:rPr>
          <w:rFonts w:ascii="宋体" w:eastAsia="宋体" w:hAnsi="宋体" w:hint="eastAsia"/>
          <w:sz w:val="24"/>
          <w:szCs w:val="24"/>
        </w:rPr>
        <w:t>尊敬的投标人：</w:t>
      </w:r>
    </w:p>
    <w:p w14:paraId="564DFA7A" w14:textId="539AC129" w:rsidR="009B59B8" w:rsidRPr="009B59B8" w:rsidRDefault="007278E8" w:rsidP="002551D2">
      <w:pPr>
        <w:spacing w:beforeLines="50" w:before="156" w:afterLines="50" w:after="156"/>
        <w:ind w:firstLine="360"/>
        <w:rPr>
          <w:rFonts w:ascii="宋体" w:eastAsia="宋体" w:hAnsi="宋体"/>
          <w:sz w:val="24"/>
          <w:szCs w:val="24"/>
        </w:rPr>
      </w:pPr>
      <w:r>
        <w:rPr>
          <w:rFonts w:ascii="宋体" w:eastAsia="宋体" w:hAnsi="宋体" w:hint="eastAsia"/>
          <w:sz w:val="24"/>
          <w:szCs w:val="24"/>
        </w:rPr>
        <w:t>我公司将于2</w:t>
      </w:r>
      <w:r>
        <w:rPr>
          <w:rFonts w:ascii="宋体" w:eastAsia="宋体" w:hAnsi="宋体"/>
          <w:sz w:val="24"/>
          <w:szCs w:val="24"/>
        </w:rPr>
        <w:t>02</w:t>
      </w:r>
      <w:r w:rsidR="00C47848">
        <w:rPr>
          <w:rFonts w:ascii="宋体" w:eastAsia="宋体" w:hAnsi="宋体"/>
          <w:sz w:val="24"/>
          <w:szCs w:val="24"/>
        </w:rPr>
        <w:t>4</w:t>
      </w:r>
      <w:r>
        <w:rPr>
          <w:rFonts w:ascii="宋体" w:eastAsia="宋体" w:hAnsi="宋体" w:hint="eastAsia"/>
          <w:sz w:val="24"/>
          <w:szCs w:val="24"/>
        </w:rPr>
        <w:t>年</w:t>
      </w:r>
      <w:r w:rsidR="000D3BBE">
        <w:rPr>
          <w:rFonts w:ascii="宋体" w:eastAsia="宋体" w:hAnsi="宋体" w:hint="eastAsia"/>
          <w:sz w:val="24"/>
          <w:szCs w:val="24"/>
        </w:rPr>
        <w:t>7</w:t>
      </w:r>
      <w:r>
        <w:rPr>
          <w:rFonts w:ascii="宋体" w:eastAsia="宋体" w:hAnsi="宋体" w:hint="eastAsia"/>
          <w:sz w:val="24"/>
          <w:szCs w:val="24"/>
        </w:rPr>
        <w:t>月</w:t>
      </w:r>
      <w:r w:rsidR="000D3BBE">
        <w:rPr>
          <w:rFonts w:ascii="宋体" w:eastAsia="宋体" w:hAnsi="宋体" w:hint="eastAsia"/>
          <w:sz w:val="24"/>
          <w:szCs w:val="24"/>
        </w:rPr>
        <w:t>25</w:t>
      </w:r>
      <w:r>
        <w:rPr>
          <w:rFonts w:ascii="宋体" w:eastAsia="宋体" w:hAnsi="宋体" w:hint="eastAsia"/>
          <w:sz w:val="24"/>
          <w:szCs w:val="24"/>
        </w:rPr>
        <w:t>日进行中药材招标采购</w:t>
      </w:r>
      <w:r w:rsidR="00F750CD">
        <w:rPr>
          <w:rFonts w:ascii="宋体" w:eastAsia="宋体" w:hAnsi="宋体" w:hint="eastAsia"/>
          <w:sz w:val="24"/>
          <w:szCs w:val="24"/>
        </w:rPr>
        <w:t>，</w:t>
      </w:r>
      <w:r w:rsidR="009B59B8" w:rsidRPr="009B59B8">
        <w:rPr>
          <w:rFonts w:ascii="宋体" w:eastAsia="宋体" w:hAnsi="宋体" w:hint="eastAsia"/>
          <w:sz w:val="24"/>
          <w:szCs w:val="24"/>
        </w:rPr>
        <w:t>我</w:t>
      </w:r>
      <w:r w:rsidR="00481199" w:rsidRPr="006A1553">
        <w:rPr>
          <w:rFonts w:ascii="宋体" w:eastAsia="宋体" w:hAnsi="宋体" w:hint="eastAsia"/>
          <w:sz w:val="24"/>
          <w:szCs w:val="24"/>
        </w:rPr>
        <w:t>们诚挚邀请您参与本次招标，为我们的中药材采购提供优质服务。以下是本次招标的详细信息：</w:t>
      </w:r>
    </w:p>
    <w:p w14:paraId="088EFB0E" w14:textId="77777777" w:rsidR="009B59B8" w:rsidRPr="006A1553" w:rsidRDefault="00481199" w:rsidP="002551D2">
      <w:pPr>
        <w:numPr>
          <w:ilvl w:val="0"/>
          <w:numId w:val="1"/>
        </w:numPr>
        <w:spacing w:beforeLines="50" w:before="156" w:afterLines="50" w:after="156"/>
        <w:rPr>
          <w:rFonts w:ascii="宋体" w:eastAsia="宋体" w:hAnsi="宋体"/>
          <w:sz w:val="24"/>
          <w:szCs w:val="24"/>
        </w:rPr>
      </w:pPr>
      <w:r w:rsidRPr="006A1553">
        <w:rPr>
          <w:rFonts w:ascii="宋体" w:eastAsia="宋体" w:hAnsi="宋体" w:hint="eastAsia"/>
          <w:sz w:val="24"/>
          <w:szCs w:val="24"/>
        </w:rPr>
        <w:t>招标</w:t>
      </w:r>
      <w:r w:rsidR="009B59B8" w:rsidRPr="009B59B8">
        <w:rPr>
          <w:rFonts w:ascii="宋体" w:eastAsia="宋体" w:hAnsi="宋体" w:hint="eastAsia"/>
          <w:sz w:val="24"/>
          <w:szCs w:val="24"/>
        </w:rPr>
        <w:t>内容：</w:t>
      </w:r>
    </w:p>
    <w:p w14:paraId="70420EAA" w14:textId="77777777" w:rsidR="009B59B8" w:rsidRPr="009B59B8" w:rsidRDefault="00481199" w:rsidP="004D7D49">
      <w:pPr>
        <w:spacing w:beforeLines="50" w:before="156" w:afterLines="50" w:after="156"/>
        <w:ind w:left="720" w:firstLineChars="172" w:firstLine="413"/>
        <w:rPr>
          <w:rFonts w:ascii="宋体" w:eastAsia="宋体" w:hAnsi="宋体"/>
          <w:sz w:val="24"/>
          <w:szCs w:val="24"/>
        </w:rPr>
      </w:pPr>
      <w:r w:rsidRPr="006A1553">
        <w:rPr>
          <w:rFonts w:ascii="宋体" w:eastAsia="宋体" w:hAnsi="宋体" w:hint="eastAsia"/>
          <w:sz w:val="24"/>
          <w:szCs w:val="24"/>
        </w:rPr>
        <w:t>本次招标的中药材详</w:t>
      </w:r>
      <w:r w:rsidR="00C47848">
        <w:rPr>
          <w:rFonts w:ascii="宋体" w:eastAsia="宋体" w:hAnsi="宋体" w:hint="eastAsia"/>
          <w:sz w:val="24"/>
          <w:szCs w:val="24"/>
        </w:rPr>
        <w:t>情</w:t>
      </w:r>
      <w:r w:rsidRPr="006A1553">
        <w:rPr>
          <w:rFonts w:ascii="宋体" w:eastAsia="宋体" w:hAnsi="宋体" w:hint="eastAsia"/>
          <w:sz w:val="24"/>
          <w:szCs w:val="24"/>
        </w:rPr>
        <w:t>见附件</w:t>
      </w:r>
      <w:r w:rsidR="00DA6F48" w:rsidRPr="00DA6F48">
        <w:rPr>
          <w:rFonts w:ascii="宋体" w:eastAsia="宋体" w:hAnsi="宋体" w:hint="eastAsia"/>
          <w:sz w:val="24"/>
          <w:szCs w:val="24"/>
          <w:vertAlign w:val="superscript"/>
        </w:rPr>
        <w:t>1</w:t>
      </w:r>
      <w:r w:rsidRPr="006A1553">
        <w:rPr>
          <w:rFonts w:ascii="宋体" w:eastAsia="宋体" w:hAnsi="宋体" w:hint="eastAsia"/>
          <w:sz w:val="24"/>
          <w:szCs w:val="24"/>
        </w:rPr>
        <w:t>。</w:t>
      </w:r>
    </w:p>
    <w:p w14:paraId="31399402" w14:textId="77777777" w:rsidR="009B59B8" w:rsidRPr="009B59B8" w:rsidRDefault="00481199" w:rsidP="002551D2">
      <w:pPr>
        <w:numPr>
          <w:ilvl w:val="0"/>
          <w:numId w:val="1"/>
        </w:numPr>
        <w:spacing w:beforeLines="50" w:before="156" w:afterLines="50" w:after="156"/>
        <w:rPr>
          <w:rFonts w:ascii="宋体" w:eastAsia="宋体" w:hAnsi="宋体"/>
          <w:sz w:val="24"/>
          <w:szCs w:val="24"/>
        </w:rPr>
      </w:pPr>
      <w:r w:rsidRPr="006A1553">
        <w:rPr>
          <w:rFonts w:ascii="宋体" w:eastAsia="宋体" w:hAnsi="宋体" w:hint="eastAsia"/>
          <w:sz w:val="24"/>
          <w:szCs w:val="24"/>
        </w:rPr>
        <w:t>招标</w:t>
      </w:r>
      <w:r w:rsidR="009B59B8" w:rsidRPr="009B59B8">
        <w:rPr>
          <w:rFonts w:ascii="宋体" w:eastAsia="宋体" w:hAnsi="宋体" w:hint="eastAsia"/>
          <w:sz w:val="24"/>
          <w:szCs w:val="24"/>
        </w:rPr>
        <w:t>要求</w:t>
      </w:r>
    </w:p>
    <w:p w14:paraId="08EFDB22" w14:textId="77777777" w:rsidR="00481199" w:rsidRPr="006A1553" w:rsidRDefault="00481199" w:rsidP="002551D2">
      <w:pPr>
        <w:numPr>
          <w:ilvl w:val="1"/>
          <w:numId w:val="1"/>
        </w:numPr>
        <w:spacing w:beforeLines="50" w:before="156" w:afterLines="50" w:after="156"/>
        <w:rPr>
          <w:rFonts w:ascii="宋体" w:eastAsia="宋体" w:hAnsi="宋体"/>
          <w:sz w:val="24"/>
          <w:szCs w:val="24"/>
        </w:rPr>
      </w:pPr>
      <w:r w:rsidRPr="006A1553">
        <w:rPr>
          <w:rFonts w:ascii="宋体" w:eastAsia="宋体" w:hAnsi="宋体" w:hint="eastAsia"/>
          <w:sz w:val="24"/>
          <w:szCs w:val="24"/>
        </w:rPr>
        <w:t>投标人应具备合法的注册资质，拥有良好的商业信誉和健全的财务制度。</w:t>
      </w:r>
    </w:p>
    <w:p w14:paraId="74B668FC" w14:textId="77777777" w:rsidR="00481199" w:rsidRPr="006A1553" w:rsidRDefault="00481199" w:rsidP="002551D2">
      <w:pPr>
        <w:numPr>
          <w:ilvl w:val="1"/>
          <w:numId w:val="1"/>
        </w:numPr>
        <w:spacing w:beforeLines="50" w:before="156" w:afterLines="50" w:after="156"/>
        <w:rPr>
          <w:rFonts w:ascii="宋体" w:eastAsia="宋体" w:hAnsi="宋体"/>
          <w:sz w:val="24"/>
          <w:szCs w:val="24"/>
        </w:rPr>
      </w:pPr>
      <w:r w:rsidRPr="006A1553">
        <w:rPr>
          <w:rFonts w:ascii="宋体" w:eastAsia="宋体" w:hAnsi="宋体" w:hint="eastAsia"/>
          <w:sz w:val="24"/>
          <w:szCs w:val="24"/>
        </w:rPr>
        <w:t>投标人应保证所提供的中药材质量符合国家相关标准，并接受我们的质量检验和验收。</w:t>
      </w:r>
    </w:p>
    <w:p w14:paraId="14E6903F" w14:textId="77777777" w:rsidR="00481199" w:rsidRPr="006A1553" w:rsidRDefault="00481199" w:rsidP="002551D2">
      <w:pPr>
        <w:numPr>
          <w:ilvl w:val="1"/>
          <w:numId w:val="1"/>
        </w:numPr>
        <w:spacing w:beforeLines="50" w:before="156" w:afterLines="50" w:after="156"/>
        <w:rPr>
          <w:rFonts w:ascii="宋体" w:eastAsia="宋体" w:hAnsi="宋体"/>
          <w:sz w:val="24"/>
          <w:szCs w:val="24"/>
        </w:rPr>
      </w:pPr>
      <w:r w:rsidRPr="006A1553">
        <w:rPr>
          <w:rFonts w:ascii="宋体" w:eastAsia="宋体" w:hAnsi="宋体" w:hint="eastAsia"/>
          <w:sz w:val="24"/>
          <w:szCs w:val="24"/>
        </w:rPr>
        <w:t>投标人应按时交货，并保证货源的稳定性和供应的连续性。</w:t>
      </w:r>
    </w:p>
    <w:p w14:paraId="6C388EBC" w14:textId="77777777" w:rsidR="009B59B8" w:rsidRPr="009B59B8" w:rsidRDefault="00481199" w:rsidP="002551D2">
      <w:pPr>
        <w:numPr>
          <w:ilvl w:val="0"/>
          <w:numId w:val="1"/>
        </w:numPr>
        <w:spacing w:beforeLines="50" w:before="156" w:afterLines="50" w:after="156"/>
        <w:rPr>
          <w:rFonts w:ascii="宋体" w:eastAsia="宋体" w:hAnsi="宋体"/>
          <w:sz w:val="24"/>
          <w:szCs w:val="24"/>
        </w:rPr>
      </w:pPr>
      <w:r w:rsidRPr="006A1553">
        <w:rPr>
          <w:rFonts w:ascii="宋体" w:eastAsia="宋体" w:hAnsi="宋体" w:hint="eastAsia"/>
          <w:sz w:val="24"/>
          <w:szCs w:val="24"/>
        </w:rPr>
        <w:t>招标流程</w:t>
      </w:r>
    </w:p>
    <w:p w14:paraId="50C8B7EF" w14:textId="77777777" w:rsidR="00481199" w:rsidRPr="006A1553" w:rsidRDefault="00481199" w:rsidP="002551D2">
      <w:pPr>
        <w:numPr>
          <w:ilvl w:val="1"/>
          <w:numId w:val="1"/>
        </w:numPr>
        <w:tabs>
          <w:tab w:val="clear" w:pos="1440"/>
        </w:tabs>
        <w:spacing w:beforeLines="50" w:before="156" w:afterLines="50" w:after="156"/>
        <w:rPr>
          <w:rFonts w:ascii="宋体" w:eastAsia="宋体" w:hAnsi="宋体"/>
          <w:sz w:val="24"/>
          <w:szCs w:val="24"/>
        </w:rPr>
      </w:pPr>
      <w:r w:rsidRPr="006A1553">
        <w:rPr>
          <w:rFonts w:ascii="宋体" w:eastAsia="宋体" w:hAnsi="宋体" w:hint="eastAsia"/>
          <w:sz w:val="24"/>
          <w:szCs w:val="24"/>
        </w:rPr>
        <w:t>投标人应在规定时间内提交投标文件，包括资质</w:t>
      </w:r>
      <w:r w:rsidR="003477F0">
        <w:rPr>
          <w:rFonts w:ascii="宋体" w:eastAsia="宋体" w:hAnsi="宋体" w:hint="eastAsia"/>
          <w:sz w:val="24"/>
          <w:szCs w:val="24"/>
        </w:rPr>
        <w:t>资料</w:t>
      </w:r>
      <w:r w:rsidRPr="006A1553">
        <w:rPr>
          <w:rFonts w:ascii="宋体" w:eastAsia="宋体" w:hAnsi="宋体" w:hint="eastAsia"/>
          <w:sz w:val="24"/>
          <w:szCs w:val="24"/>
        </w:rPr>
        <w:t>、</w:t>
      </w:r>
      <w:r w:rsidR="003477F0">
        <w:rPr>
          <w:rFonts w:ascii="宋体" w:eastAsia="宋体" w:hAnsi="宋体" w:hint="eastAsia"/>
          <w:sz w:val="24"/>
          <w:szCs w:val="24"/>
        </w:rPr>
        <w:t>竞标书</w:t>
      </w:r>
      <w:r w:rsidR="00320035">
        <w:rPr>
          <w:rFonts w:ascii="宋体" w:eastAsia="宋体" w:hAnsi="宋体" w:hint="eastAsia"/>
          <w:sz w:val="24"/>
          <w:szCs w:val="24"/>
        </w:rPr>
        <w:t>(</w:t>
      </w:r>
      <w:r w:rsidR="00AA7B98" w:rsidRPr="00320035">
        <w:rPr>
          <w:rFonts w:ascii="宋体" w:eastAsia="宋体" w:hAnsi="宋体" w:hint="eastAsia"/>
          <w:sz w:val="24"/>
          <w:szCs w:val="24"/>
        </w:rPr>
        <w:t>附件</w:t>
      </w:r>
      <w:r w:rsidR="00AA7B98" w:rsidRPr="00320035">
        <w:rPr>
          <w:rFonts w:ascii="宋体" w:eastAsia="宋体" w:hAnsi="宋体" w:hint="eastAsia"/>
          <w:sz w:val="24"/>
          <w:szCs w:val="24"/>
          <w:vertAlign w:val="superscript"/>
        </w:rPr>
        <w:t>2</w:t>
      </w:r>
      <w:r w:rsidR="00320035">
        <w:rPr>
          <w:rFonts w:ascii="宋体" w:eastAsia="宋体" w:hAnsi="宋体" w:hint="eastAsia"/>
          <w:sz w:val="24"/>
          <w:szCs w:val="24"/>
        </w:rPr>
        <w:t>)、</w:t>
      </w:r>
      <w:r w:rsidRPr="006A1553">
        <w:rPr>
          <w:rFonts w:ascii="宋体" w:eastAsia="宋体" w:hAnsi="宋体" w:hint="eastAsia"/>
          <w:sz w:val="24"/>
          <w:szCs w:val="24"/>
        </w:rPr>
        <w:t>投标样品等。</w:t>
      </w:r>
    </w:p>
    <w:p w14:paraId="3F452C8F" w14:textId="77777777" w:rsidR="00481199" w:rsidRPr="006A1553" w:rsidRDefault="00481199" w:rsidP="002551D2">
      <w:pPr>
        <w:numPr>
          <w:ilvl w:val="1"/>
          <w:numId w:val="1"/>
        </w:numPr>
        <w:spacing w:beforeLines="50" w:before="156" w:afterLines="50" w:after="156"/>
        <w:rPr>
          <w:rFonts w:ascii="宋体" w:eastAsia="宋体" w:hAnsi="宋体"/>
          <w:sz w:val="24"/>
          <w:szCs w:val="24"/>
        </w:rPr>
      </w:pPr>
      <w:r w:rsidRPr="006A1553">
        <w:rPr>
          <w:rFonts w:ascii="宋体" w:eastAsia="宋体" w:hAnsi="宋体" w:hint="eastAsia"/>
          <w:sz w:val="24"/>
          <w:szCs w:val="24"/>
        </w:rPr>
        <w:t>我们将对投标文件进行审核，筛选出符合要求的投标人进入下一轮竞标环节。</w:t>
      </w:r>
    </w:p>
    <w:p w14:paraId="5BCB3088" w14:textId="77777777" w:rsidR="00481199" w:rsidRDefault="00481199" w:rsidP="002551D2">
      <w:pPr>
        <w:numPr>
          <w:ilvl w:val="1"/>
          <w:numId w:val="1"/>
        </w:numPr>
        <w:spacing w:beforeLines="50" w:before="156" w:afterLines="50" w:after="156"/>
        <w:rPr>
          <w:rFonts w:ascii="宋体" w:eastAsia="宋体" w:hAnsi="宋体"/>
          <w:sz w:val="24"/>
          <w:szCs w:val="24"/>
        </w:rPr>
      </w:pPr>
      <w:r w:rsidRPr="006A1553">
        <w:rPr>
          <w:rFonts w:ascii="宋体" w:eastAsia="宋体" w:hAnsi="宋体" w:hint="eastAsia"/>
          <w:sz w:val="24"/>
          <w:szCs w:val="24"/>
        </w:rPr>
        <w:t>在竞标环节中，我们将根据综合实力、价格、质量等因素进行评估，选定中标人。</w:t>
      </w:r>
    </w:p>
    <w:p w14:paraId="1D11AF4B" w14:textId="77777777" w:rsidR="009B59B8" w:rsidRDefault="00481199" w:rsidP="002551D2">
      <w:pPr>
        <w:numPr>
          <w:ilvl w:val="1"/>
          <w:numId w:val="1"/>
        </w:numPr>
        <w:spacing w:beforeLines="50" w:before="156" w:afterLines="50" w:after="156"/>
        <w:rPr>
          <w:rFonts w:ascii="宋体" w:eastAsia="宋体" w:hAnsi="宋体"/>
          <w:sz w:val="24"/>
          <w:szCs w:val="24"/>
        </w:rPr>
      </w:pPr>
      <w:r w:rsidRPr="006A1553">
        <w:rPr>
          <w:rFonts w:ascii="宋体" w:eastAsia="宋体" w:hAnsi="宋体" w:hint="eastAsia"/>
          <w:sz w:val="24"/>
          <w:szCs w:val="24"/>
        </w:rPr>
        <w:t>中标人将在规定时间内与我们签订合同，并按照合同约定履行供货义务。</w:t>
      </w:r>
    </w:p>
    <w:p w14:paraId="4A7E9A93" w14:textId="77777777" w:rsidR="009B59B8" w:rsidRPr="009B59B8" w:rsidRDefault="006E4AC3" w:rsidP="002551D2">
      <w:pPr>
        <w:numPr>
          <w:ilvl w:val="1"/>
          <w:numId w:val="1"/>
        </w:numPr>
        <w:spacing w:beforeLines="50" w:before="156" w:afterLines="50" w:after="156"/>
        <w:rPr>
          <w:rFonts w:ascii="宋体" w:eastAsia="宋体" w:hAnsi="宋体"/>
          <w:sz w:val="24"/>
          <w:szCs w:val="24"/>
        </w:rPr>
      </w:pPr>
      <w:r>
        <w:rPr>
          <w:rFonts w:ascii="宋体" w:eastAsia="宋体" w:hAnsi="宋体" w:hint="eastAsia"/>
          <w:sz w:val="24"/>
          <w:szCs w:val="24"/>
        </w:rPr>
        <w:t>中标样品由我公司留存验收。</w:t>
      </w:r>
    </w:p>
    <w:p w14:paraId="75FCDA6E" w14:textId="77777777" w:rsidR="009B59B8" w:rsidRPr="006A1553" w:rsidRDefault="00481199" w:rsidP="002551D2">
      <w:pPr>
        <w:numPr>
          <w:ilvl w:val="0"/>
          <w:numId w:val="1"/>
        </w:numPr>
        <w:spacing w:beforeLines="50" w:before="156" w:afterLines="50" w:after="156"/>
        <w:rPr>
          <w:rFonts w:ascii="宋体" w:eastAsia="宋体" w:hAnsi="宋体"/>
          <w:sz w:val="24"/>
          <w:szCs w:val="24"/>
        </w:rPr>
      </w:pPr>
      <w:r w:rsidRPr="006A1553">
        <w:rPr>
          <w:rFonts w:ascii="宋体" w:eastAsia="宋体" w:hAnsi="宋体" w:hint="eastAsia"/>
          <w:sz w:val="24"/>
          <w:szCs w:val="24"/>
        </w:rPr>
        <w:t>投标截止日期</w:t>
      </w:r>
    </w:p>
    <w:p w14:paraId="0054B6C9" w14:textId="13D20811" w:rsidR="007E2F79" w:rsidRPr="006A1553" w:rsidRDefault="00D55B13" w:rsidP="002551D2">
      <w:pPr>
        <w:spacing w:beforeLines="50" w:before="156" w:afterLines="50" w:after="156"/>
        <w:ind w:leftChars="405" w:left="850" w:firstLine="360"/>
        <w:rPr>
          <w:rFonts w:ascii="宋体" w:eastAsia="宋体" w:hAnsi="宋体"/>
          <w:sz w:val="24"/>
          <w:szCs w:val="24"/>
        </w:rPr>
      </w:pPr>
      <w:r w:rsidRPr="006A1553">
        <w:rPr>
          <w:rFonts w:ascii="宋体" w:eastAsia="宋体" w:hAnsi="宋体" w:hint="eastAsia"/>
          <w:sz w:val="24"/>
          <w:szCs w:val="24"/>
        </w:rPr>
        <w:t>本次招标投标</w:t>
      </w:r>
      <w:r w:rsidRPr="001D71D2">
        <w:rPr>
          <w:rFonts w:ascii="宋体" w:eastAsia="宋体" w:hAnsi="宋体" w:hint="eastAsia"/>
          <w:b/>
          <w:bCs/>
          <w:color w:val="FF0000"/>
          <w:sz w:val="24"/>
          <w:szCs w:val="24"/>
        </w:rPr>
        <w:t>截止时间为2</w:t>
      </w:r>
      <w:r w:rsidRPr="001D71D2">
        <w:rPr>
          <w:rFonts w:ascii="宋体" w:eastAsia="宋体" w:hAnsi="宋体"/>
          <w:b/>
          <w:bCs/>
          <w:color w:val="FF0000"/>
          <w:sz w:val="24"/>
          <w:szCs w:val="24"/>
        </w:rPr>
        <w:t>02</w:t>
      </w:r>
      <w:r w:rsidR="00C47848">
        <w:rPr>
          <w:rFonts w:ascii="宋体" w:eastAsia="宋体" w:hAnsi="宋体"/>
          <w:b/>
          <w:bCs/>
          <w:color w:val="FF0000"/>
          <w:sz w:val="24"/>
          <w:szCs w:val="24"/>
        </w:rPr>
        <w:t>4</w:t>
      </w:r>
      <w:r w:rsidRPr="001D71D2">
        <w:rPr>
          <w:rFonts w:ascii="宋体" w:eastAsia="宋体" w:hAnsi="宋体" w:hint="eastAsia"/>
          <w:b/>
          <w:bCs/>
          <w:color w:val="FF0000"/>
          <w:sz w:val="24"/>
          <w:szCs w:val="24"/>
        </w:rPr>
        <w:t>年</w:t>
      </w:r>
      <w:r w:rsidR="000D3BBE">
        <w:rPr>
          <w:rFonts w:ascii="宋体" w:eastAsia="宋体" w:hAnsi="宋体" w:hint="eastAsia"/>
          <w:b/>
          <w:bCs/>
          <w:color w:val="FF0000"/>
          <w:sz w:val="24"/>
          <w:szCs w:val="24"/>
        </w:rPr>
        <w:t>7</w:t>
      </w:r>
      <w:r w:rsidRPr="001D71D2">
        <w:rPr>
          <w:rFonts w:ascii="宋体" w:eastAsia="宋体" w:hAnsi="宋体" w:hint="eastAsia"/>
          <w:b/>
          <w:bCs/>
          <w:color w:val="FF0000"/>
          <w:sz w:val="24"/>
          <w:szCs w:val="24"/>
        </w:rPr>
        <w:t>月</w:t>
      </w:r>
      <w:r w:rsidR="000D3BBE">
        <w:rPr>
          <w:rFonts w:ascii="宋体" w:eastAsia="宋体" w:hAnsi="宋体" w:hint="eastAsia"/>
          <w:b/>
          <w:bCs/>
          <w:color w:val="FF0000"/>
          <w:sz w:val="24"/>
          <w:szCs w:val="24"/>
        </w:rPr>
        <w:t>23</w:t>
      </w:r>
      <w:r w:rsidRPr="001D71D2">
        <w:rPr>
          <w:rFonts w:ascii="宋体" w:eastAsia="宋体" w:hAnsi="宋体" w:hint="eastAsia"/>
          <w:b/>
          <w:bCs/>
          <w:color w:val="FF0000"/>
          <w:sz w:val="24"/>
          <w:szCs w:val="24"/>
        </w:rPr>
        <w:t>日</w:t>
      </w:r>
      <w:r w:rsidRPr="006A1553">
        <w:rPr>
          <w:rFonts w:ascii="宋体" w:eastAsia="宋体" w:hAnsi="宋体" w:hint="eastAsia"/>
          <w:sz w:val="24"/>
          <w:szCs w:val="24"/>
        </w:rPr>
        <w:t>，请投标人在规定时间内</w:t>
      </w:r>
      <w:r w:rsidR="00947921">
        <w:rPr>
          <w:rFonts w:ascii="宋体" w:eastAsia="宋体" w:hAnsi="宋体" w:hint="eastAsia"/>
          <w:sz w:val="24"/>
          <w:szCs w:val="24"/>
        </w:rPr>
        <w:t>送达</w:t>
      </w:r>
      <w:r w:rsidRPr="006A1553">
        <w:rPr>
          <w:rFonts w:ascii="宋体" w:eastAsia="宋体" w:hAnsi="宋体" w:hint="eastAsia"/>
          <w:sz w:val="24"/>
          <w:szCs w:val="24"/>
        </w:rPr>
        <w:t>投标文件。</w:t>
      </w:r>
    </w:p>
    <w:p w14:paraId="4CF4E435" w14:textId="77777777" w:rsidR="00D55B13" w:rsidRPr="006A1553" w:rsidRDefault="007E2F79" w:rsidP="002551D2">
      <w:pPr>
        <w:spacing w:beforeLines="50" w:before="156" w:afterLines="50" w:after="156"/>
        <w:ind w:leftChars="405" w:left="850" w:firstLine="360"/>
        <w:rPr>
          <w:rFonts w:ascii="宋体" w:eastAsia="宋体" w:hAnsi="宋体"/>
          <w:sz w:val="24"/>
          <w:szCs w:val="24"/>
        </w:rPr>
      </w:pPr>
      <w:r w:rsidRPr="006A1553">
        <w:rPr>
          <w:rFonts w:ascii="宋体" w:eastAsia="宋体" w:hAnsi="宋体" w:hint="eastAsia"/>
          <w:sz w:val="24"/>
          <w:szCs w:val="24"/>
        </w:rPr>
        <w:t>邮寄地址：</w:t>
      </w:r>
      <w:r w:rsidRPr="009B59B8">
        <w:rPr>
          <w:rFonts w:ascii="宋体" w:eastAsia="宋体" w:hAnsi="宋体" w:hint="eastAsia"/>
          <w:sz w:val="24"/>
          <w:szCs w:val="24"/>
        </w:rPr>
        <w:t>湖南省长沙市</w:t>
      </w:r>
      <w:proofErr w:type="gramStart"/>
      <w:r w:rsidRPr="009B59B8">
        <w:rPr>
          <w:rFonts w:ascii="宋体" w:eastAsia="宋体" w:hAnsi="宋体" w:hint="eastAsia"/>
          <w:sz w:val="24"/>
          <w:szCs w:val="24"/>
        </w:rPr>
        <w:t>芙蓉区隆平</w:t>
      </w:r>
      <w:proofErr w:type="gramEnd"/>
      <w:r w:rsidRPr="009B59B8">
        <w:rPr>
          <w:rFonts w:ascii="宋体" w:eastAsia="宋体" w:hAnsi="宋体" w:hint="eastAsia"/>
          <w:sz w:val="24"/>
          <w:szCs w:val="24"/>
        </w:rPr>
        <w:t>高科技</w:t>
      </w:r>
      <w:proofErr w:type="gramStart"/>
      <w:r w:rsidRPr="009B59B8">
        <w:rPr>
          <w:rFonts w:ascii="宋体" w:eastAsia="宋体" w:hAnsi="宋体" w:hint="eastAsia"/>
          <w:sz w:val="24"/>
          <w:szCs w:val="24"/>
        </w:rPr>
        <w:t>园隆园一路</w:t>
      </w:r>
      <w:proofErr w:type="gramEnd"/>
      <w:r w:rsidRPr="009B59B8">
        <w:rPr>
          <w:rFonts w:ascii="宋体" w:eastAsia="宋体" w:hAnsi="宋体" w:hint="eastAsia"/>
          <w:sz w:val="24"/>
          <w:szCs w:val="24"/>
        </w:rPr>
        <w:t>3号</w:t>
      </w:r>
      <w:r w:rsidRPr="006A1553">
        <w:rPr>
          <w:rFonts w:ascii="宋体" w:eastAsia="宋体" w:hAnsi="宋体" w:hint="eastAsia"/>
          <w:sz w:val="24"/>
          <w:szCs w:val="24"/>
        </w:rPr>
        <w:t>药圣堂</w:t>
      </w:r>
      <w:r w:rsidRPr="009B59B8">
        <w:rPr>
          <w:rFonts w:ascii="宋体" w:eastAsia="宋体" w:hAnsi="宋体" w:hint="eastAsia"/>
          <w:sz w:val="24"/>
          <w:szCs w:val="24"/>
        </w:rPr>
        <w:t>招标组，152</w:t>
      </w:r>
      <w:r w:rsidR="00C13788">
        <w:rPr>
          <w:rFonts w:ascii="宋体" w:eastAsia="宋体" w:hAnsi="宋体"/>
          <w:sz w:val="24"/>
          <w:szCs w:val="24"/>
        </w:rPr>
        <w:t>00340002</w:t>
      </w:r>
    </w:p>
    <w:p w14:paraId="69E39F04" w14:textId="77777777" w:rsidR="009B59B8" w:rsidRPr="006A1553" w:rsidRDefault="00D55B13" w:rsidP="002551D2">
      <w:pPr>
        <w:numPr>
          <w:ilvl w:val="0"/>
          <w:numId w:val="1"/>
        </w:numPr>
        <w:spacing w:beforeLines="50" w:before="156" w:afterLines="50" w:after="156"/>
        <w:rPr>
          <w:rFonts w:ascii="宋体" w:eastAsia="宋体" w:hAnsi="宋体"/>
          <w:sz w:val="24"/>
          <w:szCs w:val="24"/>
        </w:rPr>
      </w:pPr>
      <w:r w:rsidRPr="006A1553">
        <w:rPr>
          <w:rFonts w:ascii="宋体" w:eastAsia="宋体" w:hAnsi="宋体" w:hint="eastAsia"/>
          <w:sz w:val="24"/>
          <w:szCs w:val="24"/>
        </w:rPr>
        <w:t>联系方式</w:t>
      </w:r>
    </w:p>
    <w:p w14:paraId="5C585BE8" w14:textId="77777777" w:rsidR="007E2F79" w:rsidRPr="006A1553" w:rsidRDefault="007E2F79" w:rsidP="00320035">
      <w:pPr>
        <w:spacing w:beforeLines="50" w:before="156" w:afterLines="50" w:after="156"/>
        <w:ind w:left="709" w:firstLineChars="236" w:firstLine="566"/>
        <w:rPr>
          <w:rFonts w:ascii="宋体" w:eastAsia="宋体" w:hAnsi="宋体"/>
          <w:sz w:val="24"/>
          <w:szCs w:val="24"/>
        </w:rPr>
      </w:pPr>
      <w:r w:rsidRPr="006A1553">
        <w:rPr>
          <w:rFonts w:ascii="宋体" w:eastAsia="宋体" w:hAnsi="宋体" w:hint="eastAsia"/>
          <w:sz w:val="24"/>
          <w:szCs w:val="24"/>
        </w:rPr>
        <w:t>如有任何疑问或需要进一步了解招标详情，请联系</w:t>
      </w:r>
      <w:r w:rsidR="00650C3E">
        <w:rPr>
          <w:rFonts w:ascii="宋体" w:eastAsia="宋体" w:hAnsi="宋体" w:hint="eastAsia"/>
          <w:sz w:val="24"/>
          <w:szCs w:val="24"/>
        </w:rPr>
        <w:t>胡星根18173025159</w:t>
      </w:r>
    </w:p>
    <w:p w14:paraId="44CAABFF" w14:textId="77777777" w:rsidR="009B59B8" w:rsidRPr="006A1553" w:rsidRDefault="006A1553" w:rsidP="002551D2">
      <w:pPr>
        <w:numPr>
          <w:ilvl w:val="0"/>
          <w:numId w:val="1"/>
        </w:numPr>
        <w:spacing w:beforeLines="50" w:before="156" w:afterLines="50" w:after="156"/>
        <w:rPr>
          <w:rFonts w:ascii="宋体" w:eastAsia="宋体" w:hAnsi="宋体"/>
          <w:sz w:val="24"/>
          <w:szCs w:val="24"/>
        </w:rPr>
      </w:pPr>
      <w:r w:rsidRPr="006A1553">
        <w:rPr>
          <w:rFonts w:ascii="宋体" w:eastAsia="宋体" w:hAnsi="宋体" w:hint="eastAsia"/>
          <w:sz w:val="24"/>
          <w:szCs w:val="24"/>
        </w:rPr>
        <w:t>其他注意事项</w:t>
      </w:r>
    </w:p>
    <w:p w14:paraId="2E3531E0" w14:textId="77777777" w:rsidR="006A1553" w:rsidRPr="006A1553" w:rsidRDefault="006A1553" w:rsidP="00320035">
      <w:pPr>
        <w:pStyle w:val="a3"/>
        <w:numPr>
          <w:ilvl w:val="1"/>
          <w:numId w:val="1"/>
        </w:numPr>
        <w:tabs>
          <w:tab w:val="clear" w:pos="1440"/>
          <w:tab w:val="num" w:pos="1276"/>
        </w:tabs>
        <w:spacing w:beforeLines="50" w:before="156" w:afterLines="50" w:after="156"/>
        <w:ind w:left="1276" w:firstLineChars="0"/>
        <w:rPr>
          <w:rFonts w:ascii="宋体" w:eastAsia="宋体" w:hAnsi="宋体"/>
          <w:sz w:val="24"/>
          <w:szCs w:val="24"/>
        </w:rPr>
      </w:pPr>
      <w:r w:rsidRPr="006A1553">
        <w:rPr>
          <w:rFonts w:ascii="宋体" w:eastAsia="宋体" w:hAnsi="宋体" w:hint="eastAsia"/>
          <w:sz w:val="24"/>
          <w:szCs w:val="24"/>
        </w:rPr>
        <w:t>请投标人在提交投标文件前确保已经认真阅读并理解招标文件的所有内容，如有任何疑问或需要进一步解释，请及时与我们联系。</w:t>
      </w:r>
    </w:p>
    <w:p w14:paraId="49C728DA" w14:textId="77777777" w:rsidR="006A1553" w:rsidRPr="006A1553" w:rsidRDefault="006A1553" w:rsidP="00320035">
      <w:pPr>
        <w:pStyle w:val="a3"/>
        <w:numPr>
          <w:ilvl w:val="1"/>
          <w:numId w:val="1"/>
        </w:numPr>
        <w:tabs>
          <w:tab w:val="clear" w:pos="1440"/>
          <w:tab w:val="num" w:pos="1276"/>
        </w:tabs>
        <w:spacing w:beforeLines="50" w:before="156" w:afterLines="50" w:after="156"/>
        <w:ind w:left="1276" w:firstLineChars="0"/>
        <w:rPr>
          <w:rFonts w:ascii="宋体" w:eastAsia="宋体" w:hAnsi="宋体"/>
          <w:sz w:val="24"/>
          <w:szCs w:val="24"/>
        </w:rPr>
      </w:pPr>
      <w:r w:rsidRPr="006A1553">
        <w:rPr>
          <w:rFonts w:ascii="宋体" w:eastAsia="宋体" w:hAnsi="宋体" w:hint="eastAsia"/>
          <w:sz w:val="24"/>
          <w:szCs w:val="24"/>
        </w:rPr>
        <w:t>投标人应保证所提交的资料真实、准确、完整，如有虚假或遗漏，将承担相应的法律责任。</w:t>
      </w:r>
    </w:p>
    <w:p w14:paraId="78772229" w14:textId="77777777" w:rsidR="006A1553" w:rsidRPr="006A1553" w:rsidRDefault="006A1553" w:rsidP="00320035">
      <w:pPr>
        <w:pStyle w:val="a3"/>
        <w:numPr>
          <w:ilvl w:val="1"/>
          <w:numId w:val="1"/>
        </w:numPr>
        <w:tabs>
          <w:tab w:val="clear" w:pos="1440"/>
          <w:tab w:val="num" w:pos="1276"/>
        </w:tabs>
        <w:spacing w:beforeLines="50" w:before="156" w:afterLines="50" w:after="156"/>
        <w:ind w:left="1276" w:firstLineChars="0"/>
        <w:rPr>
          <w:rFonts w:ascii="宋体" w:eastAsia="宋体" w:hAnsi="宋体"/>
          <w:sz w:val="24"/>
          <w:szCs w:val="24"/>
        </w:rPr>
      </w:pPr>
      <w:r w:rsidRPr="006A1553">
        <w:rPr>
          <w:rFonts w:ascii="宋体" w:eastAsia="宋体" w:hAnsi="宋体" w:hint="eastAsia"/>
          <w:sz w:val="24"/>
          <w:szCs w:val="24"/>
        </w:rPr>
        <w:t>本招标文件解释权归我公司所有。如有任何修改或补充</w:t>
      </w:r>
      <w:bookmarkStart w:id="0" w:name="_Hlk151646575"/>
      <w:r w:rsidRPr="006A1553">
        <w:rPr>
          <w:rFonts w:ascii="宋体" w:eastAsia="宋体" w:hAnsi="宋体" w:hint="eastAsia"/>
          <w:sz w:val="24"/>
          <w:szCs w:val="24"/>
        </w:rPr>
        <w:t>，</w:t>
      </w:r>
      <w:bookmarkEnd w:id="0"/>
      <w:r w:rsidRPr="006A1553">
        <w:rPr>
          <w:rFonts w:ascii="宋体" w:eastAsia="宋体" w:hAnsi="宋体" w:hint="eastAsia"/>
          <w:sz w:val="24"/>
          <w:szCs w:val="24"/>
        </w:rPr>
        <w:t>我们将及时通知所有投标人。</w:t>
      </w:r>
    </w:p>
    <w:p w14:paraId="0D667F7A" w14:textId="77777777" w:rsidR="009B59B8" w:rsidRPr="009B59B8" w:rsidRDefault="006A1553" w:rsidP="002551D2">
      <w:pPr>
        <w:spacing w:beforeLines="50" w:before="156" w:afterLines="50" w:after="156"/>
        <w:ind w:leftChars="202" w:left="424"/>
        <w:rPr>
          <w:rFonts w:ascii="宋体" w:eastAsia="宋体" w:hAnsi="宋体"/>
          <w:sz w:val="24"/>
          <w:szCs w:val="24"/>
        </w:rPr>
      </w:pPr>
      <w:r w:rsidRPr="006A1553">
        <w:rPr>
          <w:rFonts w:ascii="宋体" w:eastAsia="宋体" w:hAnsi="宋体" w:hint="eastAsia"/>
          <w:sz w:val="24"/>
          <w:szCs w:val="24"/>
        </w:rPr>
        <w:t>期待您的参与！让我们共同为推动中药材事业的发展而努力！</w:t>
      </w:r>
    </w:p>
    <w:p w14:paraId="3035131C" w14:textId="77777777" w:rsidR="009B59B8" w:rsidRPr="009B59B8" w:rsidRDefault="009B59B8" w:rsidP="002551D2">
      <w:pPr>
        <w:spacing w:beforeLines="50" w:before="156" w:afterLines="50" w:after="156"/>
        <w:jc w:val="right"/>
        <w:rPr>
          <w:rFonts w:ascii="宋体" w:eastAsia="宋体" w:hAnsi="宋体"/>
          <w:sz w:val="24"/>
          <w:szCs w:val="24"/>
        </w:rPr>
      </w:pPr>
      <w:r w:rsidRPr="009B59B8">
        <w:rPr>
          <w:rFonts w:ascii="宋体" w:eastAsia="宋体" w:hAnsi="宋体" w:hint="eastAsia"/>
          <w:sz w:val="24"/>
          <w:szCs w:val="24"/>
        </w:rPr>
        <w:t>湖南药圣堂中药科技有限公司</w:t>
      </w:r>
    </w:p>
    <w:p w14:paraId="7F2ADDF4" w14:textId="0F27BFBA" w:rsidR="00DA6F48" w:rsidRDefault="009B59B8" w:rsidP="00DA6F48">
      <w:pPr>
        <w:spacing w:beforeLines="50" w:before="156" w:afterLines="50" w:after="156"/>
        <w:jc w:val="right"/>
        <w:rPr>
          <w:rFonts w:ascii="宋体" w:eastAsia="宋体" w:hAnsi="宋体"/>
          <w:sz w:val="24"/>
          <w:szCs w:val="24"/>
        </w:rPr>
        <w:sectPr w:rsidR="00DA6F48" w:rsidSect="00B16F49">
          <w:headerReference w:type="default" r:id="rId8"/>
          <w:pgSz w:w="11906" w:h="16838"/>
          <w:pgMar w:top="851" w:right="991" w:bottom="851" w:left="709" w:header="851" w:footer="992" w:gutter="0"/>
          <w:cols w:space="425"/>
          <w:docGrid w:type="lines" w:linePitch="312"/>
        </w:sectPr>
      </w:pPr>
      <w:r w:rsidRPr="009B59B8">
        <w:rPr>
          <w:rFonts w:ascii="宋体" w:eastAsia="宋体" w:hAnsi="宋体" w:hint="eastAsia"/>
          <w:sz w:val="24"/>
          <w:szCs w:val="24"/>
        </w:rPr>
        <w:t>202</w:t>
      </w:r>
      <w:r w:rsidR="00C47848">
        <w:rPr>
          <w:rFonts w:ascii="宋体" w:eastAsia="宋体" w:hAnsi="宋体"/>
          <w:sz w:val="24"/>
          <w:szCs w:val="24"/>
        </w:rPr>
        <w:t>4</w:t>
      </w:r>
      <w:r w:rsidRPr="009B59B8">
        <w:rPr>
          <w:rFonts w:ascii="宋体" w:eastAsia="宋体" w:hAnsi="宋体" w:hint="eastAsia"/>
          <w:sz w:val="24"/>
          <w:szCs w:val="24"/>
        </w:rPr>
        <w:t>年</w:t>
      </w:r>
      <w:r w:rsidR="000D3BBE">
        <w:rPr>
          <w:rFonts w:ascii="宋体" w:eastAsia="宋体" w:hAnsi="宋体" w:hint="eastAsia"/>
          <w:sz w:val="24"/>
          <w:szCs w:val="24"/>
        </w:rPr>
        <w:t>7</w:t>
      </w:r>
      <w:r w:rsidRPr="009B59B8">
        <w:rPr>
          <w:rFonts w:ascii="宋体" w:eastAsia="宋体" w:hAnsi="宋体" w:hint="eastAsia"/>
          <w:sz w:val="24"/>
          <w:szCs w:val="24"/>
        </w:rPr>
        <w:t>月</w:t>
      </w:r>
      <w:r w:rsidR="000D3BBE">
        <w:rPr>
          <w:rFonts w:ascii="宋体" w:eastAsia="宋体" w:hAnsi="宋体" w:hint="eastAsia"/>
          <w:sz w:val="24"/>
          <w:szCs w:val="24"/>
        </w:rPr>
        <w:t>9</w:t>
      </w:r>
      <w:r w:rsidRPr="009B59B8">
        <w:rPr>
          <w:rFonts w:ascii="宋体" w:eastAsia="宋体" w:hAnsi="宋体" w:hint="eastAsia"/>
          <w:sz w:val="24"/>
          <w:szCs w:val="24"/>
        </w:rPr>
        <w:t>日星期</w:t>
      </w:r>
      <w:r w:rsidR="00C47848">
        <w:rPr>
          <w:rFonts w:ascii="宋体" w:eastAsia="宋体" w:hAnsi="宋体" w:hint="eastAsia"/>
          <w:sz w:val="24"/>
          <w:szCs w:val="24"/>
        </w:rPr>
        <w:t>二</w:t>
      </w:r>
    </w:p>
    <w:p w14:paraId="2A91D01B" w14:textId="6F190C3A" w:rsidR="00DA6F48" w:rsidRDefault="00DA6F48" w:rsidP="00AA7B98">
      <w:pPr>
        <w:tabs>
          <w:tab w:val="left" w:pos="142"/>
          <w:tab w:val="right" w:pos="14547"/>
        </w:tabs>
        <w:spacing w:beforeLines="50" w:before="156" w:afterLines="50" w:after="156"/>
        <w:jc w:val="left"/>
        <w:rPr>
          <w:rFonts w:ascii="宋体" w:eastAsia="宋体" w:hAnsi="宋体"/>
          <w:sz w:val="24"/>
          <w:szCs w:val="24"/>
        </w:rPr>
      </w:pPr>
      <w:r>
        <w:rPr>
          <w:rFonts w:ascii="宋体" w:eastAsia="宋体" w:hAnsi="宋体"/>
          <w:sz w:val="24"/>
          <w:szCs w:val="24"/>
        </w:rPr>
        <w:lastRenderedPageBreak/>
        <w:tab/>
      </w:r>
      <w:r>
        <w:rPr>
          <w:rFonts w:ascii="宋体" w:eastAsia="宋体" w:hAnsi="宋体" w:hint="eastAsia"/>
          <w:sz w:val="24"/>
          <w:szCs w:val="24"/>
        </w:rPr>
        <w:t>附件1：招标目录</w:t>
      </w:r>
      <w:r w:rsidR="000738D4">
        <w:rPr>
          <w:rFonts w:ascii="宋体" w:eastAsia="宋体" w:hAnsi="宋体" w:hint="eastAsia"/>
          <w:sz w:val="24"/>
          <w:szCs w:val="24"/>
        </w:rPr>
        <w:t>（</w:t>
      </w:r>
      <w:r w:rsidR="000D3BBE">
        <w:rPr>
          <w:rFonts w:ascii="宋体" w:eastAsia="宋体" w:hAnsi="宋体" w:hint="eastAsia"/>
          <w:sz w:val="24"/>
          <w:szCs w:val="24"/>
        </w:rPr>
        <w:t>45</w:t>
      </w:r>
      <w:r w:rsidR="000738D4">
        <w:rPr>
          <w:rFonts w:ascii="宋体" w:eastAsia="宋体" w:hAnsi="宋体" w:hint="eastAsia"/>
          <w:sz w:val="24"/>
          <w:szCs w:val="24"/>
        </w:rPr>
        <w:t>个品</w:t>
      </w:r>
      <w:proofErr w:type="gramStart"/>
      <w:r w:rsidR="000D3BBE">
        <w:rPr>
          <w:rFonts w:ascii="宋体" w:eastAsia="宋体" w:hAnsi="宋体" w:hint="eastAsia"/>
          <w:sz w:val="24"/>
          <w:szCs w:val="24"/>
        </w:rPr>
        <w:t>规</w:t>
      </w:r>
      <w:proofErr w:type="gramEnd"/>
      <w:r w:rsidR="000738D4">
        <w:rPr>
          <w:rFonts w:ascii="宋体" w:eastAsia="宋体" w:hAnsi="宋体" w:hint="eastAsia"/>
          <w:sz w:val="24"/>
          <w:szCs w:val="24"/>
        </w:rPr>
        <w:t>）</w:t>
      </w: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
        <w:gridCol w:w="982"/>
        <w:gridCol w:w="703"/>
        <w:gridCol w:w="1578"/>
        <w:gridCol w:w="913"/>
        <w:gridCol w:w="1058"/>
        <w:gridCol w:w="7708"/>
        <w:gridCol w:w="710"/>
        <w:gridCol w:w="796"/>
      </w:tblGrid>
      <w:tr w:rsidR="00960F2A" w:rsidRPr="00960F2A" w14:paraId="0A1ECC56" w14:textId="77777777" w:rsidTr="00960F2A">
        <w:trPr>
          <w:trHeight w:val="282"/>
        </w:trPr>
        <w:tc>
          <w:tcPr>
            <w:tcW w:w="431" w:type="dxa"/>
            <w:shd w:val="clear" w:color="auto" w:fill="auto"/>
            <w:noWrap/>
            <w:vAlign w:val="center"/>
            <w:hideMark/>
          </w:tcPr>
          <w:p w14:paraId="70D945FD" w14:textId="77777777" w:rsidR="00960F2A" w:rsidRPr="00960F2A" w:rsidRDefault="00960F2A">
            <w:pPr>
              <w:widowControl/>
              <w:jc w:val="left"/>
              <w:rPr>
                <w:rFonts w:ascii="微软雅黑" w:eastAsia="微软雅黑" w:hAnsi="微软雅黑"/>
                <w:b/>
                <w:bCs/>
                <w:sz w:val="16"/>
                <w:szCs w:val="16"/>
              </w:rPr>
            </w:pPr>
            <w:r w:rsidRPr="00960F2A">
              <w:rPr>
                <w:rFonts w:ascii="微软雅黑" w:eastAsia="微软雅黑" w:hAnsi="微软雅黑" w:hint="eastAsia"/>
                <w:b/>
                <w:bCs/>
                <w:sz w:val="16"/>
                <w:szCs w:val="16"/>
              </w:rPr>
              <w:t>序号</w:t>
            </w:r>
          </w:p>
        </w:tc>
        <w:tc>
          <w:tcPr>
            <w:tcW w:w="982" w:type="dxa"/>
            <w:shd w:val="clear" w:color="auto" w:fill="auto"/>
            <w:noWrap/>
            <w:vAlign w:val="center"/>
            <w:hideMark/>
          </w:tcPr>
          <w:p w14:paraId="5A5EF604" w14:textId="4EE3C43E" w:rsidR="00960F2A" w:rsidRPr="00960F2A" w:rsidRDefault="00960F2A">
            <w:pPr>
              <w:rPr>
                <w:rFonts w:ascii="微软雅黑" w:eastAsia="微软雅黑" w:hAnsi="微软雅黑" w:hint="eastAsia"/>
                <w:b/>
                <w:bCs/>
                <w:sz w:val="16"/>
                <w:szCs w:val="16"/>
              </w:rPr>
            </w:pPr>
            <w:r w:rsidRPr="00960F2A">
              <w:rPr>
                <w:rFonts w:ascii="微软雅黑" w:eastAsia="微软雅黑" w:hAnsi="微软雅黑" w:hint="eastAsia"/>
                <w:b/>
                <w:bCs/>
                <w:sz w:val="16"/>
                <w:szCs w:val="16"/>
              </w:rPr>
              <w:t>原料</w:t>
            </w:r>
            <w:r>
              <w:rPr>
                <w:rFonts w:ascii="微软雅黑" w:eastAsia="微软雅黑" w:hAnsi="微软雅黑" w:hint="eastAsia"/>
                <w:b/>
                <w:bCs/>
                <w:sz w:val="16"/>
                <w:szCs w:val="16"/>
              </w:rPr>
              <w:t>编</w:t>
            </w:r>
            <w:r w:rsidRPr="00960F2A">
              <w:rPr>
                <w:rFonts w:ascii="微软雅黑" w:eastAsia="微软雅黑" w:hAnsi="微软雅黑" w:hint="eastAsia"/>
                <w:b/>
                <w:bCs/>
                <w:sz w:val="16"/>
                <w:szCs w:val="16"/>
              </w:rPr>
              <w:t>码</w:t>
            </w:r>
          </w:p>
        </w:tc>
        <w:tc>
          <w:tcPr>
            <w:tcW w:w="703" w:type="dxa"/>
            <w:shd w:val="clear" w:color="auto" w:fill="auto"/>
            <w:noWrap/>
            <w:vAlign w:val="center"/>
            <w:hideMark/>
          </w:tcPr>
          <w:p w14:paraId="0810E214" w14:textId="045ED56C" w:rsidR="00960F2A" w:rsidRPr="00960F2A" w:rsidRDefault="00960F2A">
            <w:pPr>
              <w:rPr>
                <w:rFonts w:ascii="微软雅黑" w:eastAsia="微软雅黑" w:hAnsi="微软雅黑" w:hint="eastAsia"/>
                <w:b/>
                <w:bCs/>
                <w:sz w:val="16"/>
                <w:szCs w:val="16"/>
              </w:rPr>
            </w:pPr>
            <w:r>
              <w:rPr>
                <w:rFonts w:ascii="微软雅黑" w:eastAsia="微软雅黑" w:hAnsi="微软雅黑" w:hint="eastAsia"/>
                <w:b/>
                <w:bCs/>
                <w:sz w:val="16"/>
                <w:szCs w:val="16"/>
              </w:rPr>
              <w:t>名称</w:t>
            </w:r>
          </w:p>
        </w:tc>
        <w:tc>
          <w:tcPr>
            <w:tcW w:w="1578" w:type="dxa"/>
            <w:shd w:val="clear" w:color="auto" w:fill="auto"/>
            <w:noWrap/>
            <w:vAlign w:val="center"/>
            <w:hideMark/>
          </w:tcPr>
          <w:p w14:paraId="0ABDDEF4" w14:textId="77777777" w:rsidR="00960F2A" w:rsidRPr="00960F2A" w:rsidRDefault="00960F2A">
            <w:pPr>
              <w:rPr>
                <w:rFonts w:ascii="微软雅黑" w:eastAsia="微软雅黑" w:hAnsi="微软雅黑" w:hint="eastAsia"/>
                <w:b/>
                <w:bCs/>
                <w:sz w:val="16"/>
                <w:szCs w:val="16"/>
              </w:rPr>
            </w:pPr>
            <w:r w:rsidRPr="00960F2A">
              <w:rPr>
                <w:rFonts w:ascii="微软雅黑" w:eastAsia="微软雅黑" w:hAnsi="微软雅黑" w:hint="eastAsia"/>
                <w:b/>
                <w:bCs/>
                <w:sz w:val="16"/>
                <w:szCs w:val="16"/>
              </w:rPr>
              <w:t>规格</w:t>
            </w:r>
          </w:p>
        </w:tc>
        <w:tc>
          <w:tcPr>
            <w:tcW w:w="913" w:type="dxa"/>
            <w:shd w:val="clear" w:color="auto" w:fill="auto"/>
            <w:noWrap/>
            <w:vAlign w:val="center"/>
            <w:hideMark/>
          </w:tcPr>
          <w:p w14:paraId="311EE745" w14:textId="77777777" w:rsidR="00960F2A" w:rsidRPr="00960F2A" w:rsidRDefault="00960F2A">
            <w:pPr>
              <w:rPr>
                <w:rFonts w:ascii="微软雅黑" w:eastAsia="微软雅黑" w:hAnsi="微软雅黑" w:hint="eastAsia"/>
                <w:b/>
                <w:bCs/>
                <w:sz w:val="16"/>
                <w:szCs w:val="16"/>
              </w:rPr>
            </w:pPr>
            <w:r w:rsidRPr="00960F2A">
              <w:rPr>
                <w:rFonts w:ascii="微软雅黑" w:eastAsia="微软雅黑" w:hAnsi="微软雅黑" w:hint="eastAsia"/>
                <w:b/>
                <w:bCs/>
                <w:sz w:val="16"/>
                <w:szCs w:val="16"/>
              </w:rPr>
              <w:t>类别</w:t>
            </w:r>
          </w:p>
        </w:tc>
        <w:tc>
          <w:tcPr>
            <w:tcW w:w="1058" w:type="dxa"/>
            <w:shd w:val="clear" w:color="auto" w:fill="auto"/>
            <w:noWrap/>
            <w:vAlign w:val="center"/>
            <w:hideMark/>
          </w:tcPr>
          <w:p w14:paraId="099B177D" w14:textId="571A7832" w:rsidR="00960F2A" w:rsidRPr="00960F2A" w:rsidRDefault="00960F2A">
            <w:pPr>
              <w:rPr>
                <w:rFonts w:ascii="微软雅黑" w:eastAsia="微软雅黑" w:hAnsi="微软雅黑" w:hint="eastAsia"/>
                <w:b/>
                <w:bCs/>
                <w:sz w:val="18"/>
                <w:szCs w:val="18"/>
              </w:rPr>
            </w:pPr>
            <w:r w:rsidRPr="00960F2A">
              <w:rPr>
                <w:rFonts w:ascii="微软雅黑" w:eastAsia="微软雅黑" w:hAnsi="微软雅黑" w:hint="eastAsia"/>
                <w:b/>
                <w:bCs/>
                <w:sz w:val="18"/>
                <w:szCs w:val="18"/>
              </w:rPr>
              <w:t>数量</w:t>
            </w:r>
            <w:r>
              <w:rPr>
                <w:rFonts w:ascii="微软雅黑" w:eastAsia="微软雅黑" w:hAnsi="微软雅黑" w:hint="eastAsia"/>
                <w:b/>
                <w:bCs/>
                <w:sz w:val="18"/>
                <w:szCs w:val="18"/>
              </w:rPr>
              <w:t>kg</w:t>
            </w:r>
          </w:p>
        </w:tc>
        <w:tc>
          <w:tcPr>
            <w:tcW w:w="7708" w:type="dxa"/>
            <w:shd w:val="clear" w:color="auto" w:fill="auto"/>
            <w:noWrap/>
            <w:vAlign w:val="center"/>
            <w:hideMark/>
          </w:tcPr>
          <w:p w14:paraId="1DE0CC96" w14:textId="77777777" w:rsidR="00960F2A" w:rsidRPr="00960F2A" w:rsidRDefault="00960F2A">
            <w:pPr>
              <w:rPr>
                <w:rFonts w:ascii="微软雅黑" w:eastAsia="微软雅黑" w:hAnsi="微软雅黑" w:hint="eastAsia"/>
                <w:b/>
                <w:bCs/>
                <w:sz w:val="16"/>
                <w:szCs w:val="16"/>
              </w:rPr>
            </w:pPr>
            <w:r w:rsidRPr="00960F2A">
              <w:rPr>
                <w:rFonts w:ascii="微软雅黑" w:eastAsia="微软雅黑" w:hAnsi="微软雅黑" w:hint="eastAsia"/>
                <w:b/>
                <w:bCs/>
                <w:sz w:val="16"/>
                <w:szCs w:val="16"/>
              </w:rPr>
              <w:t>原料标准</w:t>
            </w:r>
          </w:p>
        </w:tc>
        <w:tc>
          <w:tcPr>
            <w:tcW w:w="710" w:type="dxa"/>
            <w:shd w:val="clear" w:color="auto" w:fill="auto"/>
            <w:noWrap/>
            <w:vAlign w:val="center"/>
            <w:hideMark/>
          </w:tcPr>
          <w:p w14:paraId="5415567B" w14:textId="77777777" w:rsidR="00960F2A" w:rsidRPr="00960F2A" w:rsidRDefault="00960F2A">
            <w:pPr>
              <w:rPr>
                <w:rFonts w:ascii="微软雅黑" w:eastAsia="微软雅黑" w:hAnsi="微软雅黑" w:hint="eastAsia"/>
                <w:b/>
                <w:bCs/>
                <w:sz w:val="16"/>
                <w:szCs w:val="16"/>
              </w:rPr>
            </w:pPr>
            <w:r w:rsidRPr="00960F2A">
              <w:rPr>
                <w:rFonts w:ascii="微软雅黑" w:eastAsia="微软雅黑" w:hAnsi="微软雅黑" w:hint="eastAsia"/>
                <w:b/>
                <w:bCs/>
                <w:sz w:val="16"/>
                <w:szCs w:val="16"/>
              </w:rPr>
              <w:t>内控水分%</w:t>
            </w:r>
          </w:p>
        </w:tc>
        <w:tc>
          <w:tcPr>
            <w:tcW w:w="796" w:type="dxa"/>
            <w:shd w:val="clear" w:color="auto" w:fill="auto"/>
            <w:noWrap/>
            <w:vAlign w:val="center"/>
            <w:hideMark/>
          </w:tcPr>
          <w:p w14:paraId="51A38B2B" w14:textId="77777777" w:rsidR="00960F2A" w:rsidRPr="00960F2A" w:rsidRDefault="00960F2A">
            <w:pPr>
              <w:rPr>
                <w:rFonts w:ascii="微软雅黑" w:eastAsia="微软雅黑" w:hAnsi="微软雅黑" w:hint="eastAsia"/>
                <w:b/>
                <w:bCs/>
                <w:sz w:val="16"/>
                <w:szCs w:val="16"/>
              </w:rPr>
            </w:pPr>
            <w:r w:rsidRPr="00960F2A">
              <w:rPr>
                <w:rFonts w:ascii="微软雅黑" w:eastAsia="微软雅黑" w:hAnsi="微软雅黑" w:hint="eastAsia"/>
                <w:b/>
                <w:bCs/>
                <w:sz w:val="16"/>
                <w:szCs w:val="16"/>
              </w:rPr>
              <w:t>样品量</w:t>
            </w:r>
          </w:p>
        </w:tc>
      </w:tr>
      <w:tr w:rsidR="00960F2A" w:rsidRPr="00960F2A" w14:paraId="281EA8CC" w14:textId="77777777" w:rsidTr="00960F2A">
        <w:trPr>
          <w:trHeight w:val="282"/>
        </w:trPr>
        <w:tc>
          <w:tcPr>
            <w:tcW w:w="431" w:type="dxa"/>
            <w:shd w:val="clear" w:color="auto" w:fill="auto"/>
            <w:noWrap/>
            <w:vAlign w:val="center"/>
            <w:hideMark/>
          </w:tcPr>
          <w:p w14:paraId="5A91BF4E" w14:textId="77777777" w:rsidR="00960F2A" w:rsidRPr="00960F2A" w:rsidRDefault="00960F2A">
            <w:pPr>
              <w:jc w:val="right"/>
              <w:rPr>
                <w:rFonts w:ascii="微软雅黑" w:eastAsia="微软雅黑" w:hAnsi="微软雅黑" w:hint="eastAsia"/>
                <w:sz w:val="16"/>
                <w:szCs w:val="16"/>
              </w:rPr>
            </w:pPr>
            <w:r w:rsidRPr="00960F2A">
              <w:rPr>
                <w:rFonts w:ascii="微软雅黑" w:eastAsia="微软雅黑" w:hAnsi="微软雅黑" w:hint="eastAsia"/>
                <w:sz w:val="16"/>
                <w:szCs w:val="16"/>
              </w:rPr>
              <w:t>1</w:t>
            </w:r>
          </w:p>
        </w:tc>
        <w:tc>
          <w:tcPr>
            <w:tcW w:w="982" w:type="dxa"/>
            <w:shd w:val="clear" w:color="auto" w:fill="auto"/>
            <w:noWrap/>
            <w:vAlign w:val="center"/>
            <w:hideMark/>
          </w:tcPr>
          <w:p w14:paraId="2464F8CA" w14:textId="77777777" w:rsidR="00960F2A" w:rsidRPr="00960F2A" w:rsidRDefault="00960F2A">
            <w:pPr>
              <w:jc w:val="right"/>
              <w:rPr>
                <w:rFonts w:ascii="微软雅黑" w:eastAsia="微软雅黑" w:hAnsi="微软雅黑" w:hint="eastAsia"/>
                <w:sz w:val="16"/>
                <w:szCs w:val="16"/>
              </w:rPr>
            </w:pPr>
            <w:r w:rsidRPr="00960F2A">
              <w:rPr>
                <w:rFonts w:ascii="微软雅黑" w:eastAsia="微软雅黑" w:hAnsi="微软雅黑" w:hint="eastAsia"/>
                <w:sz w:val="16"/>
                <w:szCs w:val="16"/>
              </w:rPr>
              <w:t>1000013</w:t>
            </w:r>
          </w:p>
        </w:tc>
        <w:tc>
          <w:tcPr>
            <w:tcW w:w="703" w:type="dxa"/>
            <w:shd w:val="clear" w:color="auto" w:fill="auto"/>
            <w:noWrap/>
            <w:vAlign w:val="center"/>
            <w:hideMark/>
          </w:tcPr>
          <w:p w14:paraId="50A934F9" w14:textId="77777777" w:rsidR="00960F2A" w:rsidRPr="00960F2A" w:rsidRDefault="00960F2A">
            <w:pPr>
              <w:jc w:val="left"/>
              <w:rPr>
                <w:rFonts w:ascii="微软雅黑" w:eastAsia="微软雅黑" w:hAnsi="微软雅黑" w:hint="eastAsia"/>
                <w:sz w:val="16"/>
                <w:szCs w:val="16"/>
              </w:rPr>
            </w:pPr>
            <w:r w:rsidRPr="00960F2A">
              <w:rPr>
                <w:rFonts w:ascii="微软雅黑" w:eastAsia="微软雅黑" w:hAnsi="微软雅黑" w:hint="eastAsia"/>
                <w:sz w:val="16"/>
                <w:szCs w:val="16"/>
              </w:rPr>
              <w:t>白芍</w:t>
            </w:r>
          </w:p>
        </w:tc>
        <w:tc>
          <w:tcPr>
            <w:tcW w:w="1578" w:type="dxa"/>
            <w:shd w:val="clear" w:color="auto" w:fill="auto"/>
            <w:noWrap/>
            <w:vAlign w:val="center"/>
            <w:hideMark/>
          </w:tcPr>
          <w:p w14:paraId="06621B43" w14:textId="77777777" w:rsidR="00960F2A" w:rsidRPr="00960F2A" w:rsidRDefault="00960F2A">
            <w:pPr>
              <w:rPr>
                <w:rFonts w:ascii="微软雅黑" w:eastAsia="微软雅黑" w:hAnsi="微软雅黑" w:hint="eastAsia"/>
                <w:sz w:val="16"/>
                <w:szCs w:val="16"/>
              </w:rPr>
            </w:pPr>
            <w:proofErr w:type="gramStart"/>
            <w:r w:rsidRPr="00960F2A">
              <w:rPr>
                <w:rFonts w:ascii="微软雅黑" w:eastAsia="微软雅黑" w:hAnsi="微软雅黑" w:hint="eastAsia"/>
                <w:sz w:val="16"/>
                <w:szCs w:val="16"/>
              </w:rPr>
              <w:t>亳芍</w:t>
            </w:r>
            <w:proofErr w:type="gramEnd"/>
            <w:r w:rsidRPr="00960F2A">
              <w:rPr>
                <w:rFonts w:ascii="微软雅黑" w:eastAsia="微软雅黑" w:hAnsi="微软雅黑" w:hint="eastAsia"/>
                <w:sz w:val="16"/>
                <w:szCs w:val="16"/>
              </w:rPr>
              <w:t>圆片(6-16MM)</w:t>
            </w:r>
          </w:p>
        </w:tc>
        <w:tc>
          <w:tcPr>
            <w:tcW w:w="913" w:type="dxa"/>
            <w:shd w:val="clear" w:color="auto" w:fill="auto"/>
            <w:noWrap/>
            <w:vAlign w:val="center"/>
            <w:hideMark/>
          </w:tcPr>
          <w:p w14:paraId="7CBC94E8" w14:textId="77777777" w:rsidR="00960F2A" w:rsidRPr="00960F2A" w:rsidRDefault="00960F2A">
            <w:pPr>
              <w:rPr>
                <w:rFonts w:ascii="微软雅黑" w:eastAsia="微软雅黑" w:hAnsi="微软雅黑" w:hint="eastAsia"/>
                <w:sz w:val="16"/>
                <w:szCs w:val="16"/>
              </w:rPr>
            </w:pPr>
            <w:r w:rsidRPr="00960F2A">
              <w:rPr>
                <w:rFonts w:ascii="微软雅黑" w:eastAsia="微软雅黑" w:hAnsi="微软雅黑" w:hint="eastAsia"/>
                <w:sz w:val="16"/>
                <w:szCs w:val="16"/>
              </w:rPr>
              <w:t>产地加工中药材</w:t>
            </w:r>
          </w:p>
        </w:tc>
        <w:tc>
          <w:tcPr>
            <w:tcW w:w="1058" w:type="dxa"/>
            <w:shd w:val="clear" w:color="auto" w:fill="auto"/>
            <w:noWrap/>
            <w:vAlign w:val="center"/>
            <w:hideMark/>
          </w:tcPr>
          <w:p w14:paraId="69A971A1" w14:textId="77777777" w:rsidR="00960F2A" w:rsidRPr="00960F2A" w:rsidRDefault="00960F2A">
            <w:pPr>
              <w:jc w:val="right"/>
              <w:rPr>
                <w:rFonts w:ascii="微软雅黑" w:eastAsia="微软雅黑" w:hAnsi="微软雅黑" w:hint="eastAsia"/>
                <w:sz w:val="18"/>
                <w:szCs w:val="18"/>
              </w:rPr>
            </w:pPr>
            <w:r w:rsidRPr="00960F2A">
              <w:rPr>
                <w:rFonts w:ascii="微软雅黑" w:eastAsia="微软雅黑" w:hAnsi="微软雅黑" w:hint="eastAsia"/>
                <w:sz w:val="18"/>
                <w:szCs w:val="18"/>
              </w:rPr>
              <w:t>3000</w:t>
            </w:r>
          </w:p>
        </w:tc>
        <w:tc>
          <w:tcPr>
            <w:tcW w:w="7708" w:type="dxa"/>
            <w:shd w:val="clear" w:color="auto" w:fill="auto"/>
            <w:noWrap/>
            <w:vAlign w:val="center"/>
            <w:hideMark/>
          </w:tcPr>
          <w:p w14:paraId="24791651" w14:textId="77777777" w:rsidR="00960F2A" w:rsidRPr="00960F2A" w:rsidRDefault="00960F2A">
            <w:pPr>
              <w:jc w:val="left"/>
              <w:rPr>
                <w:rFonts w:ascii="微软雅黑" w:eastAsia="微软雅黑" w:hAnsi="微软雅黑" w:hint="eastAsia"/>
                <w:sz w:val="16"/>
                <w:szCs w:val="16"/>
              </w:rPr>
            </w:pPr>
            <w:r w:rsidRPr="00960F2A">
              <w:rPr>
                <w:rFonts w:ascii="微软雅黑" w:eastAsia="微软雅黑" w:hAnsi="微软雅黑" w:hint="eastAsia"/>
                <w:sz w:val="16"/>
                <w:szCs w:val="16"/>
              </w:rPr>
              <w:t>圆片；直径6~16mm；10mm以下不超45%；6mm以下不超5%；新货偏白色；陈货偏黄色，黑边片不超15%</w:t>
            </w:r>
          </w:p>
        </w:tc>
        <w:tc>
          <w:tcPr>
            <w:tcW w:w="710" w:type="dxa"/>
            <w:shd w:val="clear" w:color="auto" w:fill="auto"/>
            <w:noWrap/>
            <w:vAlign w:val="center"/>
            <w:hideMark/>
          </w:tcPr>
          <w:p w14:paraId="5459D952" w14:textId="77777777" w:rsidR="00960F2A" w:rsidRPr="00960F2A" w:rsidRDefault="00960F2A">
            <w:pPr>
              <w:rPr>
                <w:rFonts w:ascii="微软雅黑" w:eastAsia="微软雅黑" w:hAnsi="微软雅黑" w:hint="eastAsia"/>
                <w:sz w:val="16"/>
                <w:szCs w:val="16"/>
              </w:rPr>
            </w:pPr>
            <w:r w:rsidRPr="00960F2A">
              <w:rPr>
                <w:rFonts w:ascii="微软雅黑" w:eastAsia="微软雅黑" w:hAnsi="微软雅黑" w:hint="eastAsia"/>
                <w:sz w:val="16"/>
                <w:szCs w:val="16"/>
              </w:rPr>
              <w:t>9~13</w:t>
            </w:r>
          </w:p>
        </w:tc>
        <w:tc>
          <w:tcPr>
            <w:tcW w:w="796" w:type="dxa"/>
            <w:shd w:val="clear" w:color="auto" w:fill="auto"/>
            <w:noWrap/>
            <w:vAlign w:val="center"/>
            <w:hideMark/>
          </w:tcPr>
          <w:p w14:paraId="15F30BF6" w14:textId="77777777" w:rsidR="00960F2A" w:rsidRPr="00960F2A" w:rsidRDefault="00960F2A">
            <w:pPr>
              <w:rPr>
                <w:rFonts w:ascii="微软雅黑" w:eastAsia="微软雅黑" w:hAnsi="微软雅黑" w:hint="eastAsia"/>
                <w:sz w:val="16"/>
                <w:szCs w:val="16"/>
              </w:rPr>
            </w:pPr>
            <w:r w:rsidRPr="00960F2A">
              <w:rPr>
                <w:rFonts w:ascii="微软雅黑" w:eastAsia="微软雅黑" w:hAnsi="微软雅黑" w:hint="eastAsia"/>
                <w:sz w:val="16"/>
                <w:szCs w:val="16"/>
              </w:rPr>
              <w:t>300克</w:t>
            </w:r>
          </w:p>
        </w:tc>
      </w:tr>
      <w:tr w:rsidR="00960F2A" w:rsidRPr="00960F2A" w14:paraId="2861F0D9" w14:textId="77777777" w:rsidTr="00960F2A">
        <w:trPr>
          <w:trHeight w:val="282"/>
        </w:trPr>
        <w:tc>
          <w:tcPr>
            <w:tcW w:w="431" w:type="dxa"/>
            <w:shd w:val="clear" w:color="auto" w:fill="auto"/>
            <w:noWrap/>
            <w:vAlign w:val="center"/>
            <w:hideMark/>
          </w:tcPr>
          <w:p w14:paraId="3B3E5813" w14:textId="77777777" w:rsidR="00960F2A" w:rsidRPr="00960F2A" w:rsidRDefault="00960F2A">
            <w:pPr>
              <w:jc w:val="right"/>
              <w:rPr>
                <w:rFonts w:ascii="微软雅黑" w:eastAsia="微软雅黑" w:hAnsi="微软雅黑" w:hint="eastAsia"/>
                <w:sz w:val="16"/>
                <w:szCs w:val="16"/>
              </w:rPr>
            </w:pPr>
            <w:r w:rsidRPr="00960F2A">
              <w:rPr>
                <w:rFonts w:ascii="微软雅黑" w:eastAsia="微软雅黑" w:hAnsi="微软雅黑" w:hint="eastAsia"/>
                <w:sz w:val="16"/>
                <w:szCs w:val="16"/>
              </w:rPr>
              <w:t>2</w:t>
            </w:r>
          </w:p>
        </w:tc>
        <w:tc>
          <w:tcPr>
            <w:tcW w:w="982" w:type="dxa"/>
            <w:shd w:val="clear" w:color="auto" w:fill="auto"/>
            <w:noWrap/>
            <w:vAlign w:val="center"/>
            <w:hideMark/>
          </w:tcPr>
          <w:p w14:paraId="61C5B30F" w14:textId="77777777" w:rsidR="00960F2A" w:rsidRPr="00960F2A" w:rsidRDefault="00960F2A">
            <w:pPr>
              <w:jc w:val="right"/>
              <w:rPr>
                <w:rFonts w:ascii="微软雅黑" w:eastAsia="微软雅黑" w:hAnsi="微软雅黑" w:hint="eastAsia"/>
                <w:sz w:val="16"/>
                <w:szCs w:val="16"/>
              </w:rPr>
            </w:pPr>
            <w:r w:rsidRPr="00960F2A">
              <w:rPr>
                <w:rFonts w:ascii="微软雅黑" w:eastAsia="微软雅黑" w:hAnsi="微软雅黑" w:hint="eastAsia"/>
                <w:sz w:val="16"/>
                <w:szCs w:val="16"/>
              </w:rPr>
              <w:t>1000015</w:t>
            </w:r>
          </w:p>
        </w:tc>
        <w:tc>
          <w:tcPr>
            <w:tcW w:w="703" w:type="dxa"/>
            <w:shd w:val="clear" w:color="auto" w:fill="auto"/>
            <w:noWrap/>
            <w:vAlign w:val="center"/>
            <w:hideMark/>
          </w:tcPr>
          <w:p w14:paraId="78731E56" w14:textId="77777777" w:rsidR="00960F2A" w:rsidRPr="00960F2A" w:rsidRDefault="00960F2A">
            <w:pPr>
              <w:jc w:val="left"/>
              <w:rPr>
                <w:rFonts w:ascii="微软雅黑" w:eastAsia="微软雅黑" w:hAnsi="微软雅黑" w:hint="eastAsia"/>
                <w:sz w:val="16"/>
                <w:szCs w:val="16"/>
              </w:rPr>
            </w:pPr>
            <w:r w:rsidRPr="00960F2A">
              <w:rPr>
                <w:rFonts w:ascii="微软雅黑" w:eastAsia="微软雅黑" w:hAnsi="微软雅黑" w:hint="eastAsia"/>
                <w:sz w:val="16"/>
                <w:szCs w:val="16"/>
              </w:rPr>
              <w:t>白术</w:t>
            </w:r>
          </w:p>
        </w:tc>
        <w:tc>
          <w:tcPr>
            <w:tcW w:w="1578" w:type="dxa"/>
            <w:shd w:val="clear" w:color="auto" w:fill="auto"/>
            <w:noWrap/>
            <w:vAlign w:val="center"/>
            <w:hideMark/>
          </w:tcPr>
          <w:p w14:paraId="735FCBEA" w14:textId="77777777" w:rsidR="00960F2A" w:rsidRPr="00960F2A" w:rsidRDefault="00960F2A">
            <w:pPr>
              <w:rPr>
                <w:rFonts w:ascii="微软雅黑" w:eastAsia="微软雅黑" w:hAnsi="微软雅黑" w:hint="eastAsia"/>
                <w:sz w:val="16"/>
                <w:szCs w:val="16"/>
              </w:rPr>
            </w:pPr>
            <w:r w:rsidRPr="00960F2A">
              <w:rPr>
                <w:rFonts w:ascii="微软雅黑" w:eastAsia="微软雅黑" w:hAnsi="微软雅黑" w:hint="eastAsia"/>
                <w:sz w:val="16"/>
                <w:szCs w:val="16"/>
              </w:rPr>
              <w:t>圆片/纵切片(过12号筛)</w:t>
            </w:r>
          </w:p>
        </w:tc>
        <w:tc>
          <w:tcPr>
            <w:tcW w:w="913" w:type="dxa"/>
            <w:shd w:val="clear" w:color="auto" w:fill="auto"/>
            <w:noWrap/>
            <w:vAlign w:val="center"/>
            <w:hideMark/>
          </w:tcPr>
          <w:p w14:paraId="3D1EC7D2" w14:textId="77777777" w:rsidR="00960F2A" w:rsidRPr="00960F2A" w:rsidRDefault="00960F2A">
            <w:pPr>
              <w:rPr>
                <w:rFonts w:ascii="微软雅黑" w:eastAsia="微软雅黑" w:hAnsi="微软雅黑" w:hint="eastAsia"/>
                <w:sz w:val="16"/>
                <w:szCs w:val="16"/>
              </w:rPr>
            </w:pPr>
            <w:r w:rsidRPr="00960F2A">
              <w:rPr>
                <w:rFonts w:ascii="微软雅黑" w:eastAsia="微软雅黑" w:hAnsi="微软雅黑" w:hint="eastAsia"/>
                <w:sz w:val="16"/>
                <w:szCs w:val="16"/>
              </w:rPr>
              <w:t>产地加工中药材</w:t>
            </w:r>
          </w:p>
        </w:tc>
        <w:tc>
          <w:tcPr>
            <w:tcW w:w="1058" w:type="dxa"/>
            <w:shd w:val="clear" w:color="auto" w:fill="auto"/>
            <w:noWrap/>
            <w:vAlign w:val="center"/>
            <w:hideMark/>
          </w:tcPr>
          <w:p w14:paraId="60E487D9" w14:textId="77777777" w:rsidR="00960F2A" w:rsidRPr="00960F2A" w:rsidRDefault="00960F2A">
            <w:pPr>
              <w:jc w:val="right"/>
              <w:rPr>
                <w:rFonts w:ascii="微软雅黑" w:eastAsia="微软雅黑" w:hAnsi="微软雅黑" w:hint="eastAsia"/>
                <w:sz w:val="18"/>
                <w:szCs w:val="18"/>
              </w:rPr>
            </w:pPr>
            <w:r w:rsidRPr="00960F2A">
              <w:rPr>
                <w:rFonts w:ascii="微软雅黑" w:eastAsia="微软雅黑" w:hAnsi="微软雅黑" w:hint="eastAsia"/>
                <w:sz w:val="18"/>
                <w:szCs w:val="18"/>
              </w:rPr>
              <w:t>6000</w:t>
            </w:r>
          </w:p>
        </w:tc>
        <w:tc>
          <w:tcPr>
            <w:tcW w:w="7708" w:type="dxa"/>
            <w:shd w:val="clear" w:color="auto" w:fill="auto"/>
            <w:noWrap/>
            <w:vAlign w:val="center"/>
            <w:hideMark/>
          </w:tcPr>
          <w:p w14:paraId="3A3C7164" w14:textId="77777777" w:rsidR="00960F2A" w:rsidRPr="00960F2A" w:rsidRDefault="00960F2A">
            <w:pPr>
              <w:jc w:val="left"/>
              <w:rPr>
                <w:rFonts w:ascii="微软雅黑" w:eastAsia="微软雅黑" w:hAnsi="微软雅黑" w:hint="eastAsia"/>
                <w:sz w:val="16"/>
                <w:szCs w:val="16"/>
              </w:rPr>
            </w:pPr>
            <w:r w:rsidRPr="00960F2A">
              <w:rPr>
                <w:rFonts w:ascii="微软雅黑" w:eastAsia="微软雅黑" w:hAnsi="微软雅黑" w:hint="eastAsia"/>
                <w:sz w:val="16"/>
                <w:szCs w:val="16"/>
              </w:rPr>
              <w:t>圆片或纵切片；过12mm筛，12mm以下不超5%；20mm以上不低于50%；纵切片带芦头长度不超1.0cm，重量占比不超3%；焦片、油片不超2%</w:t>
            </w:r>
          </w:p>
        </w:tc>
        <w:tc>
          <w:tcPr>
            <w:tcW w:w="710" w:type="dxa"/>
            <w:shd w:val="clear" w:color="auto" w:fill="auto"/>
            <w:noWrap/>
            <w:vAlign w:val="center"/>
            <w:hideMark/>
          </w:tcPr>
          <w:p w14:paraId="3BD6CFD6" w14:textId="77777777" w:rsidR="00960F2A" w:rsidRPr="00960F2A" w:rsidRDefault="00960F2A">
            <w:pPr>
              <w:rPr>
                <w:rFonts w:ascii="微软雅黑" w:eastAsia="微软雅黑" w:hAnsi="微软雅黑" w:hint="eastAsia"/>
                <w:sz w:val="16"/>
                <w:szCs w:val="16"/>
              </w:rPr>
            </w:pPr>
            <w:r w:rsidRPr="00960F2A">
              <w:rPr>
                <w:rFonts w:ascii="微软雅黑" w:eastAsia="微软雅黑" w:hAnsi="微软雅黑" w:hint="eastAsia"/>
                <w:sz w:val="16"/>
                <w:szCs w:val="16"/>
              </w:rPr>
              <w:t>10~14</w:t>
            </w:r>
          </w:p>
        </w:tc>
        <w:tc>
          <w:tcPr>
            <w:tcW w:w="796" w:type="dxa"/>
            <w:shd w:val="clear" w:color="auto" w:fill="auto"/>
            <w:noWrap/>
            <w:vAlign w:val="center"/>
            <w:hideMark/>
          </w:tcPr>
          <w:p w14:paraId="3AF01BA9" w14:textId="77777777" w:rsidR="00960F2A" w:rsidRPr="00960F2A" w:rsidRDefault="00960F2A">
            <w:pPr>
              <w:rPr>
                <w:rFonts w:ascii="微软雅黑" w:eastAsia="微软雅黑" w:hAnsi="微软雅黑" w:hint="eastAsia"/>
                <w:sz w:val="16"/>
                <w:szCs w:val="16"/>
              </w:rPr>
            </w:pPr>
            <w:r w:rsidRPr="00960F2A">
              <w:rPr>
                <w:rFonts w:ascii="微软雅黑" w:eastAsia="微软雅黑" w:hAnsi="微软雅黑" w:hint="eastAsia"/>
                <w:sz w:val="16"/>
                <w:szCs w:val="16"/>
              </w:rPr>
              <w:t>300克</w:t>
            </w:r>
          </w:p>
        </w:tc>
      </w:tr>
      <w:tr w:rsidR="00960F2A" w:rsidRPr="00960F2A" w14:paraId="1A84C982" w14:textId="77777777" w:rsidTr="00960F2A">
        <w:trPr>
          <w:trHeight w:val="282"/>
        </w:trPr>
        <w:tc>
          <w:tcPr>
            <w:tcW w:w="431" w:type="dxa"/>
            <w:shd w:val="clear" w:color="auto" w:fill="auto"/>
            <w:noWrap/>
            <w:vAlign w:val="center"/>
            <w:hideMark/>
          </w:tcPr>
          <w:p w14:paraId="50616F20" w14:textId="77777777" w:rsidR="00960F2A" w:rsidRPr="00960F2A" w:rsidRDefault="00960F2A">
            <w:pPr>
              <w:jc w:val="right"/>
              <w:rPr>
                <w:rFonts w:ascii="微软雅黑" w:eastAsia="微软雅黑" w:hAnsi="微软雅黑" w:hint="eastAsia"/>
                <w:sz w:val="16"/>
                <w:szCs w:val="16"/>
              </w:rPr>
            </w:pPr>
            <w:r w:rsidRPr="00960F2A">
              <w:rPr>
                <w:rFonts w:ascii="微软雅黑" w:eastAsia="微软雅黑" w:hAnsi="微软雅黑" w:hint="eastAsia"/>
                <w:sz w:val="16"/>
                <w:szCs w:val="16"/>
              </w:rPr>
              <w:t>3</w:t>
            </w:r>
          </w:p>
        </w:tc>
        <w:tc>
          <w:tcPr>
            <w:tcW w:w="982" w:type="dxa"/>
            <w:shd w:val="clear" w:color="auto" w:fill="auto"/>
            <w:noWrap/>
            <w:vAlign w:val="center"/>
            <w:hideMark/>
          </w:tcPr>
          <w:p w14:paraId="44F1049A" w14:textId="77777777" w:rsidR="00960F2A" w:rsidRPr="00960F2A" w:rsidRDefault="00960F2A">
            <w:pPr>
              <w:jc w:val="right"/>
              <w:rPr>
                <w:rFonts w:ascii="微软雅黑" w:eastAsia="微软雅黑" w:hAnsi="微软雅黑" w:hint="eastAsia"/>
                <w:sz w:val="16"/>
                <w:szCs w:val="16"/>
              </w:rPr>
            </w:pPr>
            <w:r w:rsidRPr="00960F2A">
              <w:rPr>
                <w:rFonts w:ascii="微软雅黑" w:eastAsia="微软雅黑" w:hAnsi="微软雅黑" w:hint="eastAsia"/>
                <w:sz w:val="16"/>
                <w:szCs w:val="16"/>
              </w:rPr>
              <w:t>1001144</w:t>
            </w:r>
          </w:p>
        </w:tc>
        <w:tc>
          <w:tcPr>
            <w:tcW w:w="703" w:type="dxa"/>
            <w:shd w:val="clear" w:color="auto" w:fill="auto"/>
            <w:noWrap/>
            <w:vAlign w:val="center"/>
            <w:hideMark/>
          </w:tcPr>
          <w:p w14:paraId="6D4A69F3" w14:textId="77777777" w:rsidR="00960F2A" w:rsidRPr="00960F2A" w:rsidRDefault="00960F2A">
            <w:pPr>
              <w:jc w:val="left"/>
              <w:rPr>
                <w:rFonts w:ascii="微软雅黑" w:eastAsia="微软雅黑" w:hAnsi="微软雅黑" w:hint="eastAsia"/>
                <w:sz w:val="16"/>
                <w:szCs w:val="16"/>
              </w:rPr>
            </w:pPr>
            <w:r w:rsidRPr="00960F2A">
              <w:rPr>
                <w:rFonts w:ascii="微软雅黑" w:eastAsia="微软雅黑" w:hAnsi="微软雅黑" w:hint="eastAsia"/>
                <w:sz w:val="16"/>
                <w:szCs w:val="16"/>
              </w:rPr>
              <w:t>白鲜皮</w:t>
            </w:r>
          </w:p>
        </w:tc>
        <w:tc>
          <w:tcPr>
            <w:tcW w:w="1578" w:type="dxa"/>
            <w:shd w:val="clear" w:color="auto" w:fill="auto"/>
            <w:noWrap/>
            <w:vAlign w:val="center"/>
            <w:hideMark/>
          </w:tcPr>
          <w:p w14:paraId="5ACF7F98" w14:textId="77777777" w:rsidR="00960F2A" w:rsidRPr="00960F2A" w:rsidRDefault="00960F2A">
            <w:pPr>
              <w:rPr>
                <w:rFonts w:ascii="微软雅黑" w:eastAsia="微软雅黑" w:hAnsi="微软雅黑" w:hint="eastAsia"/>
                <w:sz w:val="16"/>
                <w:szCs w:val="16"/>
              </w:rPr>
            </w:pPr>
            <w:r w:rsidRPr="00960F2A">
              <w:rPr>
                <w:rFonts w:ascii="微软雅黑" w:eastAsia="微软雅黑" w:hAnsi="微软雅黑" w:hint="eastAsia"/>
                <w:sz w:val="16"/>
                <w:szCs w:val="16"/>
              </w:rPr>
              <w:t>选片&gt;4mm</w:t>
            </w:r>
          </w:p>
        </w:tc>
        <w:tc>
          <w:tcPr>
            <w:tcW w:w="913" w:type="dxa"/>
            <w:shd w:val="clear" w:color="auto" w:fill="auto"/>
            <w:noWrap/>
            <w:vAlign w:val="center"/>
            <w:hideMark/>
          </w:tcPr>
          <w:p w14:paraId="655ECED8" w14:textId="77777777" w:rsidR="00960F2A" w:rsidRPr="00960F2A" w:rsidRDefault="00960F2A">
            <w:pPr>
              <w:rPr>
                <w:rFonts w:ascii="微软雅黑" w:eastAsia="微软雅黑" w:hAnsi="微软雅黑" w:hint="eastAsia"/>
                <w:sz w:val="16"/>
                <w:szCs w:val="16"/>
              </w:rPr>
            </w:pPr>
            <w:r w:rsidRPr="00960F2A">
              <w:rPr>
                <w:rFonts w:ascii="微软雅黑" w:eastAsia="微软雅黑" w:hAnsi="微软雅黑" w:hint="eastAsia"/>
                <w:sz w:val="16"/>
                <w:szCs w:val="16"/>
              </w:rPr>
              <w:t>产地加工中药材</w:t>
            </w:r>
          </w:p>
        </w:tc>
        <w:tc>
          <w:tcPr>
            <w:tcW w:w="1058" w:type="dxa"/>
            <w:shd w:val="clear" w:color="auto" w:fill="auto"/>
            <w:noWrap/>
            <w:vAlign w:val="center"/>
            <w:hideMark/>
          </w:tcPr>
          <w:p w14:paraId="01323281" w14:textId="77777777" w:rsidR="00960F2A" w:rsidRPr="00960F2A" w:rsidRDefault="00960F2A">
            <w:pPr>
              <w:jc w:val="right"/>
              <w:rPr>
                <w:rFonts w:ascii="微软雅黑" w:eastAsia="微软雅黑" w:hAnsi="微软雅黑" w:hint="eastAsia"/>
                <w:sz w:val="18"/>
                <w:szCs w:val="18"/>
              </w:rPr>
            </w:pPr>
            <w:r w:rsidRPr="00960F2A">
              <w:rPr>
                <w:rFonts w:ascii="微软雅黑" w:eastAsia="微软雅黑" w:hAnsi="微软雅黑" w:hint="eastAsia"/>
                <w:sz w:val="18"/>
                <w:szCs w:val="18"/>
              </w:rPr>
              <w:t>1000</w:t>
            </w:r>
          </w:p>
        </w:tc>
        <w:tc>
          <w:tcPr>
            <w:tcW w:w="7708" w:type="dxa"/>
            <w:shd w:val="clear" w:color="auto" w:fill="auto"/>
            <w:noWrap/>
            <w:vAlign w:val="center"/>
            <w:hideMark/>
          </w:tcPr>
          <w:p w14:paraId="7DC81FE7" w14:textId="77777777" w:rsidR="00960F2A" w:rsidRPr="00960F2A" w:rsidRDefault="00960F2A">
            <w:pPr>
              <w:jc w:val="left"/>
              <w:rPr>
                <w:rFonts w:ascii="微软雅黑" w:eastAsia="微软雅黑" w:hAnsi="微软雅黑" w:hint="eastAsia"/>
                <w:sz w:val="16"/>
                <w:szCs w:val="16"/>
              </w:rPr>
            </w:pPr>
            <w:r w:rsidRPr="00960F2A">
              <w:rPr>
                <w:rFonts w:ascii="微软雅黑" w:eastAsia="微软雅黑" w:hAnsi="微软雅黑" w:hint="eastAsia"/>
                <w:sz w:val="16"/>
                <w:szCs w:val="16"/>
              </w:rPr>
              <w:t>厚片，过4号筛，4mm以下不超10%</w:t>
            </w:r>
          </w:p>
        </w:tc>
        <w:tc>
          <w:tcPr>
            <w:tcW w:w="710" w:type="dxa"/>
            <w:shd w:val="clear" w:color="auto" w:fill="auto"/>
            <w:noWrap/>
            <w:vAlign w:val="center"/>
            <w:hideMark/>
          </w:tcPr>
          <w:p w14:paraId="017CE519" w14:textId="77777777" w:rsidR="00960F2A" w:rsidRPr="00960F2A" w:rsidRDefault="00960F2A">
            <w:pPr>
              <w:rPr>
                <w:rFonts w:ascii="微软雅黑" w:eastAsia="微软雅黑" w:hAnsi="微软雅黑" w:hint="eastAsia"/>
                <w:sz w:val="16"/>
                <w:szCs w:val="16"/>
              </w:rPr>
            </w:pPr>
            <w:r w:rsidRPr="00960F2A">
              <w:rPr>
                <w:rFonts w:ascii="微软雅黑" w:eastAsia="微软雅黑" w:hAnsi="微软雅黑" w:hint="eastAsia"/>
                <w:sz w:val="16"/>
                <w:szCs w:val="16"/>
              </w:rPr>
              <w:t>13</w:t>
            </w:r>
          </w:p>
        </w:tc>
        <w:tc>
          <w:tcPr>
            <w:tcW w:w="796" w:type="dxa"/>
            <w:shd w:val="clear" w:color="auto" w:fill="auto"/>
            <w:noWrap/>
            <w:vAlign w:val="center"/>
            <w:hideMark/>
          </w:tcPr>
          <w:p w14:paraId="2F6D989F" w14:textId="77777777" w:rsidR="00960F2A" w:rsidRPr="00960F2A" w:rsidRDefault="00960F2A">
            <w:pPr>
              <w:rPr>
                <w:rFonts w:ascii="微软雅黑" w:eastAsia="微软雅黑" w:hAnsi="微软雅黑" w:hint="eastAsia"/>
                <w:sz w:val="16"/>
                <w:szCs w:val="16"/>
              </w:rPr>
            </w:pPr>
            <w:r w:rsidRPr="00960F2A">
              <w:rPr>
                <w:rFonts w:ascii="微软雅黑" w:eastAsia="微软雅黑" w:hAnsi="微软雅黑" w:hint="eastAsia"/>
                <w:sz w:val="16"/>
                <w:szCs w:val="16"/>
              </w:rPr>
              <w:t>300克</w:t>
            </w:r>
          </w:p>
        </w:tc>
      </w:tr>
      <w:tr w:rsidR="00960F2A" w:rsidRPr="00960F2A" w14:paraId="16EEBB06" w14:textId="77777777" w:rsidTr="00960F2A">
        <w:trPr>
          <w:trHeight w:val="282"/>
        </w:trPr>
        <w:tc>
          <w:tcPr>
            <w:tcW w:w="431" w:type="dxa"/>
            <w:shd w:val="clear" w:color="auto" w:fill="auto"/>
            <w:noWrap/>
            <w:vAlign w:val="center"/>
            <w:hideMark/>
          </w:tcPr>
          <w:p w14:paraId="7333329D" w14:textId="77777777" w:rsidR="00960F2A" w:rsidRPr="00960F2A" w:rsidRDefault="00960F2A">
            <w:pPr>
              <w:jc w:val="right"/>
              <w:rPr>
                <w:rFonts w:ascii="微软雅黑" w:eastAsia="微软雅黑" w:hAnsi="微软雅黑" w:hint="eastAsia"/>
                <w:sz w:val="16"/>
                <w:szCs w:val="16"/>
              </w:rPr>
            </w:pPr>
            <w:r w:rsidRPr="00960F2A">
              <w:rPr>
                <w:rFonts w:ascii="微软雅黑" w:eastAsia="微软雅黑" w:hAnsi="微软雅黑" w:hint="eastAsia"/>
                <w:sz w:val="16"/>
                <w:szCs w:val="16"/>
              </w:rPr>
              <w:t>4</w:t>
            </w:r>
          </w:p>
        </w:tc>
        <w:tc>
          <w:tcPr>
            <w:tcW w:w="982" w:type="dxa"/>
            <w:shd w:val="clear" w:color="auto" w:fill="auto"/>
            <w:noWrap/>
            <w:vAlign w:val="center"/>
            <w:hideMark/>
          </w:tcPr>
          <w:p w14:paraId="0E29A3F1" w14:textId="77777777" w:rsidR="00960F2A" w:rsidRPr="00960F2A" w:rsidRDefault="00960F2A">
            <w:pPr>
              <w:jc w:val="right"/>
              <w:rPr>
                <w:rFonts w:ascii="微软雅黑" w:eastAsia="微软雅黑" w:hAnsi="微软雅黑" w:hint="eastAsia"/>
                <w:sz w:val="16"/>
                <w:szCs w:val="16"/>
              </w:rPr>
            </w:pPr>
            <w:r w:rsidRPr="00960F2A">
              <w:rPr>
                <w:rFonts w:ascii="微软雅黑" w:eastAsia="微软雅黑" w:hAnsi="微软雅黑" w:hint="eastAsia"/>
                <w:sz w:val="16"/>
                <w:szCs w:val="16"/>
              </w:rPr>
              <w:t>1000042</w:t>
            </w:r>
          </w:p>
        </w:tc>
        <w:tc>
          <w:tcPr>
            <w:tcW w:w="703" w:type="dxa"/>
            <w:shd w:val="clear" w:color="auto" w:fill="auto"/>
            <w:noWrap/>
            <w:vAlign w:val="center"/>
            <w:hideMark/>
          </w:tcPr>
          <w:p w14:paraId="6E8309D3" w14:textId="77777777" w:rsidR="00960F2A" w:rsidRPr="00960F2A" w:rsidRDefault="00960F2A">
            <w:pPr>
              <w:jc w:val="left"/>
              <w:rPr>
                <w:rFonts w:ascii="微软雅黑" w:eastAsia="微软雅黑" w:hAnsi="微软雅黑" w:hint="eastAsia"/>
                <w:sz w:val="16"/>
                <w:szCs w:val="16"/>
              </w:rPr>
            </w:pPr>
            <w:r w:rsidRPr="00960F2A">
              <w:rPr>
                <w:rFonts w:ascii="微软雅黑" w:eastAsia="微软雅黑" w:hAnsi="微软雅黑" w:hint="eastAsia"/>
                <w:sz w:val="16"/>
                <w:szCs w:val="16"/>
              </w:rPr>
              <w:t>川芎</w:t>
            </w:r>
          </w:p>
        </w:tc>
        <w:tc>
          <w:tcPr>
            <w:tcW w:w="1578" w:type="dxa"/>
            <w:shd w:val="clear" w:color="auto" w:fill="auto"/>
            <w:noWrap/>
            <w:vAlign w:val="center"/>
            <w:hideMark/>
          </w:tcPr>
          <w:p w14:paraId="341CC31D" w14:textId="77777777" w:rsidR="00960F2A" w:rsidRPr="00960F2A" w:rsidRDefault="00960F2A">
            <w:pPr>
              <w:rPr>
                <w:rFonts w:ascii="微软雅黑" w:eastAsia="微软雅黑" w:hAnsi="微软雅黑" w:hint="eastAsia"/>
                <w:sz w:val="16"/>
                <w:szCs w:val="16"/>
              </w:rPr>
            </w:pPr>
            <w:r w:rsidRPr="00960F2A">
              <w:rPr>
                <w:rFonts w:ascii="微软雅黑" w:eastAsia="微软雅黑" w:hAnsi="微软雅黑" w:hint="eastAsia"/>
                <w:sz w:val="16"/>
                <w:szCs w:val="16"/>
              </w:rPr>
              <w:t>大统片</w:t>
            </w:r>
          </w:p>
        </w:tc>
        <w:tc>
          <w:tcPr>
            <w:tcW w:w="913" w:type="dxa"/>
            <w:shd w:val="clear" w:color="auto" w:fill="auto"/>
            <w:noWrap/>
            <w:vAlign w:val="center"/>
            <w:hideMark/>
          </w:tcPr>
          <w:p w14:paraId="4E75F2E5" w14:textId="77777777" w:rsidR="00960F2A" w:rsidRPr="00960F2A" w:rsidRDefault="00960F2A">
            <w:pPr>
              <w:rPr>
                <w:rFonts w:ascii="微软雅黑" w:eastAsia="微软雅黑" w:hAnsi="微软雅黑" w:hint="eastAsia"/>
                <w:sz w:val="16"/>
                <w:szCs w:val="16"/>
              </w:rPr>
            </w:pPr>
            <w:r w:rsidRPr="00960F2A">
              <w:rPr>
                <w:rFonts w:ascii="微软雅黑" w:eastAsia="微软雅黑" w:hAnsi="微软雅黑" w:hint="eastAsia"/>
                <w:sz w:val="16"/>
                <w:szCs w:val="16"/>
              </w:rPr>
              <w:t>产地加工中药材</w:t>
            </w:r>
          </w:p>
        </w:tc>
        <w:tc>
          <w:tcPr>
            <w:tcW w:w="1058" w:type="dxa"/>
            <w:shd w:val="clear" w:color="auto" w:fill="auto"/>
            <w:noWrap/>
            <w:vAlign w:val="center"/>
            <w:hideMark/>
          </w:tcPr>
          <w:p w14:paraId="1DF42059" w14:textId="77777777" w:rsidR="00960F2A" w:rsidRPr="00960F2A" w:rsidRDefault="00960F2A">
            <w:pPr>
              <w:jc w:val="right"/>
              <w:rPr>
                <w:rFonts w:ascii="微软雅黑" w:eastAsia="微软雅黑" w:hAnsi="微软雅黑" w:hint="eastAsia"/>
                <w:sz w:val="18"/>
                <w:szCs w:val="18"/>
              </w:rPr>
            </w:pPr>
            <w:r w:rsidRPr="00960F2A">
              <w:rPr>
                <w:rFonts w:ascii="微软雅黑" w:eastAsia="微软雅黑" w:hAnsi="微软雅黑" w:hint="eastAsia"/>
                <w:sz w:val="18"/>
                <w:szCs w:val="18"/>
              </w:rPr>
              <w:t>4000</w:t>
            </w:r>
          </w:p>
        </w:tc>
        <w:tc>
          <w:tcPr>
            <w:tcW w:w="7708" w:type="dxa"/>
            <w:shd w:val="clear" w:color="auto" w:fill="auto"/>
            <w:noWrap/>
            <w:vAlign w:val="center"/>
            <w:hideMark/>
          </w:tcPr>
          <w:p w14:paraId="3989B20D" w14:textId="77777777" w:rsidR="00960F2A" w:rsidRPr="00960F2A" w:rsidRDefault="00960F2A">
            <w:pPr>
              <w:jc w:val="left"/>
              <w:rPr>
                <w:rFonts w:ascii="微软雅黑" w:eastAsia="微软雅黑" w:hAnsi="微软雅黑" w:hint="eastAsia"/>
                <w:sz w:val="16"/>
                <w:szCs w:val="16"/>
              </w:rPr>
            </w:pPr>
            <w:r w:rsidRPr="00960F2A">
              <w:rPr>
                <w:rFonts w:ascii="微软雅黑" w:eastAsia="微软雅黑" w:hAnsi="微软雅黑" w:hint="eastAsia"/>
                <w:sz w:val="16"/>
                <w:szCs w:val="16"/>
              </w:rPr>
              <w:t>片；大统个切片，过8mm筛；20mm以下不超25%；</w:t>
            </w:r>
            <w:proofErr w:type="gramStart"/>
            <w:r w:rsidRPr="00960F2A">
              <w:rPr>
                <w:rFonts w:ascii="微软雅黑" w:eastAsia="微软雅黑" w:hAnsi="微软雅黑" w:hint="eastAsia"/>
                <w:sz w:val="16"/>
                <w:szCs w:val="16"/>
              </w:rPr>
              <w:t>焦枯片</w:t>
            </w:r>
            <w:proofErr w:type="gramEnd"/>
            <w:r w:rsidRPr="00960F2A">
              <w:rPr>
                <w:rFonts w:ascii="微软雅黑" w:eastAsia="微软雅黑" w:hAnsi="微软雅黑" w:hint="eastAsia"/>
                <w:sz w:val="16"/>
                <w:szCs w:val="16"/>
              </w:rPr>
              <w:t>和黑片重量占比不超过1%；0.5cm以下的碎片和灰渣重量占比不超过0.5%</w:t>
            </w:r>
          </w:p>
        </w:tc>
        <w:tc>
          <w:tcPr>
            <w:tcW w:w="710" w:type="dxa"/>
            <w:shd w:val="clear" w:color="auto" w:fill="auto"/>
            <w:noWrap/>
            <w:vAlign w:val="center"/>
            <w:hideMark/>
          </w:tcPr>
          <w:p w14:paraId="72806DA4" w14:textId="77777777" w:rsidR="00960F2A" w:rsidRPr="00960F2A" w:rsidRDefault="00960F2A">
            <w:pPr>
              <w:rPr>
                <w:rFonts w:ascii="微软雅黑" w:eastAsia="微软雅黑" w:hAnsi="微软雅黑" w:hint="eastAsia"/>
                <w:sz w:val="16"/>
                <w:szCs w:val="16"/>
              </w:rPr>
            </w:pPr>
            <w:r w:rsidRPr="00960F2A">
              <w:rPr>
                <w:rFonts w:ascii="微软雅黑" w:eastAsia="微软雅黑" w:hAnsi="微软雅黑" w:hint="eastAsia"/>
                <w:sz w:val="16"/>
                <w:szCs w:val="16"/>
              </w:rPr>
              <w:t>11</w:t>
            </w:r>
          </w:p>
        </w:tc>
        <w:tc>
          <w:tcPr>
            <w:tcW w:w="796" w:type="dxa"/>
            <w:shd w:val="clear" w:color="auto" w:fill="auto"/>
            <w:noWrap/>
            <w:vAlign w:val="center"/>
            <w:hideMark/>
          </w:tcPr>
          <w:p w14:paraId="43FB3360" w14:textId="77777777" w:rsidR="00960F2A" w:rsidRPr="00960F2A" w:rsidRDefault="00960F2A">
            <w:pPr>
              <w:rPr>
                <w:rFonts w:ascii="微软雅黑" w:eastAsia="微软雅黑" w:hAnsi="微软雅黑" w:hint="eastAsia"/>
                <w:sz w:val="16"/>
                <w:szCs w:val="16"/>
              </w:rPr>
            </w:pPr>
            <w:r w:rsidRPr="00960F2A">
              <w:rPr>
                <w:rFonts w:ascii="微软雅黑" w:eastAsia="微软雅黑" w:hAnsi="微软雅黑" w:hint="eastAsia"/>
                <w:sz w:val="16"/>
                <w:szCs w:val="16"/>
              </w:rPr>
              <w:t>300克</w:t>
            </w:r>
          </w:p>
        </w:tc>
      </w:tr>
      <w:tr w:rsidR="00960F2A" w:rsidRPr="00960F2A" w14:paraId="2ABBF156" w14:textId="77777777" w:rsidTr="00960F2A">
        <w:trPr>
          <w:trHeight w:val="282"/>
        </w:trPr>
        <w:tc>
          <w:tcPr>
            <w:tcW w:w="431" w:type="dxa"/>
            <w:shd w:val="clear" w:color="auto" w:fill="auto"/>
            <w:noWrap/>
            <w:vAlign w:val="center"/>
            <w:hideMark/>
          </w:tcPr>
          <w:p w14:paraId="5F89A427" w14:textId="77777777" w:rsidR="00960F2A" w:rsidRPr="00960F2A" w:rsidRDefault="00960F2A">
            <w:pPr>
              <w:jc w:val="right"/>
              <w:rPr>
                <w:rFonts w:ascii="微软雅黑" w:eastAsia="微软雅黑" w:hAnsi="微软雅黑" w:hint="eastAsia"/>
                <w:sz w:val="16"/>
                <w:szCs w:val="16"/>
              </w:rPr>
            </w:pPr>
            <w:r w:rsidRPr="00960F2A">
              <w:rPr>
                <w:rFonts w:ascii="微软雅黑" w:eastAsia="微软雅黑" w:hAnsi="微软雅黑" w:hint="eastAsia"/>
                <w:sz w:val="16"/>
                <w:szCs w:val="16"/>
              </w:rPr>
              <w:t>5</w:t>
            </w:r>
          </w:p>
        </w:tc>
        <w:tc>
          <w:tcPr>
            <w:tcW w:w="982" w:type="dxa"/>
            <w:shd w:val="clear" w:color="auto" w:fill="auto"/>
            <w:noWrap/>
            <w:vAlign w:val="center"/>
            <w:hideMark/>
          </w:tcPr>
          <w:p w14:paraId="3E6B573E" w14:textId="77777777" w:rsidR="00960F2A" w:rsidRPr="00960F2A" w:rsidRDefault="00960F2A">
            <w:pPr>
              <w:jc w:val="right"/>
              <w:rPr>
                <w:rFonts w:ascii="微软雅黑" w:eastAsia="微软雅黑" w:hAnsi="微软雅黑" w:hint="eastAsia"/>
                <w:sz w:val="16"/>
                <w:szCs w:val="16"/>
              </w:rPr>
            </w:pPr>
            <w:r w:rsidRPr="00960F2A">
              <w:rPr>
                <w:rFonts w:ascii="微软雅黑" w:eastAsia="微软雅黑" w:hAnsi="微软雅黑" w:hint="eastAsia"/>
                <w:sz w:val="16"/>
                <w:szCs w:val="16"/>
              </w:rPr>
              <w:t>1000550</w:t>
            </w:r>
          </w:p>
        </w:tc>
        <w:tc>
          <w:tcPr>
            <w:tcW w:w="703" w:type="dxa"/>
            <w:shd w:val="clear" w:color="auto" w:fill="auto"/>
            <w:noWrap/>
            <w:vAlign w:val="center"/>
            <w:hideMark/>
          </w:tcPr>
          <w:p w14:paraId="36FEAEA8" w14:textId="77777777" w:rsidR="00960F2A" w:rsidRPr="00960F2A" w:rsidRDefault="00960F2A">
            <w:pPr>
              <w:jc w:val="left"/>
              <w:rPr>
                <w:rFonts w:ascii="微软雅黑" w:eastAsia="微软雅黑" w:hAnsi="微软雅黑" w:hint="eastAsia"/>
                <w:sz w:val="16"/>
                <w:szCs w:val="16"/>
              </w:rPr>
            </w:pPr>
            <w:r w:rsidRPr="00960F2A">
              <w:rPr>
                <w:rFonts w:ascii="微软雅黑" w:eastAsia="微软雅黑" w:hAnsi="微软雅黑" w:hint="eastAsia"/>
                <w:sz w:val="16"/>
                <w:szCs w:val="16"/>
              </w:rPr>
              <w:t>川芎</w:t>
            </w:r>
          </w:p>
        </w:tc>
        <w:tc>
          <w:tcPr>
            <w:tcW w:w="1578" w:type="dxa"/>
            <w:shd w:val="clear" w:color="auto" w:fill="auto"/>
            <w:noWrap/>
            <w:vAlign w:val="center"/>
            <w:hideMark/>
          </w:tcPr>
          <w:p w14:paraId="637F214B" w14:textId="77777777" w:rsidR="00960F2A" w:rsidRPr="00960F2A" w:rsidRDefault="00960F2A">
            <w:pPr>
              <w:rPr>
                <w:rFonts w:ascii="微软雅黑" w:eastAsia="微软雅黑" w:hAnsi="微软雅黑" w:hint="eastAsia"/>
                <w:sz w:val="16"/>
                <w:szCs w:val="16"/>
              </w:rPr>
            </w:pPr>
            <w:r w:rsidRPr="00960F2A">
              <w:rPr>
                <w:rFonts w:ascii="微软雅黑" w:eastAsia="微软雅黑" w:hAnsi="微软雅黑" w:hint="eastAsia"/>
                <w:sz w:val="16"/>
                <w:szCs w:val="16"/>
              </w:rPr>
              <w:t>选片</w:t>
            </w:r>
          </w:p>
        </w:tc>
        <w:tc>
          <w:tcPr>
            <w:tcW w:w="913" w:type="dxa"/>
            <w:shd w:val="clear" w:color="auto" w:fill="auto"/>
            <w:noWrap/>
            <w:vAlign w:val="center"/>
            <w:hideMark/>
          </w:tcPr>
          <w:p w14:paraId="1F2D3847" w14:textId="77777777" w:rsidR="00960F2A" w:rsidRPr="00960F2A" w:rsidRDefault="00960F2A">
            <w:pPr>
              <w:rPr>
                <w:rFonts w:ascii="微软雅黑" w:eastAsia="微软雅黑" w:hAnsi="微软雅黑" w:hint="eastAsia"/>
                <w:sz w:val="16"/>
                <w:szCs w:val="16"/>
              </w:rPr>
            </w:pPr>
            <w:r w:rsidRPr="00960F2A">
              <w:rPr>
                <w:rFonts w:ascii="微软雅黑" w:eastAsia="微软雅黑" w:hAnsi="微软雅黑" w:hint="eastAsia"/>
                <w:sz w:val="16"/>
                <w:szCs w:val="16"/>
              </w:rPr>
              <w:t>产地加工中药材</w:t>
            </w:r>
          </w:p>
        </w:tc>
        <w:tc>
          <w:tcPr>
            <w:tcW w:w="1058" w:type="dxa"/>
            <w:shd w:val="clear" w:color="auto" w:fill="auto"/>
            <w:noWrap/>
            <w:vAlign w:val="center"/>
            <w:hideMark/>
          </w:tcPr>
          <w:p w14:paraId="24D4C334" w14:textId="77777777" w:rsidR="00960F2A" w:rsidRPr="00960F2A" w:rsidRDefault="00960F2A">
            <w:pPr>
              <w:jc w:val="right"/>
              <w:rPr>
                <w:rFonts w:ascii="微软雅黑" w:eastAsia="微软雅黑" w:hAnsi="微软雅黑" w:hint="eastAsia"/>
                <w:sz w:val="18"/>
                <w:szCs w:val="18"/>
              </w:rPr>
            </w:pPr>
            <w:r w:rsidRPr="00960F2A">
              <w:rPr>
                <w:rFonts w:ascii="微软雅黑" w:eastAsia="微软雅黑" w:hAnsi="微软雅黑" w:hint="eastAsia"/>
                <w:sz w:val="18"/>
                <w:szCs w:val="18"/>
              </w:rPr>
              <w:t>2000</w:t>
            </w:r>
          </w:p>
        </w:tc>
        <w:tc>
          <w:tcPr>
            <w:tcW w:w="7708" w:type="dxa"/>
            <w:shd w:val="clear" w:color="auto" w:fill="auto"/>
            <w:noWrap/>
            <w:vAlign w:val="center"/>
            <w:hideMark/>
          </w:tcPr>
          <w:p w14:paraId="11515957" w14:textId="77777777" w:rsidR="00960F2A" w:rsidRPr="00960F2A" w:rsidRDefault="00960F2A">
            <w:pPr>
              <w:jc w:val="left"/>
              <w:rPr>
                <w:rFonts w:ascii="微软雅黑" w:eastAsia="微软雅黑" w:hAnsi="微软雅黑" w:hint="eastAsia"/>
                <w:sz w:val="16"/>
                <w:szCs w:val="16"/>
              </w:rPr>
            </w:pPr>
            <w:r w:rsidRPr="00960F2A">
              <w:rPr>
                <w:rFonts w:ascii="微软雅黑" w:eastAsia="微软雅黑" w:hAnsi="微软雅黑" w:hint="eastAsia"/>
                <w:sz w:val="16"/>
                <w:szCs w:val="16"/>
              </w:rPr>
              <w:t>片；个子过20mm筛，片过16mm筛；；</w:t>
            </w:r>
            <w:proofErr w:type="gramStart"/>
            <w:r w:rsidRPr="00960F2A">
              <w:rPr>
                <w:rFonts w:ascii="微软雅黑" w:eastAsia="微软雅黑" w:hAnsi="微软雅黑" w:hint="eastAsia"/>
                <w:sz w:val="16"/>
                <w:szCs w:val="16"/>
              </w:rPr>
              <w:t>焦枯片</w:t>
            </w:r>
            <w:proofErr w:type="gramEnd"/>
            <w:r w:rsidRPr="00960F2A">
              <w:rPr>
                <w:rFonts w:ascii="微软雅黑" w:eastAsia="微软雅黑" w:hAnsi="微软雅黑" w:hint="eastAsia"/>
                <w:sz w:val="16"/>
                <w:szCs w:val="16"/>
              </w:rPr>
              <w:t>和黑片重量占比不超过1%；0.5cm以下的碎片和灰渣重量占比不超过0.5%</w:t>
            </w:r>
          </w:p>
        </w:tc>
        <w:tc>
          <w:tcPr>
            <w:tcW w:w="710" w:type="dxa"/>
            <w:shd w:val="clear" w:color="auto" w:fill="auto"/>
            <w:noWrap/>
            <w:vAlign w:val="center"/>
            <w:hideMark/>
          </w:tcPr>
          <w:p w14:paraId="78DD21F6" w14:textId="77777777" w:rsidR="00960F2A" w:rsidRPr="00960F2A" w:rsidRDefault="00960F2A">
            <w:pPr>
              <w:rPr>
                <w:rFonts w:ascii="微软雅黑" w:eastAsia="微软雅黑" w:hAnsi="微软雅黑" w:hint="eastAsia"/>
                <w:sz w:val="16"/>
                <w:szCs w:val="16"/>
              </w:rPr>
            </w:pPr>
            <w:r w:rsidRPr="00960F2A">
              <w:rPr>
                <w:rFonts w:ascii="微软雅黑" w:eastAsia="微软雅黑" w:hAnsi="微软雅黑" w:hint="eastAsia"/>
                <w:sz w:val="16"/>
                <w:szCs w:val="16"/>
              </w:rPr>
              <w:t>11</w:t>
            </w:r>
          </w:p>
        </w:tc>
        <w:tc>
          <w:tcPr>
            <w:tcW w:w="796" w:type="dxa"/>
            <w:shd w:val="clear" w:color="auto" w:fill="auto"/>
            <w:noWrap/>
            <w:vAlign w:val="center"/>
            <w:hideMark/>
          </w:tcPr>
          <w:p w14:paraId="566CE5E2" w14:textId="77777777" w:rsidR="00960F2A" w:rsidRPr="00960F2A" w:rsidRDefault="00960F2A">
            <w:pPr>
              <w:rPr>
                <w:rFonts w:ascii="微软雅黑" w:eastAsia="微软雅黑" w:hAnsi="微软雅黑" w:hint="eastAsia"/>
                <w:sz w:val="16"/>
                <w:szCs w:val="16"/>
              </w:rPr>
            </w:pPr>
            <w:r w:rsidRPr="00960F2A">
              <w:rPr>
                <w:rFonts w:ascii="微软雅黑" w:eastAsia="微软雅黑" w:hAnsi="微软雅黑" w:hint="eastAsia"/>
                <w:sz w:val="16"/>
                <w:szCs w:val="16"/>
              </w:rPr>
              <w:t>300克</w:t>
            </w:r>
          </w:p>
        </w:tc>
      </w:tr>
      <w:tr w:rsidR="00960F2A" w:rsidRPr="00960F2A" w14:paraId="7E61895E" w14:textId="77777777" w:rsidTr="00960F2A">
        <w:trPr>
          <w:trHeight w:val="282"/>
        </w:trPr>
        <w:tc>
          <w:tcPr>
            <w:tcW w:w="431" w:type="dxa"/>
            <w:shd w:val="clear" w:color="auto" w:fill="auto"/>
            <w:noWrap/>
            <w:vAlign w:val="center"/>
            <w:hideMark/>
          </w:tcPr>
          <w:p w14:paraId="072628BE" w14:textId="77777777" w:rsidR="00960F2A" w:rsidRPr="00960F2A" w:rsidRDefault="00960F2A">
            <w:pPr>
              <w:jc w:val="right"/>
              <w:rPr>
                <w:rFonts w:ascii="微软雅黑" w:eastAsia="微软雅黑" w:hAnsi="微软雅黑" w:hint="eastAsia"/>
                <w:sz w:val="16"/>
                <w:szCs w:val="16"/>
              </w:rPr>
            </w:pPr>
            <w:r w:rsidRPr="00960F2A">
              <w:rPr>
                <w:rFonts w:ascii="微软雅黑" w:eastAsia="微软雅黑" w:hAnsi="微软雅黑" w:hint="eastAsia"/>
                <w:sz w:val="16"/>
                <w:szCs w:val="16"/>
              </w:rPr>
              <w:t>6</w:t>
            </w:r>
          </w:p>
        </w:tc>
        <w:tc>
          <w:tcPr>
            <w:tcW w:w="982" w:type="dxa"/>
            <w:shd w:val="clear" w:color="auto" w:fill="auto"/>
            <w:noWrap/>
            <w:vAlign w:val="center"/>
            <w:hideMark/>
          </w:tcPr>
          <w:p w14:paraId="5DF5B2D9" w14:textId="77777777" w:rsidR="00960F2A" w:rsidRPr="00960F2A" w:rsidRDefault="00960F2A">
            <w:pPr>
              <w:jc w:val="right"/>
              <w:rPr>
                <w:rFonts w:ascii="微软雅黑" w:eastAsia="微软雅黑" w:hAnsi="微软雅黑" w:hint="eastAsia"/>
                <w:sz w:val="16"/>
                <w:szCs w:val="16"/>
              </w:rPr>
            </w:pPr>
            <w:r w:rsidRPr="00960F2A">
              <w:rPr>
                <w:rFonts w:ascii="微软雅黑" w:eastAsia="微软雅黑" w:hAnsi="微软雅黑" w:hint="eastAsia"/>
                <w:sz w:val="16"/>
                <w:szCs w:val="16"/>
              </w:rPr>
              <w:t>1000064</w:t>
            </w:r>
          </w:p>
        </w:tc>
        <w:tc>
          <w:tcPr>
            <w:tcW w:w="703" w:type="dxa"/>
            <w:shd w:val="clear" w:color="auto" w:fill="auto"/>
            <w:noWrap/>
            <w:vAlign w:val="center"/>
            <w:hideMark/>
          </w:tcPr>
          <w:p w14:paraId="35DB2705" w14:textId="77777777" w:rsidR="00960F2A" w:rsidRPr="00960F2A" w:rsidRDefault="00960F2A">
            <w:pPr>
              <w:jc w:val="left"/>
              <w:rPr>
                <w:rFonts w:ascii="微软雅黑" w:eastAsia="微软雅黑" w:hAnsi="微软雅黑" w:hint="eastAsia"/>
                <w:sz w:val="16"/>
                <w:szCs w:val="16"/>
              </w:rPr>
            </w:pPr>
            <w:r w:rsidRPr="00960F2A">
              <w:rPr>
                <w:rFonts w:ascii="微软雅黑" w:eastAsia="微软雅黑" w:hAnsi="微软雅黑" w:hint="eastAsia"/>
                <w:sz w:val="16"/>
                <w:szCs w:val="16"/>
              </w:rPr>
              <w:t>党参</w:t>
            </w:r>
          </w:p>
        </w:tc>
        <w:tc>
          <w:tcPr>
            <w:tcW w:w="1578" w:type="dxa"/>
            <w:shd w:val="clear" w:color="auto" w:fill="auto"/>
            <w:noWrap/>
            <w:vAlign w:val="center"/>
            <w:hideMark/>
          </w:tcPr>
          <w:p w14:paraId="3374ABC8" w14:textId="77777777" w:rsidR="00960F2A" w:rsidRPr="00960F2A" w:rsidRDefault="00960F2A">
            <w:pPr>
              <w:rPr>
                <w:rFonts w:ascii="微软雅黑" w:eastAsia="微软雅黑" w:hAnsi="微软雅黑" w:hint="eastAsia"/>
                <w:sz w:val="16"/>
                <w:szCs w:val="16"/>
              </w:rPr>
            </w:pPr>
            <w:r w:rsidRPr="00960F2A">
              <w:rPr>
                <w:rFonts w:ascii="微软雅黑" w:eastAsia="微软雅黑" w:hAnsi="微软雅黑" w:hint="eastAsia"/>
                <w:sz w:val="16"/>
                <w:szCs w:val="16"/>
              </w:rPr>
              <w:t>圆片(4-6MM)</w:t>
            </w:r>
          </w:p>
        </w:tc>
        <w:tc>
          <w:tcPr>
            <w:tcW w:w="913" w:type="dxa"/>
            <w:shd w:val="clear" w:color="auto" w:fill="auto"/>
            <w:noWrap/>
            <w:vAlign w:val="center"/>
            <w:hideMark/>
          </w:tcPr>
          <w:p w14:paraId="1DEEDDA4" w14:textId="77777777" w:rsidR="00960F2A" w:rsidRPr="00960F2A" w:rsidRDefault="00960F2A">
            <w:pPr>
              <w:rPr>
                <w:rFonts w:ascii="微软雅黑" w:eastAsia="微软雅黑" w:hAnsi="微软雅黑" w:hint="eastAsia"/>
                <w:sz w:val="16"/>
                <w:szCs w:val="16"/>
              </w:rPr>
            </w:pPr>
            <w:r w:rsidRPr="00960F2A">
              <w:rPr>
                <w:rFonts w:ascii="微软雅黑" w:eastAsia="微软雅黑" w:hAnsi="微软雅黑" w:hint="eastAsia"/>
                <w:sz w:val="16"/>
                <w:szCs w:val="16"/>
              </w:rPr>
              <w:t>产地加工中药材</w:t>
            </w:r>
          </w:p>
        </w:tc>
        <w:tc>
          <w:tcPr>
            <w:tcW w:w="1058" w:type="dxa"/>
            <w:shd w:val="clear" w:color="auto" w:fill="auto"/>
            <w:noWrap/>
            <w:vAlign w:val="center"/>
            <w:hideMark/>
          </w:tcPr>
          <w:p w14:paraId="6FB9A914" w14:textId="77777777" w:rsidR="00960F2A" w:rsidRPr="00960F2A" w:rsidRDefault="00960F2A">
            <w:pPr>
              <w:jc w:val="right"/>
              <w:rPr>
                <w:rFonts w:ascii="微软雅黑" w:eastAsia="微软雅黑" w:hAnsi="微软雅黑" w:hint="eastAsia"/>
                <w:sz w:val="18"/>
                <w:szCs w:val="18"/>
              </w:rPr>
            </w:pPr>
            <w:r w:rsidRPr="00960F2A">
              <w:rPr>
                <w:rFonts w:ascii="微软雅黑" w:eastAsia="微软雅黑" w:hAnsi="微软雅黑" w:hint="eastAsia"/>
                <w:sz w:val="18"/>
                <w:szCs w:val="18"/>
              </w:rPr>
              <w:t>1000</w:t>
            </w:r>
          </w:p>
        </w:tc>
        <w:tc>
          <w:tcPr>
            <w:tcW w:w="7708" w:type="dxa"/>
            <w:shd w:val="clear" w:color="auto" w:fill="auto"/>
            <w:noWrap/>
            <w:vAlign w:val="center"/>
            <w:hideMark/>
          </w:tcPr>
          <w:p w14:paraId="40984F90" w14:textId="77777777" w:rsidR="00960F2A" w:rsidRPr="00960F2A" w:rsidRDefault="00960F2A">
            <w:pPr>
              <w:jc w:val="left"/>
              <w:rPr>
                <w:rFonts w:ascii="微软雅黑" w:eastAsia="微软雅黑" w:hAnsi="微软雅黑" w:hint="eastAsia"/>
                <w:sz w:val="16"/>
                <w:szCs w:val="16"/>
              </w:rPr>
            </w:pPr>
            <w:r w:rsidRPr="00960F2A">
              <w:rPr>
                <w:rFonts w:ascii="微软雅黑" w:eastAsia="微软雅黑" w:hAnsi="微软雅黑" w:hint="eastAsia"/>
                <w:sz w:val="16"/>
                <w:szCs w:val="16"/>
              </w:rPr>
              <w:t>圆片；直径4~6mm；4~5mm不低于60%；3mm占25%；3mm以下不超10%；黑片不超2%</w:t>
            </w:r>
          </w:p>
        </w:tc>
        <w:tc>
          <w:tcPr>
            <w:tcW w:w="710" w:type="dxa"/>
            <w:shd w:val="clear" w:color="auto" w:fill="auto"/>
            <w:noWrap/>
            <w:vAlign w:val="center"/>
            <w:hideMark/>
          </w:tcPr>
          <w:p w14:paraId="2E312559" w14:textId="77777777" w:rsidR="00960F2A" w:rsidRPr="00960F2A" w:rsidRDefault="00960F2A">
            <w:pPr>
              <w:rPr>
                <w:rFonts w:ascii="微软雅黑" w:eastAsia="微软雅黑" w:hAnsi="微软雅黑" w:hint="eastAsia"/>
                <w:sz w:val="16"/>
                <w:szCs w:val="16"/>
              </w:rPr>
            </w:pPr>
            <w:r w:rsidRPr="00960F2A">
              <w:rPr>
                <w:rFonts w:ascii="微软雅黑" w:eastAsia="微软雅黑" w:hAnsi="微软雅黑" w:hint="eastAsia"/>
                <w:sz w:val="16"/>
                <w:szCs w:val="16"/>
              </w:rPr>
              <w:t>15</w:t>
            </w:r>
          </w:p>
        </w:tc>
        <w:tc>
          <w:tcPr>
            <w:tcW w:w="796" w:type="dxa"/>
            <w:shd w:val="clear" w:color="auto" w:fill="auto"/>
            <w:noWrap/>
            <w:vAlign w:val="center"/>
            <w:hideMark/>
          </w:tcPr>
          <w:p w14:paraId="2E729F99" w14:textId="77777777" w:rsidR="00960F2A" w:rsidRPr="00960F2A" w:rsidRDefault="00960F2A">
            <w:pPr>
              <w:rPr>
                <w:rFonts w:ascii="微软雅黑" w:eastAsia="微软雅黑" w:hAnsi="微软雅黑" w:hint="eastAsia"/>
                <w:sz w:val="16"/>
                <w:szCs w:val="16"/>
              </w:rPr>
            </w:pPr>
            <w:r w:rsidRPr="00960F2A">
              <w:rPr>
                <w:rFonts w:ascii="微软雅黑" w:eastAsia="微软雅黑" w:hAnsi="微软雅黑" w:hint="eastAsia"/>
                <w:sz w:val="16"/>
                <w:szCs w:val="16"/>
              </w:rPr>
              <w:t>300克</w:t>
            </w:r>
          </w:p>
        </w:tc>
      </w:tr>
      <w:tr w:rsidR="00960F2A" w:rsidRPr="00960F2A" w14:paraId="0BC47155" w14:textId="77777777" w:rsidTr="00960F2A">
        <w:trPr>
          <w:trHeight w:val="282"/>
        </w:trPr>
        <w:tc>
          <w:tcPr>
            <w:tcW w:w="431" w:type="dxa"/>
            <w:shd w:val="clear" w:color="auto" w:fill="auto"/>
            <w:noWrap/>
            <w:vAlign w:val="center"/>
            <w:hideMark/>
          </w:tcPr>
          <w:p w14:paraId="7EDFE4B7" w14:textId="77777777" w:rsidR="00960F2A" w:rsidRPr="00960F2A" w:rsidRDefault="00960F2A">
            <w:pPr>
              <w:jc w:val="right"/>
              <w:rPr>
                <w:rFonts w:ascii="微软雅黑" w:eastAsia="微软雅黑" w:hAnsi="微软雅黑" w:hint="eastAsia"/>
                <w:sz w:val="16"/>
                <w:szCs w:val="16"/>
              </w:rPr>
            </w:pPr>
            <w:r w:rsidRPr="00960F2A">
              <w:rPr>
                <w:rFonts w:ascii="微软雅黑" w:eastAsia="微软雅黑" w:hAnsi="微软雅黑" w:hint="eastAsia"/>
                <w:sz w:val="16"/>
                <w:szCs w:val="16"/>
              </w:rPr>
              <w:t>7</w:t>
            </w:r>
          </w:p>
        </w:tc>
        <w:tc>
          <w:tcPr>
            <w:tcW w:w="982" w:type="dxa"/>
            <w:shd w:val="clear" w:color="auto" w:fill="auto"/>
            <w:noWrap/>
            <w:vAlign w:val="center"/>
            <w:hideMark/>
          </w:tcPr>
          <w:p w14:paraId="6E562D33" w14:textId="77777777" w:rsidR="00960F2A" w:rsidRPr="00960F2A" w:rsidRDefault="00960F2A">
            <w:pPr>
              <w:jc w:val="right"/>
              <w:rPr>
                <w:rFonts w:ascii="微软雅黑" w:eastAsia="微软雅黑" w:hAnsi="微软雅黑" w:hint="eastAsia"/>
                <w:sz w:val="16"/>
                <w:szCs w:val="16"/>
              </w:rPr>
            </w:pPr>
            <w:r w:rsidRPr="00960F2A">
              <w:rPr>
                <w:rFonts w:ascii="微软雅黑" w:eastAsia="微软雅黑" w:hAnsi="微软雅黑" w:hint="eastAsia"/>
                <w:sz w:val="16"/>
                <w:szCs w:val="16"/>
              </w:rPr>
              <w:t>1000065</w:t>
            </w:r>
          </w:p>
        </w:tc>
        <w:tc>
          <w:tcPr>
            <w:tcW w:w="703" w:type="dxa"/>
            <w:shd w:val="clear" w:color="auto" w:fill="auto"/>
            <w:noWrap/>
            <w:vAlign w:val="center"/>
            <w:hideMark/>
          </w:tcPr>
          <w:p w14:paraId="7B10ECF1" w14:textId="77777777" w:rsidR="00960F2A" w:rsidRPr="00960F2A" w:rsidRDefault="00960F2A">
            <w:pPr>
              <w:jc w:val="left"/>
              <w:rPr>
                <w:rFonts w:ascii="微软雅黑" w:eastAsia="微软雅黑" w:hAnsi="微软雅黑" w:hint="eastAsia"/>
                <w:sz w:val="16"/>
                <w:szCs w:val="16"/>
              </w:rPr>
            </w:pPr>
            <w:r w:rsidRPr="00960F2A">
              <w:rPr>
                <w:rFonts w:ascii="微软雅黑" w:eastAsia="微软雅黑" w:hAnsi="微软雅黑" w:hint="eastAsia"/>
                <w:sz w:val="16"/>
                <w:szCs w:val="16"/>
              </w:rPr>
              <w:t>党参</w:t>
            </w:r>
          </w:p>
        </w:tc>
        <w:tc>
          <w:tcPr>
            <w:tcW w:w="1578" w:type="dxa"/>
            <w:shd w:val="clear" w:color="auto" w:fill="auto"/>
            <w:noWrap/>
            <w:vAlign w:val="center"/>
            <w:hideMark/>
          </w:tcPr>
          <w:p w14:paraId="535EDDA6" w14:textId="77777777" w:rsidR="00960F2A" w:rsidRPr="00960F2A" w:rsidRDefault="00960F2A">
            <w:pPr>
              <w:rPr>
                <w:rFonts w:ascii="微软雅黑" w:eastAsia="微软雅黑" w:hAnsi="微软雅黑" w:hint="eastAsia"/>
                <w:sz w:val="16"/>
                <w:szCs w:val="16"/>
              </w:rPr>
            </w:pPr>
            <w:r w:rsidRPr="00960F2A">
              <w:rPr>
                <w:rFonts w:ascii="微软雅黑" w:eastAsia="微软雅黑" w:hAnsi="微软雅黑" w:hint="eastAsia"/>
                <w:sz w:val="16"/>
                <w:szCs w:val="16"/>
              </w:rPr>
              <w:t>圆片(6-10MM)</w:t>
            </w:r>
          </w:p>
        </w:tc>
        <w:tc>
          <w:tcPr>
            <w:tcW w:w="913" w:type="dxa"/>
            <w:shd w:val="clear" w:color="auto" w:fill="auto"/>
            <w:noWrap/>
            <w:vAlign w:val="center"/>
            <w:hideMark/>
          </w:tcPr>
          <w:p w14:paraId="796A0C22" w14:textId="77777777" w:rsidR="00960F2A" w:rsidRPr="00960F2A" w:rsidRDefault="00960F2A">
            <w:pPr>
              <w:rPr>
                <w:rFonts w:ascii="微软雅黑" w:eastAsia="微软雅黑" w:hAnsi="微软雅黑" w:hint="eastAsia"/>
                <w:sz w:val="16"/>
                <w:szCs w:val="16"/>
              </w:rPr>
            </w:pPr>
            <w:r w:rsidRPr="00960F2A">
              <w:rPr>
                <w:rFonts w:ascii="微软雅黑" w:eastAsia="微软雅黑" w:hAnsi="微软雅黑" w:hint="eastAsia"/>
                <w:sz w:val="16"/>
                <w:szCs w:val="16"/>
              </w:rPr>
              <w:t>产地加工中药材</w:t>
            </w:r>
          </w:p>
        </w:tc>
        <w:tc>
          <w:tcPr>
            <w:tcW w:w="1058" w:type="dxa"/>
            <w:shd w:val="clear" w:color="auto" w:fill="auto"/>
            <w:noWrap/>
            <w:vAlign w:val="center"/>
            <w:hideMark/>
          </w:tcPr>
          <w:p w14:paraId="74606497" w14:textId="77777777" w:rsidR="00960F2A" w:rsidRPr="00960F2A" w:rsidRDefault="00960F2A">
            <w:pPr>
              <w:jc w:val="right"/>
              <w:rPr>
                <w:rFonts w:ascii="微软雅黑" w:eastAsia="微软雅黑" w:hAnsi="微软雅黑" w:hint="eastAsia"/>
                <w:sz w:val="18"/>
                <w:szCs w:val="18"/>
              </w:rPr>
            </w:pPr>
            <w:r w:rsidRPr="00960F2A">
              <w:rPr>
                <w:rFonts w:ascii="微软雅黑" w:eastAsia="微软雅黑" w:hAnsi="微软雅黑" w:hint="eastAsia"/>
                <w:sz w:val="18"/>
                <w:szCs w:val="18"/>
              </w:rPr>
              <w:t>5000</w:t>
            </w:r>
          </w:p>
        </w:tc>
        <w:tc>
          <w:tcPr>
            <w:tcW w:w="7708" w:type="dxa"/>
            <w:shd w:val="clear" w:color="auto" w:fill="auto"/>
            <w:noWrap/>
            <w:vAlign w:val="center"/>
            <w:hideMark/>
          </w:tcPr>
          <w:p w14:paraId="30FFF8F5" w14:textId="77777777" w:rsidR="00960F2A" w:rsidRPr="00960F2A" w:rsidRDefault="00960F2A">
            <w:pPr>
              <w:jc w:val="left"/>
              <w:rPr>
                <w:rFonts w:ascii="微软雅黑" w:eastAsia="微软雅黑" w:hAnsi="微软雅黑" w:hint="eastAsia"/>
                <w:sz w:val="16"/>
                <w:szCs w:val="16"/>
              </w:rPr>
            </w:pPr>
            <w:r w:rsidRPr="00960F2A">
              <w:rPr>
                <w:rFonts w:ascii="微软雅黑" w:eastAsia="微软雅黑" w:hAnsi="微软雅黑" w:hint="eastAsia"/>
                <w:sz w:val="16"/>
                <w:szCs w:val="16"/>
              </w:rPr>
              <w:t>圆片；直径6~10mm；6~8mm不低于90%；黑片不超2%</w:t>
            </w:r>
          </w:p>
        </w:tc>
        <w:tc>
          <w:tcPr>
            <w:tcW w:w="710" w:type="dxa"/>
            <w:shd w:val="clear" w:color="auto" w:fill="auto"/>
            <w:noWrap/>
            <w:vAlign w:val="center"/>
            <w:hideMark/>
          </w:tcPr>
          <w:p w14:paraId="66FE8B78" w14:textId="77777777" w:rsidR="00960F2A" w:rsidRPr="00960F2A" w:rsidRDefault="00960F2A">
            <w:pPr>
              <w:rPr>
                <w:rFonts w:ascii="微软雅黑" w:eastAsia="微软雅黑" w:hAnsi="微软雅黑" w:hint="eastAsia"/>
                <w:sz w:val="16"/>
                <w:szCs w:val="16"/>
              </w:rPr>
            </w:pPr>
            <w:r w:rsidRPr="00960F2A">
              <w:rPr>
                <w:rFonts w:ascii="微软雅黑" w:eastAsia="微软雅黑" w:hAnsi="微软雅黑" w:hint="eastAsia"/>
                <w:sz w:val="16"/>
                <w:szCs w:val="16"/>
              </w:rPr>
              <w:t>15</w:t>
            </w:r>
          </w:p>
        </w:tc>
        <w:tc>
          <w:tcPr>
            <w:tcW w:w="796" w:type="dxa"/>
            <w:shd w:val="clear" w:color="auto" w:fill="auto"/>
            <w:noWrap/>
            <w:vAlign w:val="center"/>
            <w:hideMark/>
          </w:tcPr>
          <w:p w14:paraId="4E396AD6" w14:textId="77777777" w:rsidR="00960F2A" w:rsidRPr="00960F2A" w:rsidRDefault="00960F2A">
            <w:pPr>
              <w:rPr>
                <w:rFonts w:ascii="微软雅黑" w:eastAsia="微软雅黑" w:hAnsi="微软雅黑" w:hint="eastAsia"/>
                <w:sz w:val="16"/>
                <w:szCs w:val="16"/>
              </w:rPr>
            </w:pPr>
            <w:r w:rsidRPr="00960F2A">
              <w:rPr>
                <w:rFonts w:ascii="微软雅黑" w:eastAsia="微软雅黑" w:hAnsi="微软雅黑" w:hint="eastAsia"/>
                <w:sz w:val="16"/>
                <w:szCs w:val="16"/>
              </w:rPr>
              <w:t>300克</w:t>
            </w:r>
          </w:p>
        </w:tc>
      </w:tr>
      <w:tr w:rsidR="00960F2A" w:rsidRPr="00960F2A" w14:paraId="281E513D" w14:textId="77777777" w:rsidTr="00960F2A">
        <w:trPr>
          <w:trHeight w:val="282"/>
        </w:trPr>
        <w:tc>
          <w:tcPr>
            <w:tcW w:w="431" w:type="dxa"/>
            <w:shd w:val="clear" w:color="auto" w:fill="auto"/>
            <w:noWrap/>
            <w:vAlign w:val="center"/>
            <w:hideMark/>
          </w:tcPr>
          <w:p w14:paraId="0A3C7857" w14:textId="77777777" w:rsidR="00960F2A" w:rsidRPr="00960F2A" w:rsidRDefault="00960F2A">
            <w:pPr>
              <w:jc w:val="right"/>
              <w:rPr>
                <w:rFonts w:ascii="微软雅黑" w:eastAsia="微软雅黑" w:hAnsi="微软雅黑" w:hint="eastAsia"/>
                <w:sz w:val="16"/>
                <w:szCs w:val="16"/>
              </w:rPr>
            </w:pPr>
            <w:r w:rsidRPr="00960F2A">
              <w:rPr>
                <w:rFonts w:ascii="微软雅黑" w:eastAsia="微软雅黑" w:hAnsi="微软雅黑" w:hint="eastAsia"/>
                <w:sz w:val="16"/>
                <w:szCs w:val="16"/>
              </w:rPr>
              <w:t>8</w:t>
            </w:r>
          </w:p>
        </w:tc>
        <w:tc>
          <w:tcPr>
            <w:tcW w:w="982" w:type="dxa"/>
            <w:shd w:val="clear" w:color="auto" w:fill="auto"/>
            <w:noWrap/>
            <w:vAlign w:val="center"/>
            <w:hideMark/>
          </w:tcPr>
          <w:p w14:paraId="4CE14665" w14:textId="77777777" w:rsidR="00960F2A" w:rsidRPr="00960F2A" w:rsidRDefault="00960F2A">
            <w:pPr>
              <w:jc w:val="right"/>
              <w:rPr>
                <w:rFonts w:ascii="微软雅黑" w:eastAsia="微软雅黑" w:hAnsi="微软雅黑" w:hint="eastAsia"/>
                <w:sz w:val="16"/>
                <w:szCs w:val="16"/>
              </w:rPr>
            </w:pPr>
            <w:r w:rsidRPr="00960F2A">
              <w:rPr>
                <w:rFonts w:ascii="微软雅黑" w:eastAsia="微软雅黑" w:hAnsi="微软雅黑" w:hint="eastAsia"/>
                <w:sz w:val="16"/>
                <w:szCs w:val="16"/>
              </w:rPr>
              <w:t>1001103</w:t>
            </w:r>
          </w:p>
        </w:tc>
        <w:tc>
          <w:tcPr>
            <w:tcW w:w="703" w:type="dxa"/>
            <w:shd w:val="clear" w:color="auto" w:fill="auto"/>
            <w:noWrap/>
            <w:vAlign w:val="center"/>
            <w:hideMark/>
          </w:tcPr>
          <w:p w14:paraId="795671A5" w14:textId="77777777" w:rsidR="00960F2A" w:rsidRPr="00960F2A" w:rsidRDefault="00960F2A">
            <w:pPr>
              <w:jc w:val="left"/>
              <w:rPr>
                <w:rFonts w:ascii="微软雅黑" w:eastAsia="微软雅黑" w:hAnsi="微软雅黑" w:hint="eastAsia"/>
                <w:sz w:val="16"/>
                <w:szCs w:val="16"/>
              </w:rPr>
            </w:pPr>
            <w:r w:rsidRPr="00960F2A">
              <w:rPr>
                <w:rFonts w:ascii="微软雅黑" w:eastAsia="微软雅黑" w:hAnsi="微软雅黑" w:hint="eastAsia"/>
                <w:sz w:val="16"/>
                <w:szCs w:val="16"/>
              </w:rPr>
              <w:t>党参</w:t>
            </w:r>
          </w:p>
        </w:tc>
        <w:tc>
          <w:tcPr>
            <w:tcW w:w="1578" w:type="dxa"/>
            <w:shd w:val="clear" w:color="auto" w:fill="auto"/>
            <w:noWrap/>
            <w:vAlign w:val="center"/>
            <w:hideMark/>
          </w:tcPr>
          <w:p w14:paraId="0452C8CC" w14:textId="77777777" w:rsidR="00960F2A" w:rsidRPr="00960F2A" w:rsidRDefault="00960F2A">
            <w:pPr>
              <w:rPr>
                <w:rFonts w:ascii="微软雅黑" w:eastAsia="微软雅黑" w:hAnsi="微软雅黑" w:hint="eastAsia"/>
                <w:sz w:val="16"/>
                <w:szCs w:val="16"/>
              </w:rPr>
            </w:pPr>
            <w:r w:rsidRPr="00960F2A">
              <w:rPr>
                <w:rFonts w:ascii="微软雅黑" w:eastAsia="微软雅黑" w:hAnsi="微软雅黑" w:hint="eastAsia"/>
                <w:sz w:val="16"/>
                <w:szCs w:val="16"/>
              </w:rPr>
              <w:t>寸节(6-8MM)</w:t>
            </w:r>
          </w:p>
        </w:tc>
        <w:tc>
          <w:tcPr>
            <w:tcW w:w="913" w:type="dxa"/>
            <w:shd w:val="clear" w:color="auto" w:fill="auto"/>
            <w:noWrap/>
            <w:vAlign w:val="center"/>
            <w:hideMark/>
          </w:tcPr>
          <w:p w14:paraId="76EDE557" w14:textId="77777777" w:rsidR="00960F2A" w:rsidRPr="00960F2A" w:rsidRDefault="00960F2A">
            <w:pPr>
              <w:rPr>
                <w:rFonts w:ascii="微软雅黑" w:eastAsia="微软雅黑" w:hAnsi="微软雅黑" w:hint="eastAsia"/>
                <w:sz w:val="16"/>
                <w:szCs w:val="16"/>
              </w:rPr>
            </w:pPr>
            <w:r w:rsidRPr="00960F2A">
              <w:rPr>
                <w:rFonts w:ascii="微软雅黑" w:eastAsia="微软雅黑" w:hAnsi="微软雅黑" w:hint="eastAsia"/>
                <w:sz w:val="16"/>
                <w:szCs w:val="16"/>
              </w:rPr>
              <w:t>产地加工中药材</w:t>
            </w:r>
          </w:p>
        </w:tc>
        <w:tc>
          <w:tcPr>
            <w:tcW w:w="1058" w:type="dxa"/>
            <w:shd w:val="clear" w:color="auto" w:fill="auto"/>
            <w:noWrap/>
            <w:vAlign w:val="center"/>
            <w:hideMark/>
          </w:tcPr>
          <w:p w14:paraId="1F843364" w14:textId="77777777" w:rsidR="00960F2A" w:rsidRPr="00960F2A" w:rsidRDefault="00960F2A">
            <w:pPr>
              <w:jc w:val="right"/>
              <w:rPr>
                <w:rFonts w:ascii="微软雅黑" w:eastAsia="微软雅黑" w:hAnsi="微软雅黑" w:hint="eastAsia"/>
                <w:sz w:val="18"/>
                <w:szCs w:val="18"/>
              </w:rPr>
            </w:pPr>
            <w:r w:rsidRPr="00960F2A">
              <w:rPr>
                <w:rFonts w:ascii="微软雅黑" w:eastAsia="微软雅黑" w:hAnsi="微软雅黑" w:hint="eastAsia"/>
                <w:sz w:val="18"/>
                <w:szCs w:val="18"/>
              </w:rPr>
              <w:t>3000</w:t>
            </w:r>
          </w:p>
        </w:tc>
        <w:tc>
          <w:tcPr>
            <w:tcW w:w="7708" w:type="dxa"/>
            <w:shd w:val="clear" w:color="auto" w:fill="auto"/>
            <w:noWrap/>
            <w:vAlign w:val="center"/>
            <w:hideMark/>
          </w:tcPr>
          <w:p w14:paraId="2DB455AD" w14:textId="77777777" w:rsidR="00960F2A" w:rsidRPr="00960F2A" w:rsidRDefault="00960F2A">
            <w:pPr>
              <w:jc w:val="left"/>
              <w:rPr>
                <w:rFonts w:ascii="微软雅黑" w:eastAsia="微软雅黑" w:hAnsi="微软雅黑" w:hint="eastAsia"/>
                <w:sz w:val="16"/>
                <w:szCs w:val="16"/>
              </w:rPr>
            </w:pPr>
            <w:r w:rsidRPr="00960F2A">
              <w:rPr>
                <w:rFonts w:ascii="微软雅黑" w:eastAsia="微软雅黑" w:hAnsi="微软雅黑" w:hint="eastAsia"/>
                <w:sz w:val="16"/>
                <w:szCs w:val="16"/>
              </w:rPr>
              <w:t>圆柱形的段，长约3~4cm；直径6-8mm，6mm以下不超10%且最小不小于4mm</w:t>
            </w:r>
          </w:p>
        </w:tc>
        <w:tc>
          <w:tcPr>
            <w:tcW w:w="710" w:type="dxa"/>
            <w:shd w:val="clear" w:color="auto" w:fill="auto"/>
            <w:noWrap/>
            <w:vAlign w:val="center"/>
            <w:hideMark/>
          </w:tcPr>
          <w:p w14:paraId="7A479939" w14:textId="77777777" w:rsidR="00960F2A" w:rsidRPr="00960F2A" w:rsidRDefault="00960F2A">
            <w:pPr>
              <w:rPr>
                <w:rFonts w:ascii="微软雅黑" w:eastAsia="微软雅黑" w:hAnsi="微软雅黑" w:hint="eastAsia"/>
                <w:sz w:val="16"/>
                <w:szCs w:val="16"/>
              </w:rPr>
            </w:pPr>
            <w:r w:rsidRPr="00960F2A">
              <w:rPr>
                <w:rFonts w:ascii="微软雅黑" w:eastAsia="微软雅黑" w:hAnsi="微软雅黑" w:hint="eastAsia"/>
                <w:sz w:val="16"/>
                <w:szCs w:val="16"/>
              </w:rPr>
              <w:t>15</w:t>
            </w:r>
          </w:p>
        </w:tc>
        <w:tc>
          <w:tcPr>
            <w:tcW w:w="796" w:type="dxa"/>
            <w:shd w:val="clear" w:color="auto" w:fill="auto"/>
            <w:noWrap/>
            <w:vAlign w:val="center"/>
            <w:hideMark/>
          </w:tcPr>
          <w:p w14:paraId="27CE1592" w14:textId="77777777" w:rsidR="00960F2A" w:rsidRPr="00960F2A" w:rsidRDefault="00960F2A">
            <w:pPr>
              <w:rPr>
                <w:rFonts w:ascii="微软雅黑" w:eastAsia="微软雅黑" w:hAnsi="微软雅黑" w:hint="eastAsia"/>
                <w:sz w:val="16"/>
                <w:szCs w:val="16"/>
              </w:rPr>
            </w:pPr>
            <w:r w:rsidRPr="00960F2A">
              <w:rPr>
                <w:rFonts w:ascii="微软雅黑" w:eastAsia="微软雅黑" w:hAnsi="微软雅黑" w:hint="eastAsia"/>
                <w:sz w:val="16"/>
                <w:szCs w:val="16"/>
              </w:rPr>
              <w:t>300克</w:t>
            </w:r>
          </w:p>
        </w:tc>
      </w:tr>
      <w:tr w:rsidR="00960F2A" w:rsidRPr="00960F2A" w14:paraId="486A2E40" w14:textId="77777777" w:rsidTr="00960F2A">
        <w:trPr>
          <w:trHeight w:val="282"/>
        </w:trPr>
        <w:tc>
          <w:tcPr>
            <w:tcW w:w="431" w:type="dxa"/>
            <w:shd w:val="clear" w:color="auto" w:fill="auto"/>
            <w:noWrap/>
            <w:vAlign w:val="center"/>
            <w:hideMark/>
          </w:tcPr>
          <w:p w14:paraId="2E1F6AC7" w14:textId="77777777" w:rsidR="00960F2A" w:rsidRPr="00960F2A" w:rsidRDefault="00960F2A">
            <w:pPr>
              <w:jc w:val="right"/>
              <w:rPr>
                <w:rFonts w:ascii="微软雅黑" w:eastAsia="微软雅黑" w:hAnsi="微软雅黑" w:hint="eastAsia"/>
                <w:sz w:val="16"/>
                <w:szCs w:val="16"/>
              </w:rPr>
            </w:pPr>
            <w:r w:rsidRPr="00960F2A">
              <w:rPr>
                <w:rFonts w:ascii="微软雅黑" w:eastAsia="微软雅黑" w:hAnsi="微软雅黑" w:hint="eastAsia"/>
                <w:sz w:val="16"/>
                <w:szCs w:val="16"/>
              </w:rPr>
              <w:t>9</w:t>
            </w:r>
          </w:p>
        </w:tc>
        <w:tc>
          <w:tcPr>
            <w:tcW w:w="982" w:type="dxa"/>
            <w:shd w:val="clear" w:color="auto" w:fill="auto"/>
            <w:noWrap/>
            <w:vAlign w:val="center"/>
            <w:hideMark/>
          </w:tcPr>
          <w:p w14:paraId="06501110" w14:textId="77777777" w:rsidR="00960F2A" w:rsidRPr="00960F2A" w:rsidRDefault="00960F2A">
            <w:pPr>
              <w:jc w:val="right"/>
              <w:rPr>
                <w:rFonts w:ascii="微软雅黑" w:eastAsia="微软雅黑" w:hAnsi="微软雅黑" w:hint="eastAsia"/>
                <w:sz w:val="16"/>
                <w:szCs w:val="16"/>
              </w:rPr>
            </w:pPr>
            <w:r w:rsidRPr="00960F2A">
              <w:rPr>
                <w:rFonts w:ascii="微软雅黑" w:eastAsia="微软雅黑" w:hAnsi="微软雅黑" w:hint="eastAsia"/>
                <w:sz w:val="16"/>
                <w:szCs w:val="16"/>
              </w:rPr>
              <w:t>1001119</w:t>
            </w:r>
          </w:p>
        </w:tc>
        <w:tc>
          <w:tcPr>
            <w:tcW w:w="703" w:type="dxa"/>
            <w:shd w:val="clear" w:color="auto" w:fill="auto"/>
            <w:noWrap/>
            <w:vAlign w:val="center"/>
            <w:hideMark/>
          </w:tcPr>
          <w:p w14:paraId="48AB5234" w14:textId="77777777" w:rsidR="00960F2A" w:rsidRPr="00960F2A" w:rsidRDefault="00960F2A">
            <w:pPr>
              <w:jc w:val="left"/>
              <w:rPr>
                <w:rFonts w:ascii="微软雅黑" w:eastAsia="微软雅黑" w:hAnsi="微软雅黑" w:hint="eastAsia"/>
                <w:sz w:val="16"/>
                <w:szCs w:val="16"/>
              </w:rPr>
            </w:pPr>
            <w:r w:rsidRPr="00960F2A">
              <w:rPr>
                <w:rFonts w:ascii="微软雅黑" w:eastAsia="微软雅黑" w:hAnsi="微软雅黑" w:hint="eastAsia"/>
                <w:sz w:val="16"/>
                <w:szCs w:val="16"/>
              </w:rPr>
              <w:t>黄连</w:t>
            </w:r>
          </w:p>
        </w:tc>
        <w:tc>
          <w:tcPr>
            <w:tcW w:w="1578" w:type="dxa"/>
            <w:shd w:val="clear" w:color="auto" w:fill="auto"/>
            <w:noWrap/>
            <w:vAlign w:val="center"/>
            <w:hideMark/>
          </w:tcPr>
          <w:p w14:paraId="6F7D61FD" w14:textId="77777777" w:rsidR="00960F2A" w:rsidRPr="00960F2A" w:rsidRDefault="00960F2A">
            <w:pPr>
              <w:rPr>
                <w:rFonts w:ascii="微软雅黑" w:eastAsia="微软雅黑" w:hAnsi="微软雅黑" w:hint="eastAsia"/>
                <w:sz w:val="16"/>
                <w:szCs w:val="16"/>
              </w:rPr>
            </w:pPr>
            <w:r w:rsidRPr="00960F2A">
              <w:rPr>
                <w:rFonts w:ascii="微软雅黑" w:eastAsia="微软雅黑" w:hAnsi="微软雅黑" w:hint="eastAsia"/>
                <w:sz w:val="16"/>
                <w:szCs w:val="16"/>
              </w:rPr>
              <w:t>鸡爪连片</w:t>
            </w:r>
          </w:p>
        </w:tc>
        <w:tc>
          <w:tcPr>
            <w:tcW w:w="913" w:type="dxa"/>
            <w:shd w:val="clear" w:color="auto" w:fill="auto"/>
            <w:noWrap/>
            <w:vAlign w:val="center"/>
            <w:hideMark/>
          </w:tcPr>
          <w:p w14:paraId="38252397" w14:textId="77777777" w:rsidR="00960F2A" w:rsidRPr="00960F2A" w:rsidRDefault="00960F2A">
            <w:pPr>
              <w:rPr>
                <w:rFonts w:ascii="微软雅黑" w:eastAsia="微软雅黑" w:hAnsi="微软雅黑" w:hint="eastAsia"/>
                <w:sz w:val="16"/>
                <w:szCs w:val="16"/>
              </w:rPr>
            </w:pPr>
            <w:r w:rsidRPr="00960F2A">
              <w:rPr>
                <w:rFonts w:ascii="微软雅黑" w:eastAsia="微软雅黑" w:hAnsi="微软雅黑" w:hint="eastAsia"/>
                <w:sz w:val="16"/>
                <w:szCs w:val="16"/>
              </w:rPr>
              <w:t>产地加工中药材</w:t>
            </w:r>
          </w:p>
        </w:tc>
        <w:tc>
          <w:tcPr>
            <w:tcW w:w="1058" w:type="dxa"/>
            <w:shd w:val="clear" w:color="auto" w:fill="auto"/>
            <w:noWrap/>
            <w:vAlign w:val="center"/>
            <w:hideMark/>
          </w:tcPr>
          <w:p w14:paraId="03D33B4A" w14:textId="77777777" w:rsidR="00960F2A" w:rsidRPr="00960F2A" w:rsidRDefault="00960F2A">
            <w:pPr>
              <w:jc w:val="right"/>
              <w:rPr>
                <w:rFonts w:ascii="微软雅黑" w:eastAsia="微软雅黑" w:hAnsi="微软雅黑" w:hint="eastAsia"/>
                <w:sz w:val="18"/>
                <w:szCs w:val="18"/>
              </w:rPr>
            </w:pPr>
            <w:r w:rsidRPr="00960F2A">
              <w:rPr>
                <w:rFonts w:ascii="微软雅黑" w:eastAsia="微软雅黑" w:hAnsi="微软雅黑" w:hint="eastAsia"/>
                <w:sz w:val="18"/>
                <w:szCs w:val="18"/>
              </w:rPr>
              <w:t>500</w:t>
            </w:r>
          </w:p>
        </w:tc>
        <w:tc>
          <w:tcPr>
            <w:tcW w:w="7708" w:type="dxa"/>
            <w:shd w:val="clear" w:color="auto" w:fill="auto"/>
            <w:noWrap/>
            <w:vAlign w:val="center"/>
            <w:hideMark/>
          </w:tcPr>
          <w:p w14:paraId="59963AC8" w14:textId="77777777" w:rsidR="00960F2A" w:rsidRPr="00960F2A" w:rsidRDefault="00960F2A">
            <w:pPr>
              <w:jc w:val="left"/>
              <w:rPr>
                <w:rFonts w:ascii="微软雅黑" w:eastAsia="微软雅黑" w:hAnsi="微软雅黑" w:hint="eastAsia"/>
                <w:sz w:val="16"/>
                <w:szCs w:val="16"/>
              </w:rPr>
            </w:pPr>
            <w:r w:rsidRPr="00960F2A">
              <w:rPr>
                <w:rFonts w:ascii="微软雅黑" w:eastAsia="微软雅黑" w:hAnsi="微软雅黑" w:hint="eastAsia"/>
                <w:sz w:val="16"/>
                <w:szCs w:val="16"/>
              </w:rPr>
              <w:t>薄片，去毛头和黑片，过2号筛</w:t>
            </w:r>
          </w:p>
        </w:tc>
        <w:tc>
          <w:tcPr>
            <w:tcW w:w="710" w:type="dxa"/>
            <w:shd w:val="clear" w:color="auto" w:fill="auto"/>
            <w:noWrap/>
            <w:vAlign w:val="center"/>
            <w:hideMark/>
          </w:tcPr>
          <w:p w14:paraId="7359EDA2" w14:textId="77777777" w:rsidR="00960F2A" w:rsidRPr="00960F2A" w:rsidRDefault="00960F2A">
            <w:pPr>
              <w:rPr>
                <w:rFonts w:ascii="微软雅黑" w:eastAsia="微软雅黑" w:hAnsi="微软雅黑" w:hint="eastAsia"/>
                <w:sz w:val="16"/>
                <w:szCs w:val="16"/>
              </w:rPr>
            </w:pPr>
            <w:r w:rsidRPr="00960F2A">
              <w:rPr>
                <w:rFonts w:ascii="微软雅黑" w:eastAsia="微软雅黑" w:hAnsi="微软雅黑" w:hint="eastAsia"/>
                <w:sz w:val="16"/>
                <w:szCs w:val="16"/>
              </w:rPr>
              <w:t>11</w:t>
            </w:r>
          </w:p>
        </w:tc>
        <w:tc>
          <w:tcPr>
            <w:tcW w:w="796" w:type="dxa"/>
            <w:shd w:val="clear" w:color="auto" w:fill="auto"/>
            <w:noWrap/>
            <w:vAlign w:val="center"/>
            <w:hideMark/>
          </w:tcPr>
          <w:p w14:paraId="5BFE5E08" w14:textId="77777777" w:rsidR="00960F2A" w:rsidRPr="00960F2A" w:rsidRDefault="00960F2A">
            <w:pPr>
              <w:rPr>
                <w:rFonts w:ascii="微软雅黑" w:eastAsia="微软雅黑" w:hAnsi="微软雅黑" w:hint="eastAsia"/>
                <w:sz w:val="16"/>
                <w:szCs w:val="16"/>
              </w:rPr>
            </w:pPr>
            <w:r w:rsidRPr="00960F2A">
              <w:rPr>
                <w:rFonts w:ascii="微软雅黑" w:eastAsia="微软雅黑" w:hAnsi="微软雅黑" w:hint="eastAsia"/>
                <w:sz w:val="16"/>
                <w:szCs w:val="16"/>
              </w:rPr>
              <w:t>300克</w:t>
            </w:r>
          </w:p>
        </w:tc>
      </w:tr>
      <w:tr w:rsidR="00960F2A" w:rsidRPr="00960F2A" w14:paraId="58BF6BAD" w14:textId="77777777" w:rsidTr="00960F2A">
        <w:trPr>
          <w:trHeight w:val="282"/>
        </w:trPr>
        <w:tc>
          <w:tcPr>
            <w:tcW w:w="431" w:type="dxa"/>
            <w:shd w:val="clear" w:color="auto" w:fill="auto"/>
            <w:noWrap/>
            <w:vAlign w:val="center"/>
            <w:hideMark/>
          </w:tcPr>
          <w:p w14:paraId="2C7D22D2" w14:textId="77777777" w:rsidR="00960F2A" w:rsidRPr="00960F2A" w:rsidRDefault="00960F2A">
            <w:pPr>
              <w:jc w:val="right"/>
              <w:rPr>
                <w:rFonts w:ascii="微软雅黑" w:eastAsia="微软雅黑" w:hAnsi="微软雅黑" w:hint="eastAsia"/>
                <w:sz w:val="16"/>
                <w:szCs w:val="16"/>
              </w:rPr>
            </w:pPr>
            <w:r w:rsidRPr="00960F2A">
              <w:rPr>
                <w:rFonts w:ascii="微软雅黑" w:eastAsia="微软雅黑" w:hAnsi="微软雅黑" w:hint="eastAsia"/>
                <w:sz w:val="16"/>
                <w:szCs w:val="16"/>
              </w:rPr>
              <w:t>10</w:t>
            </w:r>
          </w:p>
        </w:tc>
        <w:tc>
          <w:tcPr>
            <w:tcW w:w="982" w:type="dxa"/>
            <w:shd w:val="clear" w:color="auto" w:fill="auto"/>
            <w:noWrap/>
            <w:vAlign w:val="center"/>
            <w:hideMark/>
          </w:tcPr>
          <w:p w14:paraId="57AD9666" w14:textId="77777777" w:rsidR="00960F2A" w:rsidRPr="00960F2A" w:rsidRDefault="00960F2A">
            <w:pPr>
              <w:jc w:val="right"/>
              <w:rPr>
                <w:rFonts w:ascii="微软雅黑" w:eastAsia="微软雅黑" w:hAnsi="微软雅黑" w:hint="eastAsia"/>
                <w:sz w:val="16"/>
                <w:szCs w:val="16"/>
              </w:rPr>
            </w:pPr>
            <w:r w:rsidRPr="00960F2A">
              <w:rPr>
                <w:rFonts w:ascii="微软雅黑" w:eastAsia="微软雅黑" w:hAnsi="微软雅黑" w:hint="eastAsia"/>
                <w:sz w:val="16"/>
                <w:szCs w:val="16"/>
              </w:rPr>
              <w:t>1000150</w:t>
            </w:r>
          </w:p>
        </w:tc>
        <w:tc>
          <w:tcPr>
            <w:tcW w:w="703" w:type="dxa"/>
            <w:shd w:val="clear" w:color="auto" w:fill="auto"/>
            <w:noWrap/>
            <w:vAlign w:val="center"/>
            <w:hideMark/>
          </w:tcPr>
          <w:p w14:paraId="396FA52A" w14:textId="77777777" w:rsidR="00960F2A" w:rsidRPr="00960F2A" w:rsidRDefault="00960F2A">
            <w:pPr>
              <w:jc w:val="left"/>
              <w:rPr>
                <w:rFonts w:ascii="微软雅黑" w:eastAsia="微软雅黑" w:hAnsi="微软雅黑" w:hint="eastAsia"/>
                <w:sz w:val="16"/>
                <w:szCs w:val="16"/>
              </w:rPr>
            </w:pPr>
            <w:r w:rsidRPr="00960F2A">
              <w:rPr>
                <w:rFonts w:ascii="微软雅黑" w:eastAsia="微软雅黑" w:hAnsi="微软雅黑" w:hint="eastAsia"/>
                <w:sz w:val="16"/>
                <w:szCs w:val="16"/>
              </w:rPr>
              <w:t>黄芪</w:t>
            </w:r>
          </w:p>
        </w:tc>
        <w:tc>
          <w:tcPr>
            <w:tcW w:w="1578" w:type="dxa"/>
            <w:shd w:val="clear" w:color="auto" w:fill="auto"/>
            <w:noWrap/>
            <w:vAlign w:val="center"/>
            <w:hideMark/>
          </w:tcPr>
          <w:p w14:paraId="0B201B7F" w14:textId="77777777" w:rsidR="00960F2A" w:rsidRPr="00960F2A" w:rsidRDefault="00960F2A">
            <w:pPr>
              <w:rPr>
                <w:rFonts w:ascii="微软雅黑" w:eastAsia="微软雅黑" w:hAnsi="微软雅黑" w:hint="eastAsia"/>
                <w:sz w:val="16"/>
                <w:szCs w:val="16"/>
              </w:rPr>
            </w:pPr>
            <w:r w:rsidRPr="00960F2A">
              <w:rPr>
                <w:rFonts w:ascii="微软雅黑" w:eastAsia="微软雅黑" w:hAnsi="微软雅黑" w:hint="eastAsia"/>
                <w:sz w:val="16"/>
                <w:szCs w:val="16"/>
              </w:rPr>
              <w:t>柳叶片(8-12MM)</w:t>
            </w:r>
          </w:p>
        </w:tc>
        <w:tc>
          <w:tcPr>
            <w:tcW w:w="913" w:type="dxa"/>
            <w:shd w:val="clear" w:color="auto" w:fill="auto"/>
            <w:noWrap/>
            <w:vAlign w:val="center"/>
            <w:hideMark/>
          </w:tcPr>
          <w:p w14:paraId="69CB8571" w14:textId="77777777" w:rsidR="00960F2A" w:rsidRPr="00960F2A" w:rsidRDefault="00960F2A">
            <w:pPr>
              <w:rPr>
                <w:rFonts w:ascii="微软雅黑" w:eastAsia="微软雅黑" w:hAnsi="微软雅黑" w:hint="eastAsia"/>
                <w:sz w:val="16"/>
                <w:szCs w:val="16"/>
              </w:rPr>
            </w:pPr>
            <w:r w:rsidRPr="00960F2A">
              <w:rPr>
                <w:rFonts w:ascii="微软雅黑" w:eastAsia="微软雅黑" w:hAnsi="微软雅黑" w:hint="eastAsia"/>
                <w:sz w:val="16"/>
                <w:szCs w:val="16"/>
              </w:rPr>
              <w:t>产地加工中药材</w:t>
            </w:r>
          </w:p>
        </w:tc>
        <w:tc>
          <w:tcPr>
            <w:tcW w:w="1058" w:type="dxa"/>
            <w:shd w:val="clear" w:color="auto" w:fill="auto"/>
            <w:noWrap/>
            <w:vAlign w:val="center"/>
            <w:hideMark/>
          </w:tcPr>
          <w:p w14:paraId="3FCB23A1" w14:textId="77777777" w:rsidR="00960F2A" w:rsidRPr="00960F2A" w:rsidRDefault="00960F2A">
            <w:pPr>
              <w:jc w:val="right"/>
              <w:rPr>
                <w:rFonts w:ascii="微软雅黑" w:eastAsia="微软雅黑" w:hAnsi="微软雅黑" w:hint="eastAsia"/>
                <w:sz w:val="18"/>
                <w:szCs w:val="18"/>
              </w:rPr>
            </w:pPr>
            <w:r w:rsidRPr="00960F2A">
              <w:rPr>
                <w:rFonts w:ascii="微软雅黑" w:eastAsia="微软雅黑" w:hAnsi="微软雅黑" w:hint="eastAsia"/>
                <w:sz w:val="18"/>
                <w:szCs w:val="18"/>
              </w:rPr>
              <w:t>2000</w:t>
            </w:r>
          </w:p>
        </w:tc>
        <w:tc>
          <w:tcPr>
            <w:tcW w:w="7708" w:type="dxa"/>
            <w:shd w:val="clear" w:color="auto" w:fill="auto"/>
            <w:noWrap/>
            <w:vAlign w:val="center"/>
            <w:hideMark/>
          </w:tcPr>
          <w:p w14:paraId="6F22C0AF" w14:textId="77777777" w:rsidR="00960F2A" w:rsidRPr="00960F2A" w:rsidRDefault="00960F2A">
            <w:pPr>
              <w:jc w:val="left"/>
              <w:rPr>
                <w:rFonts w:ascii="微软雅黑" w:eastAsia="微软雅黑" w:hAnsi="微软雅黑" w:hint="eastAsia"/>
                <w:sz w:val="16"/>
                <w:szCs w:val="16"/>
              </w:rPr>
            </w:pPr>
            <w:r w:rsidRPr="00960F2A">
              <w:rPr>
                <w:rFonts w:ascii="微软雅黑" w:eastAsia="微软雅黑" w:hAnsi="微软雅黑" w:hint="eastAsia"/>
                <w:sz w:val="16"/>
                <w:szCs w:val="16"/>
              </w:rPr>
              <w:t>柳叶片；直径8~12mm，8mm以下不超5%，最小直径7mm；完整片长5~7cm，5cm以下不超7%且不短于4cm；残破片不超3%；无头、尾刀片</w:t>
            </w:r>
          </w:p>
        </w:tc>
        <w:tc>
          <w:tcPr>
            <w:tcW w:w="710" w:type="dxa"/>
            <w:shd w:val="clear" w:color="auto" w:fill="auto"/>
            <w:noWrap/>
            <w:vAlign w:val="center"/>
            <w:hideMark/>
          </w:tcPr>
          <w:p w14:paraId="2346FAAE" w14:textId="77777777" w:rsidR="00960F2A" w:rsidRPr="00960F2A" w:rsidRDefault="00960F2A">
            <w:pPr>
              <w:rPr>
                <w:rFonts w:ascii="微软雅黑" w:eastAsia="微软雅黑" w:hAnsi="微软雅黑" w:hint="eastAsia"/>
                <w:sz w:val="16"/>
                <w:szCs w:val="16"/>
              </w:rPr>
            </w:pPr>
            <w:r w:rsidRPr="00960F2A">
              <w:rPr>
                <w:rFonts w:ascii="微软雅黑" w:eastAsia="微软雅黑" w:hAnsi="微软雅黑" w:hint="eastAsia"/>
                <w:sz w:val="16"/>
                <w:szCs w:val="16"/>
              </w:rPr>
              <w:t>9</w:t>
            </w:r>
          </w:p>
        </w:tc>
        <w:tc>
          <w:tcPr>
            <w:tcW w:w="796" w:type="dxa"/>
            <w:shd w:val="clear" w:color="auto" w:fill="auto"/>
            <w:noWrap/>
            <w:vAlign w:val="center"/>
            <w:hideMark/>
          </w:tcPr>
          <w:p w14:paraId="750B977C" w14:textId="77777777" w:rsidR="00960F2A" w:rsidRPr="00960F2A" w:rsidRDefault="00960F2A">
            <w:pPr>
              <w:rPr>
                <w:rFonts w:ascii="微软雅黑" w:eastAsia="微软雅黑" w:hAnsi="微软雅黑" w:hint="eastAsia"/>
                <w:sz w:val="16"/>
                <w:szCs w:val="16"/>
              </w:rPr>
            </w:pPr>
            <w:r w:rsidRPr="00960F2A">
              <w:rPr>
                <w:rFonts w:ascii="微软雅黑" w:eastAsia="微软雅黑" w:hAnsi="微软雅黑" w:hint="eastAsia"/>
                <w:sz w:val="16"/>
                <w:szCs w:val="16"/>
              </w:rPr>
              <w:t>300克</w:t>
            </w:r>
          </w:p>
        </w:tc>
      </w:tr>
      <w:tr w:rsidR="00960F2A" w:rsidRPr="00960F2A" w14:paraId="460F82F5" w14:textId="77777777" w:rsidTr="00960F2A">
        <w:trPr>
          <w:trHeight w:val="282"/>
        </w:trPr>
        <w:tc>
          <w:tcPr>
            <w:tcW w:w="431" w:type="dxa"/>
            <w:shd w:val="clear" w:color="auto" w:fill="auto"/>
            <w:noWrap/>
            <w:vAlign w:val="center"/>
            <w:hideMark/>
          </w:tcPr>
          <w:p w14:paraId="4292C0F6" w14:textId="77777777" w:rsidR="00960F2A" w:rsidRPr="00960F2A" w:rsidRDefault="00960F2A">
            <w:pPr>
              <w:jc w:val="right"/>
              <w:rPr>
                <w:rFonts w:ascii="微软雅黑" w:eastAsia="微软雅黑" w:hAnsi="微软雅黑" w:hint="eastAsia"/>
                <w:sz w:val="16"/>
                <w:szCs w:val="16"/>
              </w:rPr>
            </w:pPr>
            <w:r w:rsidRPr="00960F2A">
              <w:rPr>
                <w:rFonts w:ascii="微软雅黑" w:eastAsia="微软雅黑" w:hAnsi="微软雅黑" w:hint="eastAsia"/>
                <w:sz w:val="16"/>
                <w:szCs w:val="16"/>
              </w:rPr>
              <w:t>11</w:t>
            </w:r>
          </w:p>
        </w:tc>
        <w:tc>
          <w:tcPr>
            <w:tcW w:w="982" w:type="dxa"/>
            <w:shd w:val="clear" w:color="auto" w:fill="auto"/>
            <w:noWrap/>
            <w:vAlign w:val="center"/>
            <w:hideMark/>
          </w:tcPr>
          <w:p w14:paraId="1301738A" w14:textId="77777777" w:rsidR="00960F2A" w:rsidRPr="00960F2A" w:rsidRDefault="00960F2A">
            <w:pPr>
              <w:jc w:val="right"/>
              <w:rPr>
                <w:rFonts w:ascii="微软雅黑" w:eastAsia="微软雅黑" w:hAnsi="微软雅黑" w:hint="eastAsia"/>
                <w:sz w:val="16"/>
                <w:szCs w:val="16"/>
              </w:rPr>
            </w:pPr>
            <w:r w:rsidRPr="00960F2A">
              <w:rPr>
                <w:rFonts w:ascii="微软雅黑" w:eastAsia="微软雅黑" w:hAnsi="微软雅黑" w:hint="eastAsia"/>
                <w:sz w:val="16"/>
                <w:szCs w:val="16"/>
              </w:rPr>
              <w:t>1000154</w:t>
            </w:r>
          </w:p>
        </w:tc>
        <w:tc>
          <w:tcPr>
            <w:tcW w:w="703" w:type="dxa"/>
            <w:shd w:val="clear" w:color="auto" w:fill="auto"/>
            <w:noWrap/>
            <w:vAlign w:val="center"/>
            <w:hideMark/>
          </w:tcPr>
          <w:p w14:paraId="39BA2443" w14:textId="77777777" w:rsidR="00960F2A" w:rsidRPr="00960F2A" w:rsidRDefault="00960F2A">
            <w:pPr>
              <w:jc w:val="left"/>
              <w:rPr>
                <w:rFonts w:ascii="微软雅黑" w:eastAsia="微软雅黑" w:hAnsi="微软雅黑" w:hint="eastAsia"/>
                <w:sz w:val="16"/>
                <w:szCs w:val="16"/>
              </w:rPr>
            </w:pPr>
            <w:r w:rsidRPr="00960F2A">
              <w:rPr>
                <w:rFonts w:ascii="微软雅黑" w:eastAsia="微软雅黑" w:hAnsi="微软雅黑" w:hint="eastAsia"/>
                <w:sz w:val="16"/>
                <w:szCs w:val="16"/>
              </w:rPr>
              <w:t>黄芪</w:t>
            </w:r>
          </w:p>
        </w:tc>
        <w:tc>
          <w:tcPr>
            <w:tcW w:w="1578" w:type="dxa"/>
            <w:shd w:val="clear" w:color="auto" w:fill="auto"/>
            <w:noWrap/>
            <w:vAlign w:val="center"/>
            <w:hideMark/>
          </w:tcPr>
          <w:p w14:paraId="350E01D8" w14:textId="77777777" w:rsidR="00960F2A" w:rsidRPr="00960F2A" w:rsidRDefault="00960F2A">
            <w:pPr>
              <w:rPr>
                <w:rFonts w:ascii="微软雅黑" w:eastAsia="微软雅黑" w:hAnsi="微软雅黑" w:hint="eastAsia"/>
                <w:sz w:val="16"/>
                <w:szCs w:val="16"/>
              </w:rPr>
            </w:pPr>
            <w:r w:rsidRPr="00960F2A">
              <w:rPr>
                <w:rFonts w:ascii="微软雅黑" w:eastAsia="微软雅黑" w:hAnsi="微软雅黑" w:hint="eastAsia"/>
                <w:sz w:val="16"/>
                <w:szCs w:val="16"/>
              </w:rPr>
              <w:t>圆片(6-8MM)</w:t>
            </w:r>
          </w:p>
        </w:tc>
        <w:tc>
          <w:tcPr>
            <w:tcW w:w="913" w:type="dxa"/>
            <w:shd w:val="clear" w:color="auto" w:fill="auto"/>
            <w:noWrap/>
            <w:vAlign w:val="center"/>
            <w:hideMark/>
          </w:tcPr>
          <w:p w14:paraId="75699DB2" w14:textId="77777777" w:rsidR="00960F2A" w:rsidRPr="00960F2A" w:rsidRDefault="00960F2A">
            <w:pPr>
              <w:rPr>
                <w:rFonts w:ascii="微软雅黑" w:eastAsia="微软雅黑" w:hAnsi="微软雅黑" w:hint="eastAsia"/>
                <w:sz w:val="16"/>
                <w:szCs w:val="16"/>
              </w:rPr>
            </w:pPr>
            <w:r w:rsidRPr="00960F2A">
              <w:rPr>
                <w:rFonts w:ascii="微软雅黑" w:eastAsia="微软雅黑" w:hAnsi="微软雅黑" w:hint="eastAsia"/>
                <w:sz w:val="16"/>
                <w:szCs w:val="16"/>
              </w:rPr>
              <w:t>产地加工中药材</w:t>
            </w:r>
          </w:p>
        </w:tc>
        <w:tc>
          <w:tcPr>
            <w:tcW w:w="1058" w:type="dxa"/>
            <w:shd w:val="clear" w:color="auto" w:fill="auto"/>
            <w:noWrap/>
            <w:vAlign w:val="center"/>
            <w:hideMark/>
          </w:tcPr>
          <w:p w14:paraId="6FD3BAE2" w14:textId="77777777" w:rsidR="00960F2A" w:rsidRPr="00960F2A" w:rsidRDefault="00960F2A">
            <w:pPr>
              <w:jc w:val="right"/>
              <w:rPr>
                <w:rFonts w:ascii="微软雅黑" w:eastAsia="微软雅黑" w:hAnsi="微软雅黑" w:hint="eastAsia"/>
                <w:sz w:val="18"/>
                <w:szCs w:val="18"/>
              </w:rPr>
            </w:pPr>
            <w:r w:rsidRPr="00960F2A">
              <w:rPr>
                <w:rFonts w:ascii="微软雅黑" w:eastAsia="微软雅黑" w:hAnsi="微软雅黑" w:hint="eastAsia"/>
                <w:sz w:val="18"/>
                <w:szCs w:val="18"/>
              </w:rPr>
              <w:t>3000</w:t>
            </w:r>
          </w:p>
        </w:tc>
        <w:tc>
          <w:tcPr>
            <w:tcW w:w="7708" w:type="dxa"/>
            <w:shd w:val="clear" w:color="auto" w:fill="auto"/>
            <w:noWrap/>
            <w:vAlign w:val="center"/>
            <w:hideMark/>
          </w:tcPr>
          <w:p w14:paraId="28B56ECF" w14:textId="77777777" w:rsidR="00960F2A" w:rsidRPr="00960F2A" w:rsidRDefault="00960F2A">
            <w:pPr>
              <w:jc w:val="left"/>
              <w:rPr>
                <w:rFonts w:ascii="微软雅黑" w:eastAsia="微软雅黑" w:hAnsi="微软雅黑" w:hint="eastAsia"/>
                <w:sz w:val="16"/>
                <w:szCs w:val="16"/>
              </w:rPr>
            </w:pPr>
            <w:r w:rsidRPr="00960F2A">
              <w:rPr>
                <w:rFonts w:ascii="微软雅黑" w:eastAsia="微软雅黑" w:hAnsi="微软雅黑" w:hint="eastAsia"/>
                <w:sz w:val="16"/>
                <w:szCs w:val="16"/>
              </w:rPr>
              <w:t>圆片；直径6~8mm，7mm以上不少于40%，6mm以下不超10%，最小直径4mm；残破片不超5%；罕见党参片0.01%</w:t>
            </w:r>
          </w:p>
        </w:tc>
        <w:tc>
          <w:tcPr>
            <w:tcW w:w="710" w:type="dxa"/>
            <w:shd w:val="clear" w:color="auto" w:fill="auto"/>
            <w:noWrap/>
            <w:vAlign w:val="center"/>
            <w:hideMark/>
          </w:tcPr>
          <w:p w14:paraId="5368B4AB" w14:textId="77777777" w:rsidR="00960F2A" w:rsidRPr="00960F2A" w:rsidRDefault="00960F2A">
            <w:pPr>
              <w:rPr>
                <w:rFonts w:ascii="微软雅黑" w:eastAsia="微软雅黑" w:hAnsi="微软雅黑" w:hint="eastAsia"/>
                <w:sz w:val="16"/>
                <w:szCs w:val="16"/>
              </w:rPr>
            </w:pPr>
            <w:r w:rsidRPr="00960F2A">
              <w:rPr>
                <w:rFonts w:ascii="微软雅黑" w:eastAsia="微软雅黑" w:hAnsi="微软雅黑" w:hint="eastAsia"/>
                <w:sz w:val="16"/>
                <w:szCs w:val="16"/>
              </w:rPr>
              <w:t>9</w:t>
            </w:r>
          </w:p>
        </w:tc>
        <w:tc>
          <w:tcPr>
            <w:tcW w:w="796" w:type="dxa"/>
            <w:shd w:val="clear" w:color="auto" w:fill="auto"/>
            <w:noWrap/>
            <w:vAlign w:val="center"/>
            <w:hideMark/>
          </w:tcPr>
          <w:p w14:paraId="72E7EA2C" w14:textId="77777777" w:rsidR="00960F2A" w:rsidRPr="00960F2A" w:rsidRDefault="00960F2A">
            <w:pPr>
              <w:rPr>
                <w:rFonts w:ascii="微软雅黑" w:eastAsia="微软雅黑" w:hAnsi="微软雅黑" w:hint="eastAsia"/>
                <w:sz w:val="16"/>
                <w:szCs w:val="16"/>
              </w:rPr>
            </w:pPr>
            <w:r w:rsidRPr="00960F2A">
              <w:rPr>
                <w:rFonts w:ascii="微软雅黑" w:eastAsia="微软雅黑" w:hAnsi="微软雅黑" w:hint="eastAsia"/>
                <w:sz w:val="16"/>
                <w:szCs w:val="16"/>
              </w:rPr>
              <w:t>300克</w:t>
            </w:r>
          </w:p>
        </w:tc>
      </w:tr>
      <w:tr w:rsidR="00960F2A" w:rsidRPr="00960F2A" w14:paraId="7733F476" w14:textId="77777777" w:rsidTr="00960F2A">
        <w:trPr>
          <w:trHeight w:val="282"/>
        </w:trPr>
        <w:tc>
          <w:tcPr>
            <w:tcW w:w="431" w:type="dxa"/>
            <w:shd w:val="clear" w:color="auto" w:fill="auto"/>
            <w:noWrap/>
            <w:vAlign w:val="center"/>
            <w:hideMark/>
          </w:tcPr>
          <w:p w14:paraId="5C1FDD46" w14:textId="77777777" w:rsidR="00960F2A" w:rsidRPr="00960F2A" w:rsidRDefault="00960F2A">
            <w:pPr>
              <w:jc w:val="right"/>
              <w:rPr>
                <w:rFonts w:ascii="微软雅黑" w:eastAsia="微软雅黑" w:hAnsi="微软雅黑" w:hint="eastAsia"/>
                <w:sz w:val="16"/>
                <w:szCs w:val="16"/>
              </w:rPr>
            </w:pPr>
            <w:r w:rsidRPr="00960F2A">
              <w:rPr>
                <w:rFonts w:ascii="微软雅黑" w:eastAsia="微软雅黑" w:hAnsi="微软雅黑" w:hint="eastAsia"/>
                <w:sz w:val="16"/>
                <w:szCs w:val="16"/>
              </w:rPr>
              <w:t>12</w:t>
            </w:r>
          </w:p>
        </w:tc>
        <w:tc>
          <w:tcPr>
            <w:tcW w:w="982" w:type="dxa"/>
            <w:shd w:val="clear" w:color="auto" w:fill="auto"/>
            <w:noWrap/>
            <w:vAlign w:val="center"/>
            <w:hideMark/>
          </w:tcPr>
          <w:p w14:paraId="4D78B253" w14:textId="77777777" w:rsidR="00960F2A" w:rsidRPr="00960F2A" w:rsidRDefault="00960F2A">
            <w:pPr>
              <w:jc w:val="right"/>
              <w:rPr>
                <w:rFonts w:ascii="微软雅黑" w:eastAsia="微软雅黑" w:hAnsi="微软雅黑" w:hint="eastAsia"/>
                <w:sz w:val="16"/>
                <w:szCs w:val="16"/>
              </w:rPr>
            </w:pPr>
            <w:r w:rsidRPr="00960F2A">
              <w:rPr>
                <w:rFonts w:ascii="微软雅黑" w:eastAsia="微软雅黑" w:hAnsi="微软雅黑" w:hint="eastAsia"/>
                <w:sz w:val="16"/>
                <w:szCs w:val="16"/>
              </w:rPr>
              <w:t>1001154</w:t>
            </w:r>
          </w:p>
        </w:tc>
        <w:tc>
          <w:tcPr>
            <w:tcW w:w="703" w:type="dxa"/>
            <w:shd w:val="clear" w:color="auto" w:fill="auto"/>
            <w:noWrap/>
            <w:vAlign w:val="center"/>
            <w:hideMark/>
          </w:tcPr>
          <w:p w14:paraId="2A5E0993" w14:textId="77777777" w:rsidR="00960F2A" w:rsidRPr="00960F2A" w:rsidRDefault="00960F2A">
            <w:pPr>
              <w:jc w:val="left"/>
              <w:rPr>
                <w:rFonts w:ascii="微软雅黑" w:eastAsia="微软雅黑" w:hAnsi="微软雅黑" w:hint="eastAsia"/>
                <w:sz w:val="16"/>
                <w:szCs w:val="16"/>
              </w:rPr>
            </w:pPr>
            <w:r w:rsidRPr="00960F2A">
              <w:rPr>
                <w:rFonts w:ascii="微软雅黑" w:eastAsia="微软雅黑" w:hAnsi="微软雅黑" w:hint="eastAsia"/>
                <w:sz w:val="16"/>
                <w:szCs w:val="16"/>
              </w:rPr>
              <w:t>黄芪</w:t>
            </w:r>
          </w:p>
        </w:tc>
        <w:tc>
          <w:tcPr>
            <w:tcW w:w="1578" w:type="dxa"/>
            <w:shd w:val="clear" w:color="auto" w:fill="auto"/>
            <w:noWrap/>
            <w:vAlign w:val="center"/>
            <w:hideMark/>
          </w:tcPr>
          <w:p w14:paraId="74A203B2" w14:textId="77777777" w:rsidR="00960F2A" w:rsidRPr="00960F2A" w:rsidRDefault="00960F2A">
            <w:pPr>
              <w:rPr>
                <w:rFonts w:ascii="微软雅黑" w:eastAsia="微软雅黑" w:hAnsi="微软雅黑" w:hint="eastAsia"/>
                <w:sz w:val="16"/>
                <w:szCs w:val="16"/>
              </w:rPr>
            </w:pPr>
            <w:r w:rsidRPr="00960F2A">
              <w:rPr>
                <w:rFonts w:ascii="微软雅黑" w:eastAsia="微软雅黑" w:hAnsi="微软雅黑" w:hint="eastAsia"/>
                <w:sz w:val="16"/>
                <w:szCs w:val="16"/>
              </w:rPr>
              <w:t>柳叶片7-10mm</w:t>
            </w:r>
          </w:p>
        </w:tc>
        <w:tc>
          <w:tcPr>
            <w:tcW w:w="913" w:type="dxa"/>
            <w:shd w:val="clear" w:color="auto" w:fill="auto"/>
            <w:noWrap/>
            <w:vAlign w:val="center"/>
            <w:hideMark/>
          </w:tcPr>
          <w:p w14:paraId="0674C5D1" w14:textId="77777777" w:rsidR="00960F2A" w:rsidRPr="00960F2A" w:rsidRDefault="00960F2A">
            <w:pPr>
              <w:rPr>
                <w:rFonts w:ascii="微软雅黑" w:eastAsia="微软雅黑" w:hAnsi="微软雅黑" w:hint="eastAsia"/>
                <w:sz w:val="16"/>
                <w:szCs w:val="16"/>
              </w:rPr>
            </w:pPr>
            <w:r w:rsidRPr="00960F2A">
              <w:rPr>
                <w:rFonts w:ascii="微软雅黑" w:eastAsia="微软雅黑" w:hAnsi="微软雅黑" w:hint="eastAsia"/>
                <w:sz w:val="16"/>
                <w:szCs w:val="16"/>
              </w:rPr>
              <w:t>产地加工中药材</w:t>
            </w:r>
          </w:p>
        </w:tc>
        <w:tc>
          <w:tcPr>
            <w:tcW w:w="1058" w:type="dxa"/>
            <w:shd w:val="clear" w:color="auto" w:fill="auto"/>
            <w:noWrap/>
            <w:vAlign w:val="center"/>
            <w:hideMark/>
          </w:tcPr>
          <w:p w14:paraId="48D5AA08" w14:textId="77777777" w:rsidR="00960F2A" w:rsidRPr="00960F2A" w:rsidRDefault="00960F2A">
            <w:pPr>
              <w:jc w:val="right"/>
              <w:rPr>
                <w:rFonts w:ascii="微软雅黑" w:eastAsia="微软雅黑" w:hAnsi="微软雅黑" w:hint="eastAsia"/>
                <w:sz w:val="18"/>
                <w:szCs w:val="18"/>
              </w:rPr>
            </w:pPr>
            <w:r w:rsidRPr="00960F2A">
              <w:rPr>
                <w:rFonts w:ascii="微软雅黑" w:eastAsia="微软雅黑" w:hAnsi="微软雅黑" w:hint="eastAsia"/>
                <w:sz w:val="18"/>
                <w:szCs w:val="18"/>
              </w:rPr>
              <w:t>4000</w:t>
            </w:r>
          </w:p>
        </w:tc>
        <w:tc>
          <w:tcPr>
            <w:tcW w:w="7708" w:type="dxa"/>
            <w:shd w:val="clear" w:color="auto" w:fill="auto"/>
            <w:noWrap/>
            <w:vAlign w:val="center"/>
            <w:hideMark/>
          </w:tcPr>
          <w:p w14:paraId="47E8DD35" w14:textId="77777777" w:rsidR="00960F2A" w:rsidRPr="00960F2A" w:rsidRDefault="00960F2A">
            <w:pPr>
              <w:jc w:val="left"/>
              <w:rPr>
                <w:rFonts w:ascii="微软雅黑" w:eastAsia="微软雅黑" w:hAnsi="微软雅黑" w:hint="eastAsia"/>
                <w:sz w:val="16"/>
                <w:szCs w:val="16"/>
              </w:rPr>
            </w:pPr>
            <w:r w:rsidRPr="00960F2A">
              <w:rPr>
                <w:rFonts w:ascii="微软雅黑" w:eastAsia="微软雅黑" w:hAnsi="微软雅黑" w:hint="eastAsia"/>
                <w:sz w:val="16"/>
                <w:szCs w:val="16"/>
              </w:rPr>
              <w:t>柳叶片；直径7~10mm，7mm以下不超8%，最小直径5mm；完整片长约4~7cm；残破片不超3%；无头、尾刀片</w:t>
            </w:r>
          </w:p>
        </w:tc>
        <w:tc>
          <w:tcPr>
            <w:tcW w:w="710" w:type="dxa"/>
            <w:shd w:val="clear" w:color="auto" w:fill="auto"/>
            <w:noWrap/>
            <w:vAlign w:val="center"/>
            <w:hideMark/>
          </w:tcPr>
          <w:p w14:paraId="4B7B0E19" w14:textId="77777777" w:rsidR="00960F2A" w:rsidRPr="00960F2A" w:rsidRDefault="00960F2A">
            <w:pPr>
              <w:rPr>
                <w:rFonts w:ascii="微软雅黑" w:eastAsia="微软雅黑" w:hAnsi="微软雅黑" w:hint="eastAsia"/>
                <w:sz w:val="16"/>
                <w:szCs w:val="16"/>
              </w:rPr>
            </w:pPr>
            <w:r w:rsidRPr="00960F2A">
              <w:rPr>
                <w:rFonts w:ascii="微软雅黑" w:eastAsia="微软雅黑" w:hAnsi="微软雅黑" w:hint="eastAsia"/>
                <w:sz w:val="16"/>
                <w:szCs w:val="16"/>
              </w:rPr>
              <w:t>9</w:t>
            </w:r>
          </w:p>
        </w:tc>
        <w:tc>
          <w:tcPr>
            <w:tcW w:w="796" w:type="dxa"/>
            <w:shd w:val="clear" w:color="auto" w:fill="auto"/>
            <w:noWrap/>
            <w:vAlign w:val="center"/>
            <w:hideMark/>
          </w:tcPr>
          <w:p w14:paraId="4AD8B8BC" w14:textId="77777777" w:rsidR="00960F2A" w:rsidRPr="00960F2A" w:rsidRDefault="00960F2A">
            <w:pPr>
              <w:rPr>
                <w:rFonts w:ascii="微软雅黑" w:eastAsia="微软雅黑" w:hAnsi="微软雅黑" w:hint="eastAsia"/>
                <w:sz w:val="16"/>
                <w:szCs w:val="16"/>
              </w:rPr>
            </w:pPr>
            <w:r w:rsidRPr="00960F2A">
              <w:rPr>
                <w:rFonts w:ascii="微软雅黑" w:eastAsia="微软雅黑" w:hAnsi="微软雅黑" w:hint="eastAsia"/>
                <w:sz w:val="16"/>
                <w:szCs w:val="16"/>
              </w:rPr>
              <w:t>300克</w:t>
            </w:r>
          </w:p>
        </w:tc>
      </w:tr>
      <w:tr w:rsidR="00960F2A" w:rsidRPr="00960F2A" w14:paraId="4D7038C8" w14:textId="77777777" w:rsidTr="00960F2A">
        <w:trPr>
          <w:trHeight w:val="282"/>
        </w:trPr>
        <w:tc>
          <w:tcPr>
            <w:tcW w:w="431" w:type="dxa"/>
            <w:shd w:val="clear" w:color="auto" w:fill="auto"/>
            <w:noWrap/>
            <w:vAlign w:val="center"/>
            <w:hideMark/>
          </w:tcPr>
          <w:p w14:paraId="1F364FDA" w14:textId="77777777" w:rsidR="00960F2A" w:rsidRPr="00960F2A" w:rsidRDefault="00960F2A">
            <w:pPr>
              <w:jc w:val="right"/>
              <w:rPr>
                <w:rFonts w:ascii="微软雅黑" w:eastAsia="微软雅黑" w:hAnsi="微软雅黑" w:hint="eastAsia"/>
                <w:sz w:val="16"/>
                <w:szCs w:val="16"/>
              </w:rPr>
            </w:pPr>
            <w:r w:rsidRPr="00960F2A">
              <w:rPr>
                <w:rFonts w:ascii="微软雅黑" w:eastAsia="微软雅黑" w:hAnsi="微软雅黑" w:hint="eastAsia"/>
                <w:sz w:val="16"/>
                <w:szCs w:val="16"/>
              </w:rPr>
              <w:lastRenderedPageBreak/>
              <w:t>13</w:t>
            </w:r>
          </w:p>
        </w:tc>
        <w:tc>
          <w:tcPr>
            <w:tcW w:w="982" w:type="dxa"/>
            <w:shd w:val="clear" w:color="auto" w:fill="auto"/>
            <w:noWrap/>
            <w:vAlign w:val="center"/>
            <w:hideMark/>
          </w:tcPr>
          <w:p w14:paraId="01A210C7" w14:textId="77777777" w:rsidR="00960F2A" w:rsidRPr="00960F2A" w:rsidRDefault="00960F2A">
            <w:pPr>
              <w:jc w:val="right"/>
              <w:rPr>
                <w:rFonts w:ascii="微软雅黑" w:eastAsia="微软雅黑" w:hAnsi="微软雅黑" w:hint="eastAsia"/>
                <w:sz w:val="16"/>
                <w:szCs w:val="16"/>
              </w:rPr>
            </w:pPr>
            <w:r w:rsidRPr="00960F2A">
              <w:rPr>
                <w:rFonts w:ascii="微软雅黑" w:eastAsia="微软雅黑" w:hAnsi="微软雅黑" w:hint="eastAsia"/>
                <w:sz w:val="16"/>
                <w:szCs w:val="16"/>
              </w:rPr>
              <w:t>1001091</w:t>
            </w:r>
          </w:p>
        </w:tc>
        <w:tc>
          <w:tcPr>
            <w:tcW w:w="703" w:type="dxa"/>
            <w:shd w:val="clear" w:color="auto" w:fill="auto"/>
            <w:noWrap/>
            <w:vAlign w:val="center"/>
            <w:hideMark/>
          </w:tcPr>
          <w:p w14:paraId="416A46B5" w14:textId="77777777" w:rsidR="00960F2A" w:rsidRPr="00960F2A" w:rsidRDefault="00960F2A">
            <w:pPr>
              <w:jc w:val="left"/>
              <w:rPr>
                <w:rFonts w:ascii="微软雅黑" w:eastAsia="微软雅黑" w:hAnsi="微软雅黑" w:hint="eastAsia"/>
                <w:sz w:val="16"/>
                <w:szCs w:val="16"/>
              </w:rPr>
            </w:pPr>
            <w:r w:rsidRPr="00960F2A">
              <w:rPr>
                <w:rFonts w:ascii="微软雅黑" w:eastAsia="微软雅黑" w:hAnsi="微软雅黑" w:hint="eastAsia"/>
                <w:sz w:val="16"/>
                <w:szCs w:val="16"/>
              </w:rPr>
              <w:t>天麻</w:t>
            </w:r>
          </w:p>
        </w:tc>
        <w:tc>
          <w:tcPr>
            <w:tcW w:w="1578" w:type="dxa"/>
            <w:shd w:val="clear" w:color="auto" w:fill="auto"/>
            <w:noWrap/>
            <w:vAlign w:val="center"/>
            <w:hideMark/>
          </w:tcPr>
          <w:p w14:paraId="2527723C" w14:textId="77777777" w:rsidR="00960F2A" w:rsidRPr="00960F2A" w:rsidRDefault="00960F2A">
            <w:pPr>
              <w:rPr>
                <w:rFonts w:ascii="微软雅黑" w:eastAsia="微软雅黑" w:hAnsi="微软雅黑" w:hint="eastAsia"/>
                <w:sz w:val="16"/>
                <w:szCs w:val="16"/>
              </w:rPr>
            </w:pPr>
            <w:r w:rsidRPr="00960F2A">
              <w:rPr>
                <w:rFonts w:ascii="微软雅黑" w:eastAsia="微软雅黑" w:hAnsi="微软雅黑" w:hint="eastAsia"/>
                <w:sz w:val="16"/>
                <w:szCs w:val="16"/>
              </w:rPr>
              <w:t>片(宽1.5CM以上)</w:t>
            </w:r>
          </w:p>
        </w:tc>
        <w:tc>
          <w:tcPr>
            <w:tcW w:w="913" w:type="dxa"/>
            <w:shd w:val="clear" w:color="auto" w:fill="auto"/>
            <w:noWrap/>
            <w:vAlign w:val="center"/>
            <w:hideMark/>
          </w:tcPr>
          <w:p w14:paraId="75563CFD" w14:textId="77777777" w:rsidR="00960F2A" w:rsidRPr="00960F2A" w:rsidRDefault="00960F2A">
            <w:pPr>
              <w:rPr>
                <w:rFonts w:ascii="微软雅黑" w:eastAsia="微软雅黑" w:hAnsi="微软雅黑" w:hint="eastAsia"/>
                <w:sz w:val="16"/>
                <w:szCs w:val="16"/>
              </w:rPr>
            </w:pPr>
            <w:r w:rsidRPr="00960F2A">
              <w:rPr>
                <w:rFonts w:ascii="微软雅黑" w:eastAsia="微软雅黑" w:hAnsi="微软雅黑" w:hint="eastAsia"/>
                <w:sz w:val="16"/>
                <w:szCs w:val="16"/>
              </w:rPr>
              <w:t>产地加工中药材</w:t>
            </w:r>
          </w:p>
        </w:tc>
        <w:tc>
          <w:tcPr>
            <w:tcW w:w="1058" w:type="dxa"/>
            <w:shd w:val="clear" w:color="auto" w:fill="auto"/>
            <w:noWrap/>
            <w:vAlign w:val="center"/>
            <w:hideMark/>
          </w:tcPr>
          <w:p w14:paraId="086EA3E9" w14:textId="77777777" w:rsidR="00960F2A" w:rsidRPr="00960F2A" w:rsidRDefault="00960F2A">
            <w:pPr>
              <w:jc w:val="right"/>
              <w:rPr>
                <w:rFonts w:ascii="微软雅黑" w:eastAsia="微软雅黑" w:hAnsi="微软雅黑" w:hint="eastAsia"/>
                <w:sz w:val="18"/>
                <w:szCs w:val="18"/>
              </w:rPr>
            </w:pPr>
            <w:r w:rsidRPr="00960F2A">
              <w:rPr>
                <w:rFonts w:ascii="微软雅黑" w:eastAsia="微软雅黑" w:hAnsi="微软雅黑" w:hint="eastAsia"/>
                <w:sz w:val="18"/>
                <w:szCs w:val="18"/>
              </w:rPr>
              <w:t>500</w:t>
            </w:r>
          </w:p>
        </w:tc>
        <w:tc>
          <w:tcPr>
            <w:tcW w:w="7708" w:type="dxa"/>
            <w:shd w:val="clear" w:color="auto" w:fill="auto"/>
            <w:noWrap/>
            <w:vAlign w:val="center"/>
            <w:hideMark/>
          </w:tcPr>
          <w:p w14:paraId="1792C7A3" w14:textId="77777777" w:rsidR="00960F2A" w:rsidRPr="00960F2A" w:rsidRDefault="00960F2A">
            <w:pPr>
              <w:jc w:val="left"/>
              <w:rPr>
                <w:rFonts w:ascii="微软雅黑" w:eastAsia="微软雅黑" w:hAnsi="微软雅黑" w:hint="eastAsia"/>
                <w:sz w:val="16"/>
                <w:szCs w:val="16"/>
              </w:rPr>
            </w:pPr>
            <w:r w:rsidRPr="00960F2A">
              <w:rPr>
                <w:rFonts w:ascii="微软雅黑" w:eastAsia="微软雅黑" w:hAnsi="微软雅黑" w:hint="eastAsia"/>
                <w:sz w:val="16"/>
                <w:szCs w:val="16"/>
              </w:rPr>
              <w:t>杂交</w:t>
            </w:r>
            <w:proofErr w:type="gramStart"/>
            <w:r w:rsidRPr="00960F2A">
              <w:rPr>
                <w:rFonts w:ascii="微软雅黑" w:eastAsia="微软雅黑" w:hAnsi="微软雅黑" w:hint="eastAsia"/>
                <w:sz w:val="16"/>
                <w:szCs w:val="16"/>
              </w:rPr>
              <w:t>天麻纵鲜切片</w:t>
            </w:r>
            <w:proofErr w:type="gramEnd"/>
            <w:r w:rsidRPr="00960F2A">
              <w:rPr>
                <w:rFonts w:ascii="微软雅黑" w:eastAsia="微软雅黑" w:hAnsi="微软雅黑" w:hint="eastAsia"/>
                <w:sz w:val="16"/>
                <w:szCs w:val="16"/>
              </w:rPr>
              <w:t>；直径1.5cm以上；不足2/3的碎片不超3%</w:t>
            </w:r>
          </w:p>
        </w:tc>
        <w:tc>
          <w:tcPr>
            <w:tcW w:w="710" w:type="dxa"/>
            <w:shd w:val="clear" w:color="auto" w:fill="auto"/>
            <w:noWrap/>
            <w:vAlign w:val="center"/>
            <w:hideMark/>
          </w:tcPr>
          <w:p w14:paraId="75016F36" w14:textId="77777777" w:rsidR="00960F2A" w:rsidRPr="00960F2A" w:rsidRDefault="00960F2A">
            <w:pPr>
              <w:rPr>
                <w:rFonts w:ascii="微软雅黑" w:eastAsia="微软雅黑" w:hAnsi="微软雅黑" w:hint="eastAsia"/>
                <w:sz w:val="16"/>
                <w:szCs w:val="16"/>
              </w:rPr>
            </w:pPr>
            <w:r w:rsidRPr="00960F2A">
              <w:rPr>
                <w:rFonts w:ascii="微软雅黑" w:eastAsia="微软雅黑" w:hAnsi="微软雅黑" w:hint="eastAsia"/>
                <w:sz w:val="16"/>
                <w:szCs w:val="16"/>
              </w:rPr>
              <w:t>11</w:t>
            </w:r>
          </w:p>
        </w:tc>
        <w:tc>
          <w:tcPr>
            <w:tcW w:w="796" w:type="dxa"/>
            <w:shd w:val="clear" w:color="auto" w:fill="auto"/>
            <w:noWrap/>
            <w:vAlign w:val="center"/>
            <w:hideMark/>
          </w:tcPr>
          <w:p w14:paraId="531450E5" w14:textId="77777777" w:rsidR="00960F2A" w:rsidRPr="00960F2A" w:rsidRDefault="00960F2A">
            <w:pPr>
              <w:rPr>
                <w:rFonts w:ascii="微软雅黑" w:eastAsia="微软雅黑" w:hAnsi="微软雅黑" w:hint="eastAsia"/>
                <w:sz w:val="16"/>
                <w:szCs w:val="16"/>
              </w:rPr>
            </w:pPr>
            <w:r w:rsidRPr="00960F2A">
              <w:rPr>
                <w:rFonts w:ascii="微软雅黑" w:eastAsia="微软雅黑" w:hAnsi="微软雅黑" w:hint="eastAsia"/>
                <w:sz w:val="16"/>
                <w:szCs w:val="16"/>
              </w:rPr>
              <w:t>300克</w:t>
            </w:r>
          </w:p>
        </w:tc>
      </w:tr>
      <w:tr w:rsidR="00960F2A" w:rsidRPr="00960F2A" w14:paraId="546FAAEF" w14:textId="77777777" w:rsidTr="00960F2A">
        <w:trPr>
          <w:trHeight w:val="282"/>
        </w:trPr>
        <w:tc>
          <w:tcPr>
            <w:tcW w:w="431" w:type="dxa"/>
            <w:shd w:val="clear" w:color="auto" w:fill="auto"/>
            <w:noWrap/>
            <w:vAlign w:val="center"/>
            <w:hideMark/>
          </w:tcPr>
          <w:p w14:paraId="653F3775" w14:textId="77777777" w:rsidR="00960F2A" w:rsidRPr="00960F2A" w:rsidRDefault="00960F2A">
            <w:pPr>
              <w:jc w:val="right"/>
              <w:rPr>
                <w:rFonts w:ascii="微软雅黑" w:eastAsia="微软雅黑" w:hAnsi="微软雅黑" w:hint="eastAsia"/>
                <w:sz w:val="16"/>
                <w:szCs w:val="16"/>
              </w:rPr>
            </w:pPr>
            <w:r w:rsidRPr="00960F2A">
              <w:rPr>
                <w:rFonts w:ascii="微软雅黑" w:eastAsia="微软雅黑" w:hAnsi="微软雅黑" w:hint="eastAsia"/>
                <w:sz w:val="16"/>
                <w:szCs w:val="16"/>
              </w:rPr>
              <w:t>14</w:t>
            </w:r>
          </w:p>
        </w:tc>
        <w:tc>
          <w:tcPr>
            <w:tcW w:w="982" w:type="dxa"/>
            <w:shd w:val="clear" w:color="auto" w:fill="auto"/>
            <w:noWrap/>
            <w:vAlign w:val="center"/>
            <w:hideMark/>
          </w:tcPr>
          <w:p w14:paraId="453F656F" w14:textId="77777777" w:rsidR="00960F2A" w:rsidRPr="00960F2A" w:rsidRDefault="00960F2A">
            <w:pPr>
              <w:jc w:val="right"/>
              <w:rPr>
                <w:rFonts w:ascii="微软雅黑" w:eastAsia="微软雅黑" w:hAnsi="微软雅黑" w:hint="eastAsia"/>
                <w:sz w:val="16"/>
                <w:szCs w:val="16"/>
              </w:rPr>
            </w:pPr>
            <w:r w:rsidRPr="00960F2A">
              <w:rPr>
                <w:rFonts w:ascii="微软雅黑" w:eastAsia="微软雅黑" w:hAnsi="微软雅黑" w:hint="eastAsia"/>
                <w:sz w:val="16"/>
                <w:szCs w:val="16"/>
              </w:rPr>
              <w:t>1001024</w:t>
            </w:r>
          </w:p>
        </w:tc>
        <w:tc>
          <w:tcPr>
            <w:tcW w:w="703" w:type="dxa"/>
            <w:shd w:val="clear" w:color="auto" w:fill="auto"/>
            <w:noWrap/>
            <w:vAlign w:val="center"/>
            <w:hideMark/>
          </w:tcPr>
          <w:p w14:paraId="2C233CAD" w14:textId="77777777" w:rsidR="00960F2A" w:rsidRPr="00960F2A" w:rsidRDefault="00960F2A">
            <w:pPr>
              <w:jc w:val="left"/>
              <w:rPr>
                <w:rFonts w:ascii="微软雅黑" w:eastAsia="微软雅黑" w:hAnsi="微软雅黑" w:hint="eastAsia"/>
                <w:sz w:val="16"/>
                <w:szCs w:val="16"/>
              </w:rPr>
            </w:pPr>
            <w:r w:rsidRPr="00960F2A">
              <w:rPr>
                <w:rFonts w:ascii="微软雅黑" w:eastAsia="微软雅黑" w:hAnsi="微软雅黑" w:hint="eastAsia"/>
                <w:sz w:val="16"/>
                <w:szCs w:val="16"/>
              </w:rPr>
              <w:t>白芷</w:t>
            </w:r>
          </w:p>
        </w:tc>
        <w:tc>
          <w:tcPr>
            <w:tcW w:w="1578" w:type="dxa"/>
            <w:shd w:val="clear" w:color="auto" w:fill="auto"/>
            <w:noWrap/>
            <w:vAlign w:val="center"/>
            <w:hideMark/>
          </w:tcPr>
          <w:p w14:paraId="5EDB7B28" w14:textId="77777777" w:rsidR="00960F2A" w:rsidRPr="00960F2A" w:rsidRDefault="00960F2A">
            <w:pPr>
              <w:rPr>
                <w:rFonts w:ascii="微软雅黑" w:eastAsia="微软雅黑" w:hAnsi="微软雅黑" w:hint="eastAsia"/>
                <w:sz w:val="16"/>
                <w:szCs w:val="16"/>
              </w:rPr>
            </w:pPr>
            <w:proofErr w:type="gramStart"/>
            <w:r w:rsidRPr="00960F2A">
              <w:rPr>
                <w:rFonts w:ascii="微软雅黑" w:eastAsia="微软雅黑" w:hAnsi="微软雅黑" w:hint="eastAsia"/>
                <w:sz w:val="16"/>
                <w:szCs w:val="16"/>
              </w:rPr>
              <w:t>个</w:t>
            </w:r>
            <w:proofErr w:type="gramEnd"/>
            <w:r w:rsidRPr="00960F2A">
              <w:rPr>
                <w:rFonts w:ascii="微软雅黑" w:eastAsia="微软雅黑" w:hAnsi="微软雅黑" w:hint="eastAsia"/>
                <w:sz w:val="16"/>
                <w:szCs w:val="16"/>
              </w:rPr>
              <w:t>(</w:t>
            </w:r>
            <w:proofErr w:type="gramStart"/>
            <w:r w:rsidRPr="00960F2A">
              <w:rPr>
                <w:rFonts w:ascii="微软雅黑" w:eastAsia="微软雅黑" w:hAnsi="微软雅黑" w:hint="eastAsia"/>
                <w:sz w:val="16"/>
                <w:szCs w:val="16"/>
              </w:rPr>
              <w:t>尾径&gt;</w:t>
            </w:r>
            <w:proofErr w:type="gramEnd"/>
            <w:r w:rsidRPr="00960F2A">
              <w:rPr>
                <w:rFonts w:ascii="微软雅黑" w:eastAsia="微软雅黑" w:hAnsi="微软雅黑" w:hint="eastAsia"/>
                <w:sz w:val="16"/>
                <w:szCs w:val="16"/>
              </w:rPr>
              <w:t>8mm）</w:t>
            </w:r>
          </w:p>
        </w:tc>
        <w:tc>
          <w:tcPr>
            <w:tcW w:w="913" w:type="dxa"/>
            <w:shd w:val="clear" w:color="auto" w:fill="auto"/>
            <w:noWrap/>
            <w:vAlign w:val="center"/>
            <w:hideMark/>
          </w:tcPr>
          <w:p w14:paraId="2510A438" w14:textId="77777777" w:rsidR="00960F2A" w:rsidRPr="00960F2A" w:rsidRDefault="00960F2A">
            <w:pPr>
              <w:rPr>
                <w:rFonts w:ascii="微软雅黑" w:eastAsia="微软雅黑" w:hAnsi="微软雅黑" w:hint="eastAsia"/>
                <w:sz w:val="16"/>
                <w:szCs w:val="16"/>
              </w:rPr>
            </w:pPr>
            <w:r w:rsidRPr="00960F2A">
              <w:rPr>
                <w:rFonts w:ascii="微软雅黑" w:eastAsia="微软雅黑" w:hAnsi="微软雅黑" w:hint="eastAsia"/>
                <w:sz w:val="16"/>
                <w:szCs w:val="16"/>
              </w:rPr>
              <w:t>中药材</w:t>
            </w:r>
          </w:p>
        </w:tc>
        <w:tc>
          <w:tcPr>
            <w:tcW w:w="1058" w:type="dxa"/>
            <w:shd w:val="clear" w:color="auto" w:fill="auto"/>
            <w:noWrap/>
            <w:vAlign w:val="center"/>
            <w:hideMark/>
          </w:tcPr>
          <w:p w14:paraId="0A78C766" w14:textId="77777777" w:rsidR="00960F2A" w:rsidRPr="00960F2A" w:rsidRDefault="00960F2A">
            <w:pPr>
              <w:jc w:val="right"/>
              <w:rPr>
                <w:rFonts w:ascii="微软雅黑" w:eastAsia="微软雅黑" w:hAnsi="微软雅黑" w:hint="eastAsia"/>
                <w:sz w:val="18"/>
                <w:szCs w:val="18"/>
              </w:rPr>
            </w:pPr>
            <w:r w:rsidRPr="00960F2A">
              <w:rPr>
                <w:rFonts w:ascii="微软雅黑" w:eastAsia="微软雅黑" w:hAnsi="微软雅黑" w:hint="eastAsia"/>
                <w:sz w:val="18"/>
                <w:szCs w:val="18"/>
              </w:rPr>
              <w:t>2000</w:t>
            </w:r>
          </w:p>
        </w:tc>
        <w:tc>
          <w:tcPr>
            <w:tcW w:w="7708" w:type="dxa"/>
            <w:shd w:val="clear" w:color="auto" w:fill="auto"/>
            <w:noWrap/>
            <w:vAlign w:val="center"/>
            <w:hideMark/>
          </w:tcPr>
          <w:p w14:paraId="5686395E" w14:textId="77777777" w:rsidR="00960F2A" w:rsidRPr="00960F2A" w:rsidRDefault="00960F2A">
            <w:pPr>
              <w:jc w:val="left"/>
              <w:rPr>
                <w:rFonts w:ascii="微软雅黑" w:eastAsia="微软雅黑" w:hAnsi="微软雅黑" w:hint="eastAsia"/>
                <w:sz w:val="16"/>
                <w:szCs w:val="16"/>
              </w:rPr>
            </w:pPr>
            <w:proofErr w:type="gramStart"/>
            <w:r w:rsidRPr="00960F2A">
              <w:rPr>
                <w:rFonts w:ascii="微软雅黑" w:eastAsia="微软雅黑" w:hAnsi="微软雅黑" w:hint="eastAsia"/>
                <w:sz w:val="16"/>
                <w:szCs w:val="16"/>
              </w:rPr>
              <w:t>个</w:t>
            </w:r>
            <w:proofErr w:type="gramEnd"/>
            <w:r w:rsidRPr="00960F2A">
              <w:rPr>
                <w:rFonts w:ascii="微软雅黑" w:eastAsia="微软雅黑" w:hAnsi="微软雅黑" w:hint="eastAsia"/>
                <w:sz w:val="16"/>
                <w:szCs w:val="16"/>
              </w:rPr>
              <w:t>；</w:t>
            </w:r>
            <w:proofErr w:type="gramStart"/>
            <w:r w:rsidRPr="00960F2A">
              <w:rPr>
                <w:rFonts w:ascii="微软雅黑" w:eastAsia="微软雅黑" w:hAnsi="微软雅黑" w:hint="eastAsia"/>
                <w:sz w:val="16"/>
                <w:szCs w:val="16"/>
              </w:rPr>
              <w:t>芦下</w:t>
            </w:r>
            <w:proofErr w:type="gramEnd"/>
            <w:r w:rsidRPr="00960F2A">
              <w:rPr>
                <w:rFonts w:ascii="微软雅黑" w:eastAsia="微软雅黑" w:hAnsi="微软雅黑" w:hint="eastAsia"/>
                <w:sz w:val="16"/>
                <w:szCs w:val="16"/>
              </w:rPr>
              <w:t>2cm处直径25mm以下，</w:t>
            </w:r>
            <w:proofErr w:type="gramStart"/>
            <w:r w:rsidRPr="00960F2A">
              <w:rPr>
                <w:rFonts w:ascii="微软雅黑" w:eastAsia="微软雅黑" w:hAnsi="微软雅黑" w:hint="eastAsia"/>
                <w:sz w:val="16"/>
                <w:szCs w:val="16"/>
              </w:rPr>
              <w:t>尾径</w:t>
            </w:r>
            <w:proofErr w:type="gramEnd"/>
            <w:r w:rsidRPr="00960F2A">
              <w:rPr>
                <w:rFonts w:ascii="微软雅黑" w:eastAsia="微软雅黑" w:hAnsi="微软雅黑" w:hint="eastAsia"/>
                <w:sz w:val="16"/>
                <w:szCs w:val="16"/>
              </w:rPr>
              <w:t>8mm以上</w:t>
            </w:r>
          </w:p>
        </w:tc>
        <w:tc>
          <w:tcPr>
            <w:tcW w:w="710" w:type="dxa"/>
            <w:shd w:val="clear" w:color="auto" w:fill="auto"/>
            <w:noWrap/>
            <w:vAlign w:val="center"/>
            <w:hideMark/>
          </w:tcPr>
          <w:p w14:paraId="7653B685" w14:textId="77777777" w:rsidR="00960F2A" w:rsidRPr="00960F2A" w:rsidRDefault="00960F2A">
            <w:pPr>
              <w:rPr>
                <w:rFonts w:ascii="微软雅黑" w:eastAsia="微软雅黑" w:hAnsi="微软雅黑" w:hint="eastAsia"/>
                <w:sz w:val="16"/>
                <w:szCs w:val="16"/>
              </w:rPr>
            </w:pPr>
            <w:r w:rsidRPr="00960F2A">
              <w:rPr>
                <w:rFonts w:ascii="微软雅黑" w:eastAsia="微软雅黑" w:hAnsi="微软雅黑" w:hint="eastAsia"/>
                <w:sz w:val="16"/>
                <w:szCs w:val="16"/>
              </w:rPr>
              <w:t>10~14</w:t>
            </w:r>
          </w:p>
        </w:tc>
        <w:tc>
          <w:tcPr>
            <w:tcW w:w="796" w:type="dxa"/>
            <w:shd w:val="clear" w:color="auto" w:fill="auto"/>
            <w:noWrap/>
            <w:vAlign w:val="center"/>
            <w:hideMark/>
          </w:tcPr>
          <w:p w14:paraId="048DF153" w14:textId="77777777" w:rsidR="00960F2A" w:rsidRPr="00960F2A" w:rsidRDefault="00960F2A">
            <w:pPr>
              <w:rPr>
                <w:rFonts w:ascii="微软雅黑" w:eastAsia="微软雅黑" w:hAnsi="微软雅黑" w:hint="eastAsia"/>
                <w:sz w:val="16"/>
                <w:szCs w:val="16"/>
              </w:rPr>
            </w:pPr>
            <w:r w:rsidRPr="00960F2A">
              <w:rPr>
                <w:rFonts w:ascii="微软雅黑" w:eastAsia="微软雅黑" w:hAnsi="微软雅黑" w:hint="eastAsia"/>
                <w:sz w:val="16"/>
                <w:szCs w:val="16"/>
              </w:rPr>
              <w:t>300克</w:t>
            </w:r>
          </w:p>
        </w:tc>
      </w:tr>
      <w:tr w:rsidR="00960F2A" w:rsidRPr="00960F2A" w14:paraId="59C173AE" w14:textId="77777777" w:rsidTr="00960F2A">
        <w:trPr>
          <w:trHeight w:val="282"/>
        </w:trPr>
        <w:tc>
          <w:tcPr>
            <w:tcW w:w="431" w:type="dxa"/>
            <w:shd w:val="clear" w:color="auto" w:fill="auto"/>
            <w:noWrap/>
            <w:vAlign w:val="center"/>
            <w:hideMark/>
          </w:tcPr>
          <w:p w14:paraId="5AFD6BFD" w14:textId="77777777" w:rsidR="00960F2A" w:rsidRPr="00960F2A" w:rsidRDefault="00960F2A">
            <w:pPr>
              <w:jc w:val="right"/>
              <w:rPr>
                <w:rFonts w:ascii="微软雅黑" w:eastAsia="微软雅黑" w:hAnsi="微软雅黑" w:hint="eastAsia"/>
                <w:sz w:val="16"/>
                <w:szCs w:val="16"/>
              </w:rPr>
            </w:pPr>
            <w:r w:rsidRPr="00960F2A">
              <w:rPr>
                <w:rFonts w:ascii="微软雅黑" w:eastAsia="微软雅黑" w:hAnsi="微软雅黑" w:hint="eastAsia"/>
                <w:sz w:val="16"/>
                <w:szCs w:val="16"/>
              </w:rPr>
              <w:t>15</w:t>
            </w:r>
          </w:p>
        </w:tc>
        <w:tc>
          <w:tcPr>
            <w:tcW w:w="982" w:type="dxa"/>
            <w:shd w:val="clear" w:color="auto" w:fill="auto"/>
            <w:noWrap/>
            <w:vAlign w:val="center"/>
            <w:hideMark/>
          </w:tcPr>
          <w:p w14:paraId="4724A898" w14:textId="77777777" w:rsidR="00960F2A" w:rsidRPr="00960F2A" w:rsidRDefault="00960F2A">
            <w:pPr>
              <w:jc w:val="right"/>
              <w:rPr>
                <w:rFonts w:ascii="微软雅黑" w:eastAsia="微软雅黑" w:hAnsi="微软雅黑" w:hint="eastAsia"/>
                <w:sz w:val="16"/>
                <w:szCs w:val="16"/>
              </w:rPr>
            </w:pPr>
            <w:r w:rsidRPr="00960F2A">
              <w:rPr>
                <w:rFonts w:ascii="微软雅黑" w:eastAsia="微软雅黑" w:hAnsi="微软雅黑" w:hint="eastAsia"/>
                <w:sz w:val="16"/>
                <w:szCs w:val="16"/>
              </w:rPr>
              <w:t>1000020</w:t>
            </w:r>
          </w:p>
        </w:tc>
        <w:tc>
          <w:tcPr>
            <w:tcW w:w="703" w:type="dxa"/>
            <w:shd w:val="clear" w:color="auto" w:fill="auto"/>
            <w:noWrap/>
            <w:vAlign w:val="center"/>
            <w:hideMark/>
          </w:tcPr>
          <w:p w14:paraId="6464A755" w14:textId="77777777" w:rsidR="00960F2A" w:rsidRPr="00960F2A" w:rsidRDefault="00960F2A">
            <w:pPr>
              <w:jc w:val="left"/>
              <w:rPr>
                <w:rFonts w:ascii="微软雅黑" w:eastAsia="微软雅黑" w:hAnsi="微软雅黑" w:hint="eastAsia"/>
                <w:sz w:val="16"/>
                <w:szCs w:val="16"/>
              </w:rPr>
            </w:pPr>
            <w:r w:rsidRPr="00960F2A">
              <w:rPr>
                <w:rFonts w:ascii="微软雅黑" w:eastAsia="微软雅黑" w:hAnsi="微软雅黑" w:hint="eastAsia"/>
                <w:sz w:val="16"/>
                <w:szCs w:val="16"/>
              </w:rPr>
              <w:t>百合</w:t>
            </w:r>
          </w:p>
        </w:tc>
        <w:tc>
          <w:tcPr>
            <w:tcW w:w="1578" w:type="dxa"/>
            <w:shd w:val="clear" w:color="auto" w:fill="auto"/>
            <w:noWrap/>
            <w:vAlign w:val="center"/>
            <w:hideMark/>
          </w:tcPr>
          <w:p w14:paraId="04745919" w14:textId="77777777" w:rsidR="00960F2A" w:rsidRPr="00960F2A" w:rsidRDefault="00960F2A">
            <w:pPr>
              <w:rPr>
                <w:rFonts w:ascii="微软雅黑" w:eastAsia="微软雅黑" w:hAnsi="微软雅黑" w:hint="eastAsia"/>
                <w:sz w:val="16"/>
                <w:szCs w:val="16"/>
              </w:rPr>
            </w:pPr>
            <w:r w:rsidRPr="00960F2A">
              <w:rPr>
                <w:rFonts w:ascii="微软雅黑" w:eastAsia="微软雅黑" w:hAnsi="微软雅黑" w:hint="eastAsia"/>
                <w:sz w:val="16"/>
                <w:szCs w:val="16"/>
              </w:rPr>
              <w:t>龙山百合二等(宽12-15MM)</w:t>
            </w:r>
          </w:p>
        </w:tc>
        <w:tc>
          <w:tcPr>
            <w:tcW w:w="913" w:type="dxa"/>
            <w:shd w:val="clear" w:color="auto" w:fill="auto"/>
            <w:noWrap/>
            <w:vAlign w:val="center"/>
            <w:hideMark/>
          </w:tcPr>
          <w:p w14:paraId="7E8AD92A" w14:textId="77777777" w:rsidR="00960F2A" w:rsidRPr="00960F2A" w:rsidRDefault="00960F2A">
            <w:pPr>
              <w:rPr>
                <w:rFonts w:ascii="微软雅黑" w:eastAsia="微软雅黑" w:hAnsi="微软雅黑" w:hint="eastAsia"/>
                <w:sz w:val="16"/>
                <w:szCs w:val="16"/>
              </w:rPr>
            </w:pPr>
            <w:r w:rsidRPr="00960F2A">
              <w:rPr>
                <w:rFonts w:ascii="微软雅黑" w:eastAsia="微软雅黑" w:hAnsi="微软雅黑" w:hint="eastAsia"/>
                <w:sz w:val="16"/>
                <w:szCs w:val="16"/>
              </w:rPr>
              <w:t>中药材</w:t>
            </w:r>
          </w:p>
        </w:tc>
        <w:tc>
          <w:tcPr>
            <w:tcW w:w="1058" w:type="dxa"/>
            <w:shd w:val="clear" w:color="auto" w:fill="auto"/>
            <w:noWrap/>
            <w:vAlign w:val="center"/>
            <w:hideMark/>
          </w:tcPr>
          <w:p w14:paraId="2FBA0C3B" w14:textId="77777777" w:rsidR="00960F2A" w:rsidRPr="00960F2A" w:rsidRDefault="00960F2A">
            <w:pPr>
              <w:jc w:val="right"/>
              <w:rPr>
                <w:rFonts w:ascii="微软雅黑" w:eastAsia="微软雅黑" w:hAnsi="微软雅黑" w:hint="eastAsia"/>
                <w:sz w:val="18"/>
                <w:szCs w:val="18"/>
              </w:rPr>
            </w:pPr>
            <w:r w:rsidRPr="00960F2A">
              <w:rPr>
                <w:rFonts w:ascii="微软雅黑" w:eastAsia="微软雅黑" w:hAnsi="微软雅黑" w:hint="eastAsia"/>
                <w:sz w:val="18"/>
                <w:szCs w:val="18"/>
              </w:rPr>
              <w:t>8000</w:t>
            </w:r>
          </w:p>
        </w:tc>
        <w:tc>
          <w:tcPr>
            <w:tcW w:w="7708" w:type="dxa"/>
            <w:shd w:val="clear" w:color="auto" w:fill="auto"/>
            <w:noWrap/>
            <w:vAlign w:val="center"/>
            <w:hideMark/>
          </w:tcPr>
          <w:p w14:paraId="0F740389" w14:textId="77777777" w:rsidR="00960F2A" w:rsidRPr="00960F2A" w:rsidRDefault="00960F2A">
            <w:pPr>
              <w:jc w:val="left"/>
              <w:rPr>
                <w:rFonts w:ascii="微软雅黑" w:eastAsia="微软雅黑" w:hAnsi="微软雅黑" w:hint="eastAsia"/>
                <w:sz w:val="16"/>
                <w:szCs w:val="16"/>
              </w:rPr>
            </w:pPr>
            <w:r w:rsidRPr="00960F2A">
              <w:rPr>
                <w:rFonts w:ascii="微软雅黑" w:eastAsia="微软雅黑" w:hAnsi="微软雅黑" w:hint="eastAsia"/>
                <w:sz w:val="16"/>
                <w:szCs w:val="16"/>
              </w:rPr>
              <w:t>一级片；过8号筛，直径10mm以上不少于50%；黑斑片、老皮不超5%；</w:t>
            </w:r>
            <w:proofErr w:type="gramStart"/>
            <w:r w:rsidRPr="00960F2A">
              <w:rPr>
                <w:rFonts w:ascii="微软雅黑" w:eastAsia="微软雅黑" w:hAnsi="微软雅黑" w:hint="eastAsia"/>
                <w:sz w:val="16"/>
                <w:szCs w:val="16"/>
              </w:rPr>
              <w:t>黄芯不超</w:t>
            </w:r>
            <w:proofErr w:type="gramEnd"/>
            <w:r w:rsidRPr="00960F2A">
              <w:rPr>
                <w:rFonts w:ascii="微软雅黑" w:eastAsia="微软雅黑" w:hAnsi="微软雅黑" w:hint="eastAsia"/>
                <w:sz w:val="16"/>
                <w:szCs w:val="16"/>
              </w:rPr>
              <w:t>3%，</w:t>
            </w:r>
            <w:proofErr w:type="gramStart"/>
            <w:r w:rsidRPr="00960F2A">
              <w:rPr>
                <w:rFonts w:ascii="微软雅黑" w:eastAsia="微软雅黑" w:hAnsi="微软雅黑" w:hint="eastAsia"/>
                <w:sz w:val="16"/>
                <w:szCs w:val="16"/>
              </w:rPr>
              <w:t>无黑芯</w:t>
            </w:r>
            <w:proofErr w:type="gramEnd"/>
          </w:p>
        </w:tc>
        <w:tc>
          <w:tcPr>
            <w:tcW w:w="710" w:type="dxa"/>
            <w:shd w:val="clear" w:color="auto" w:fill="auto"/>
            <w:noWrap/>
            <w:vAlign w:val="center"/>
            <w:hideMark/>
          </w:tcPr>
          <w:p w14:paraId="70B858E9" w14:textId="77777777" w:rsidR="00960F2A" w:rsidRPr="00960F2A" w:rsidRDefault="00960F2A">
            <w:pPr>
              <w:rPr>
                <w:rFonts w:ascii="微软雅黑" w:eastAsia="微软雅黑" w:hAnsi="微软雅黑" w:hint="eastAsia"/>
                <w:sz w:val="16"/>
                <w:szCs w:val="16"/>
              </w:rPr>
            </w:pPr>
            <w:r w:rsidRPr="00960F2A">
              <w:rPr>
                <w:rFonts w:ascii="微软雅黑" w:eastAsia="微软雅黑" w:hAnsi="微软雅黑" w:hint="eastAsia"/>
                <w:sz w:val="16"/>
                <w:szCs w:val="16"/>
              </w:rPr>
              <w:t>12</w:t>
            </w:r>
          </w:p>
        </w:tc>
        <w:tc>
          <w:tcPr>
            <w:tcW w:w="796" w:type="dxa"/>
            <w:shd w:val="clear" w:color="auto" w:fill="auto"/>
            <w:noWrap/>
            <w:vAlign w:val="center"/>
            <w:hideMark/>
          </w:tcPr>
          <w:p w14:paraId="6B37E10C" w14:textId="77777777" w:rsidR="00960F2A" w:rsidRPr="00960F2A" w:rsidRDefault="00960F2A">
            <w:pPr>
              <w:rPr>
                <w:rFonts w:ascii="微软雅黑" w:eastAsia="微软雅黑" w:hAnsi="微软雅黑" w:hint="eastAsia"/>
                <w:sz w:val="16"/>
                <w:szCs w:val="16"/>
              </w:rPr>
            </w:pPr>
            <w:r w:rsidRPr="00960F2A">
              <w:rPr>
                <w:rFonts w:ascii="微软雅黑" w:eastAsia="微软雅黑" w:hAnsi="微软雅黑" w:hint="eastAsia"/>
                <w:sz w:val="16"/>
                <w:szCs w:val="16"/>
              </w:rPr>
              <w:t>300克</w:t>
            </w:r>
          </w:p>
        </w:tc>
      </w:tr>
      <w:tr w:rsidR="00960F2A" w:rsidRPr="00960F2A" w14:paraId="0382076F" w14:textId="77777777" w:rsidTr="00960F2A">
        <w:trPr>
          <w:trHeight w:val="282"/>
        </w:trPr>
        <w:tc>
          <w:tcPr>
            <w:tcW w:w="431" w:type="dxa"/>
            <w:shd w:val="clear" w:color="auto" w:fill="auto"/>
            <w:noWrap/>
            <w:vAlign w:val="center"/>
            <w:hideMark/>
          </w:tcPr>
          <w:p w14:paraId="6D7FD0D2" w14:textId="77777777" w:rsidR="00960F2A" w:rsidRPr="00960F2A" w:rsidRDefault="00960F2A">
            <w:pPr>
              <w:jc w:val="right"/>
              <w:rPr>
                <w:rFonts w:ascii="微软雅黑" w:eastAsia="微软雅黑" w:hAnsi="微软雅黑" w:hint="eastAsia"/>
                <w:sz w:val="16"/>
                <w:szCs w:val="16"/>
              </w:rPr>
            </w:pPr>
            <w:r w:rsidRPr="00960F2A">
              <w:rPr>
                <w:rFonts w:ascii="微软雅黑" w:eastAsia="微软雅黑" w:hAnsi="微软雅黑" w:hint="eastAsia"/>
                <w:sz w:val="16"/>
                <w:szCs w:val="16"/>
              </w:rPr>
              <w:t>16</w:t>
            </w:r>
          </w:p>
        </w:tc>
        <w:tc>
          <w:tcPr>
            <w:tcW w:w="982" w:type="dxa"/>
            <w:shd w:val="clear" w:color="auto" w:fill="auto"/>
            <w:noWrap/>
            <w:vAlign w:val="center"/>
            <w:hideMark/>
          </w:tcPr>
          <w:p w14:paraId="5B7AF6BB" w14:textId="77777777" w:rsidR="00960F2A" w:rsidRPr="00960F2A" w:rsidRDefault="00960F2A">
            <w:pPr>
              <w:jc w:val="right"/>
              <w:rPr>
                <w:rFonts w:ascii="微软雅黑" w:eastAsia="微软雅黑" w:hAnsi="微软雅黑" w:hint="eastAsia"/>
                <w:sz w:val="16"/>
                <w:szCs w:val="16"/>
              </w:rPr>
            </w:pPr>
            <w:r w:rsidRPr="00960F2A">
              <w:rPr>
                <w:rFonts w:ascii="微软雅黑" w:eastAsia="微软雅黑" w:hAnsi="微软雅黑" w:hint="eastAsia"/>
                <w:sz w:val="16"/>
                <w:szCs w:val="16"/>
              </w:rPr>
              <w:t>1000033</w:t>
            </w:r>
          </w:p>
        </w:tc>
        <w:tc>
          <w:tcPr>
            <w:tcW w:w="703" w:type="dxa"/>
            <w:shd w:val="clear" w:color="auto" w:fill="auto"/>
            <w:noWrap/>
            <w:vAlign w:val="center"/>
            <w:hideMark/>
          </w:tcPr>
          <w:p w14:paraId="17585A40" w14:textId="77777777" w:rsidR="00960F2A" w:rsidRPr="00960F2A" w:rsidRDefault="00960F2A">
            <w:pPr>
              <w:jc w:val="left"/>
              <w:rPr>
                <w:rFonts w:ascii="微软雅黑" w:eastAsia="微软雅黑" w:hAnsi="微软雅黑" w:hint="eastAsia"/>
                <w:sz w:val="16"/>
                <w:szCs w:val="16"/>
              </w:rPr>
            </w:pPr>
            <w:r w:rsidRPr="00960F2A">
              <w:rPr>
                <w:rFonts w:ascii="微软雅黑" w:eastAsia="微软雅黑" w:hAnsi="微软雅黑" w:hint="eastAsia"/>
                <w:sz w:val="16"/>
                <w:szCs w:val="16"/>
              </w:rPr>
              <w:t>赤小豆</w:t>
            </w:r>
          </w:p>
        </w:tc>
        <w:tc>
          <w:tcPr>
            <w:tcW w:w="1578" w:type="dxa"/>
            <w:shd w:val="clear" w:color="auto" w:fill="auto"/>
            <w:noWrap/>
            <w:vAlign w:val="center"/>
            <w:hideMark/>
          </w:tcPr>
          <w:p w14:paraId="338AF575" w14:textId="77777777" w:rsidR="00960F2A" w:rsidRPr="00960F2A" w:rsidRDefault="00960F2A">
            <w:pPr>
              <w:rPr>
                <w:rFonts w:ascii="微软雅黑" w:eastAsia="微软雅黑" w:hAnsi="微软雅黑" w:hint="eastAsia"/>
                <w:sz w:val="16"/>
                <w:szCs w:val="16"/>
              </w:rPr>
            </w:pPr>
            <w:r w:rsidRPr="00960F2A">
              <w:rPr>
                <w:rFonts w:ascii="微软雅黑" w:eastAsia="微软雅黑" w:hAnsi="微软雅黑" w:hint="eastAsia"/>
                <w:sz w:val="16"/>
                <w:szCs w:val="16"/>
              </w:rPr>
              <w:t>选货</w:t>
            </w:r>
          </w:p>
        </w:tc>
        <w:tc>
          <w:tcPr>
            <w:tcW w:w="913" w:type="dxa"/>
            <w:shd w:val="clear" w:color="auto" w:fill="auto"/>
            <w:noWrap/>
            <w:vAlign w:val="center"/>
            <w:hideMark/>
          </w:tcPr>
          <w:p w14:paraId="74F769C9" w14:textId="77777777" w:rsidR="00960F2A" w:rsidRPr="00960F2A" w:rsidRDefault="00960F2A">
            <w:pPr>
              <w:rPr>
                <w:rFonts w:ascii="微软雅黑" w:eastAsia="微软雅黑" w:hAnsi="微软雅黑" w:hint="eastAsia"/>
                <w:sz w:val="16"/>
                <w:szCs w:val="16"/>
              </w:rPr>
            </w:pPr>
            <w:r w:rsidRPr="00960F2A">
              <w:rPr>
                <w:rFonts w:ascii="微软雅黑" w:eastAsia="微软雅黑" w:hAnsi="微软雅黑" w:hint="eastAsia"/>
                <w:sz w:val="16"/>
                <w:szCs w:val="16"/>
              </w:rPr>
              <w:t>中药材</w:t>
            </w:r>
          </w:p>
        </w:tc>
        <w:tc>
          <w:tcPr>
            <w:tcW w:w="1058" w:type="dxa"/>
            <w:shd w:val="clear" w:color="auto" w:fill="auto"/>
            <w:noWrap/>
            <w:vAlign w:val="center"/>
            <w:hideMark/>
          </w:tcPr>
          <w:p w14:paraId="52A22D85" w14:textId="77777777" w:rsidR="00960F2A" w:rsidRPr="00960F2A" w:rsidRDefault="00960F2A">
            <w:pPr>
              <w:jc w:val="right"/>
              <w:rPr>
                <w:rFonts w:ascii="微软雅黑" w:eastAsia="微软雅黑" w:hAnsi="微软雅黑" w:hint="eastAsia"/>
                <w:sz w:val="18"/>
                <w:szCs w:val="18"/>
              </w:rPr>
            </w:pPr>
            <w:r w:rsidRPr="00960F2A">
              <w:rPr>
                <w:rFonts w:ascii="微软雅黑" w:eastAsia="微软雅黑" w:hAnsi="微软雅黑" w:hint="eastAsia"/>
                <w:sz w:val="18"/>
                <w:szCs w:val="18"/>
              </w:rPr>
              <w:t>3000</w:t>
            </w:r>
          </w:p>
        </w:tc>
        <w:tc>
          <w:tcPr>
            <w:tcW w:w="7708" w:type="dxa"/>
            <w:shd w:val="clear" w:color="auto" w:fill="auto"/>
            <w:noWrap/>
            <w:vAlign w:val="center"/>
            <w:hideMark/>
          </w:tcPr>
          <w:p w14:paraId="32B91791" w14:textId="77777777" w:rsidR="00960F2A" w:rsidRPr="00960F2A" w:rsidRDefault="00960F2A">
            <w:pPr>
              <w:jc w:val="left"/>
              <w:rPr>
                <w:rFonts w:ascii="微软雅黑" w:eastAsia="微软雅黑" w:hAnsi="微软雅黑" w:hint="eastAsia"/>
                <w:sz w:val="16"/>
                <w:szCs w:val="16"/>
              </w:rPr>
            </w:pPr>
            <w:r w:rsidRPr="00960F2A">
              <w:rPr>
                <w:rFonts w:ascii="微软雅黑" w:eastAsia="微软雅黑" w:hAnsi="微软雅黑" w:hint="eastAsia"/>
                <w:sz w:val="16"/>
                <w:szCs w:val="16"/>
              </w:rPr>
              <w:t>长豆；大小均匀；无杂豆；杂色赤小豆500克不超2粒，虫眼</w:t>
            </w:r>
            <w:proofErr w:type="gramStart"/>
            <w:r w:rsidRPr="00960F2A">
              <w:rPr>
                <w:rFonts w:ascii="微软雅黑" w:eastAsia="微软雅黑" w:hAnsi="微软雅黑" w:hint="eastAsia"/>
                <w:sz w:val="16"/>
                <w:szCs w:val="16"/>
              </w:rPr>
              <w:t>豆</w:t>
            </w:r>
            <w:proofErr w:type="gramEnd"/>
            <w:r w:rsidRPr="00960F2A">
              <w:rPr>
                <w:rFonts w:ascii="微软雅黑" w:eastAsia="微软雅黑" w:hAnsi="微软雅黑" w:hint="eastAsia"/>
                <w:sz w:val="16"/>
                <w:szCs w:val="16"/>
              </w:rPr>
              <w:t>比例同杂色豆</w:t>
            </w:r>
          </w:p>
        </w:tc>
        <w:tc>
          <w:tcPr>
            <w:tcW w:w="710" w:type="dxa"/>
            <w:shd w:val="clear" w:color="auto" w:fill="auto"/>
            <w:noWrap/>
            <w:vAlign w:val="center"/>
            <w:hideMark/>
          </w:tcPr>
          <w:p w14:paraId="01C9DDC3" w14:textId="77777777" w:rsidR="00960F2A" w:rsidRPr="00960F2A" w:rsidRDefault="00960F2A">
            <w:pPr>
              <w:rPr>
                <w:rFonts w:ascii="微软雅黑" w:eastAsia="微软雅黑" w:hAnsi="微软雅黑" w:hint="eastAsia"/>
                <w:sz w:val="16"/>
                <w:szCs w:val="16"/>
              </w:rPr>
            </w:pPr>
            <w:r w:rsidRPr="00960F2A">
              <w:rPr>
                <w:rFonts w:ascii="微软雅黑" w:eastAsia="微软雅黑" w:hAnsi="微软雅黑" w:hint="eastAsia"/>
                <w:sz w:val="16"/>
                <w:szCs w:val="16"/>
              </w:rPr>
              <w:t>13</w:t>
            </w:r>
          </w:p>
        </w:tc>
        <w:tc>
          <w:tcPr>
            <w:tcW w:w="796" w:type="dxa"/>
            <w:shd w:val="clear" w:color="auto" w:fill="auto"/>
            <w:noWrap/>
            <w:vAlign w:val="center"/>
            <w:hideMark/>
          </w:tcPr>
          <w:p w14:paraId="384D2B47" w14:textId="77777777" w:rsidR="00960F2A" w:rsidRPr="00960F2A" w:rsidRDefault="00960F2A">
            <w:pPr>
              <w:rPr>
                <w:rFonts w:ascii="微软雅黑" w:eastAsia="微软雅黑" w:hAnsi="微软雅黑" w:hint="eastAsia"/>
                <w:sz w:val="16"/>
                <w:szCs w:val="16"/>
              </w:rPr>
            </w:pPr>
            <w:r w:rsidRPr="00960F2A">
              <w:rPr>
                <w:rFonts w:ascii="微软雅黑" w:eastAsia="微软雅黑" w:hAnsi="微软雅黑" w:hint="eastAsia"/>
                <w:sz w:val="16"/>
                <w:szCs w:val="16"/>
              </w:rPr>
              <w:t>300克</w:t>
            </w:r>
          </w:p>
        </w:tc>
      </w:tr>
      <w:tr w:rsidR="00960F2A" w:rsidRPr="00960F2A" w14:paraId="4731A07F" w14:textId="77777777" w:rsidTr="00960F2A">
        <w:trPr>
          <w:trHeight w:val="282"/>
        </w:trPr>
        <w:tc>
          <w:tcPr>
            <w:tcW w:w="431" w:type="dxa"/>
            <w:shd w:val="clear" w:color="auto" w:fill="auto"/>
            <w:noWrap/>
            <w:vAlign w:val="center"/>
            <w:hideMark/>
          </w:tcPr>
          <w:p w14:paraId="2E63E021" w14:textId="77777777" w:rsidR="00960F2A" w:rsidRPr="00960F2A" w:rsidRDefault="00960F2A">
            <w:pPr>
              <w:jc w:val="right"/>
              <w:rPr>
                <w:rFonts w:ascii="微软雅黑" w:eastAsia="微软雅黑" w:hAnsi="微软雅黑" w:hint="eastAsia"/>
                <w:sz w:val="16"/>
                <w:szCs w:val="16"/>
              </w:rPr>
            </w:pPr>
            <w:r w:rsidRPr="00960F2A">
              <w:rPr>
                <w:rFonts w:ascii="微软雅黑" w:eastAsia="微软雅黑" w:hAnsi="微软雅黑" w:hint="eastAsia"/>
                <w:sz w:val="16"/>
                <w:szCs w:val="16"/>
              </w:rPr>
              <w:t>17</w:t>
            </w:r>
          </w:p>
        </w:tc>
        <w:tc>
          <w:tcPr>
            <w:tcW w:w="982" w:type="dxa"/>
            <w:shd w:val="clear" w:color="auto" w:fill="auto"/>
            <w:noWrap/>
            <w:vAlign w:val="center"/>
            <w:hideMark/>
          </w:tcPr>
          <w:p w14:paraId="489A0B4F" w14:textId="77777777" w:rsidR="00960F2A" w:rsidRPr="00960F2A" w:rsidRDefault="00960F2A">
            <w:pPr>
              <w:jc w:val="right"/>
              <w:rPr>
                <w:rFonts w:ascii="微软雅黑" w:eastAsia="微软雅黑" w:hAnsi="微软雅黑" w:hint="eastAsia"/>
                <w:sz w:val="16"/>
                <w:szCs w:val="16"/>
              </w:rPr>
            </w:pPr>
            <w:r w:rsidRPr="00960F2A">
              <w:rPr>
                <w:rFonts w:ascii="微软雅黑" w:eastAsia="微软雅黑" w:hAnsi="微软雅黑" w:hint="eastAsia"/>
                <w:sz w:val="16"/>
                <w:szCs w:val="16"/>
              </w:rPr>
              <w:t>1000047</w:t>
            </w:r>
          </w:p>
        </w:tc>
        <w:tc>
          <w:tcPr>
            <w:tcW w:w="703" w:type="dxa"/>
            <w:shd w:val="clear" w:color="auto" w:fill="auto"/>
            <w:noWrap/>
            <w:vAlign w:val="center"/>
            <w:hideMark/>
          </w:tcPr>
          <w:p w14:paraId="58B0ADD0" w14:textId="77777777" w:rsidR="00960F2A" w:rsidRPr="00960F2A" w:rsidRDefault="00960F2A">
            <w:pPr>
              <w:jc w:val="left"/>
              <w:rPr>
                <w:rFonts w:ascii="微软雅黑" w:eastAsia="微软雅黑" w:hAnsi="微软雅黑" w:hint="eastAsia"/>
                <w:sz w:val="16"/>
                <w:szCs w:val="16"/>
              </w:rPr>
            </w:pPr>
            <w:r w:rsidRPr="00960F2A">
              <w:rPr>
                <w:rFonts w:ascii="微软雅黑" w:eastAsia="微软雅黑" w:hAnsi="微软雅黑" w:hint="eastAsia"/>
                <w:sz w:val="16"/>
                <w:szCs w:val="16"/>
              </w:rPr>
              <w:t>大枣</w:t>
            </w:r>
          </w:p>
        </w:tc>
        <w:tc>
          <w:tcPr>
            <w:tcW w:w="1578" w:type="dxa"/>
            <w:shd w:val="clear" w:color="auto" w:fill="auto"/>
            <w:noWrap/>
            <w:vAlign w:val="center"/>
            <w:hideMark/>
          </w:tcPr>
          <w:p w14:paraId="0D08F5C8" w14:textId="77777777" w:rsidR="00960F2A" w:rsidRPr="00960F2A" w:rsidRDefault="00960F2A">
            <w:pPr>
              <w:rPr>
                <w:rFonts w:ascii="微软雅黑" w:eastAsia="微软雅黑" w:hAnsi="微软雅黑" w:hint="eastAsia"/>
                <w:sz w:val="16"/>
                <w:szCs w:val="16"/>
              </w:rPr>
            </w:pPr>
            <w:r w:rsidRPr="00960F2A">
              <w:rPr>
                <w:rFonts w:ascii="微软雅黑" w:eastAsia="微软雅黑" w:hAnsi="微软雅黑" w:hint="eastAsia"/>
                <w:sz w:val="16"/>
                <w:szCs w:val="16"/>
              </w:rPr>
              <w:t>灰枣(17-19MM)</w:t>
            </w:r>
          </w:p>
        </w:tc>
        <w:tc>
          <w:tcPr>
            <w:tcW w:w="913" w:type="dxa"/>
            <w:shd w:val="clear" w:color="auto" w:fill="auto"/>
            <w:noWrap/>
            <w:vAlign w:val="center"/>
            <w:hideMark/>
          </w:tcPr>
          <w:p w14:paraId="2BC9BEBE" w14:textId="77777777" w:rsidR="00960F2A" w:rsidRPr="00960F2A" w:rsidRDefault="00960F2A">
            <w:pPr>
              <w:rPr>
                <w:rFonts w:ascii="微软雅黑" w:eastAsia="微软雅黑" w:hAnsi="微软雅黑" w:hint="eastAsia"/>
                <w:sz w:val="16"/>
                <w:szCs w:val="16"/>
              </w:rPr>
            </w:pPr>
            <w:r w:rsidRPr="00960F2A">
              <w:rPr>
                <w:rFonts w:ascii="微软雅黑" w:eastAsia="微软雅黑" w:hAnsi="微软雅黑" w:hint="eastAsia"/>
                <w:sz w:val="16"/>
                <w:szCs w:val="16"/>
              </w:rPr>
              <w:t>中药材</w:t>
            </w:r>
          </w:p>
        </w:tc>
        <w:tc>
          <w:tcPr>
            <w:tcW w:w="1058" w:type="dxa"/>
            <w:shd w:val="clear" w:color="auto" w:fill="auto"/>
            <w:noWrap/>
            <w:vAlign w:val="center"/>
            <w:hideMark/>
          </w:tcPr>
          <w:p w14:paraId="75A744A1" w14:textId="77777777" w:rsidR="00960F2A" w:rsidRPr="00960F2A" w:rsidRDefault="00960F2A">
            <w:pPr>
              <w:jc w:val="right"/>
              <w:rPr>
                <w:rFonts w:ascii="微软雅黑" w:eastAsia="微软雅黑" w:hAnsi="微软雅黑" w:hint="eastAsia"/>
                <w:sz w:val="18"/>
                <w:szCs w:val="18"/>
              </w:rPr>
            </w:pPr>
            <w:r w:rsidRPr="00960F2A">
              <w:rPr>
                <w:rFonts w:ascii="微软雅黑" w:eastAsia="微软雅黑" w:hAnsi="微软雅黑" w:hint="eastAsia"/>
                <w:sz w:val="18"/>
                <w:szCs w:val="18"/>
              </w:rPr>
              <w:t>5000</w:t>
            </w:r>
          </w:p>
        </w:tc>
        <w:tc>
          <w:tcPr>
            <w:tcW w:w="7708" w:type="dxa"/>
            <w:shd w:val="clear" w:color="auto" w:fill="auto"/>
            <w:noWrap/>
            <w:vAlign w:val="center"/>
            <w:hideMark/>
          </w:tcPr>
          <w:p w14:paraId="2D00CAE0" w14:textId="77777777" w:rsidR="00960F2A" w:rsidRPr="00960F2A" w:rsidRDefault="00960F2A">
            <w:pPr>
              <w:jc w:val="left"/>
              <w:rPr>
                <w:rFonts w:ascii="微软雅黑" w:eastAsia="微软雅黑" w:hAnsi="微软雅黑" w:hint="eastAsia"/>
                <w:sz w:val="16"/>
                <w:szCs w:val="16"/>
              </w:rPr>
            </w:pPr>
            <w:r w:rsidRPr="00960F2A">
              <w:rPr>
                <w:rFonts w:ascii="微软雅黑" w:eastAsia="微软雅黑" w:hAnsi="微软雅黑" w:hint="eastAsia"/>
                <w:sz w:val="16"/>
                <w:szCs w:val="16"/>
              </w:rPr>
              <w:t>二级灰枣；饱满，直径17~19mm；烂枣、病斑枣重量占比不超过1%</w:t>
            </w:r>
          </w:p>
        </w:tc>
        <w:tc>
          <w:tcPr>
            <w:tcW w:w="710" w:type="dxa"/>
            <w:shd w:val="clear" w:color="auto" w:fill="auto"/>
            <w:noWrap/>
            <w:vAlign w:val="center"/>
            <w:hideMark/>
          </w:tcPr>
          <w:p w14:paraId="1273CCEB" w14:textId="77777777" w:rsidR="00960F2A" w:rsidRPr="00960F2A" w:rsidRDefault="00960F2A">
            <w:pPr>
              <w:rPr>
                <w:rFonts w:ascii="微软雅黑" w:eastAsia="微软雅黑" w:hAnsi="微软雅黑" w:hint="eastAsia"/>
                <w:sz w:val="16"/>
                <w:szCs w:val="16"/>
              </w:rPr>
            </w:pPr>
            <w:r w:rsidRPr="00960F2A">
              <w:rPr>
                <w:rFonts w:ascii="微软雅黑" w:eastAsia="微软雅黑" w:hAnsi="微软雅黑" w:hint="eastAsia"/>
                <w:sz w:val="16"/>
                <w:szCs w:val="16"/>
              </w:rPr>
              <w:t>16~20</w:t>
            </w:r>
          </w:p>
        </w:tc>
        <w:tc>
          <w:tcPr>
            <w:tcW w:w="796" w:type="dxa"/>
            <w:shd w:val="clear" w:color="auto" w:fill="auto"/>
            <w:noWrap/>
            <w:vAlign w:val="center"/>
            <w:hideMark/>
          </w:tcPr>
          <w:p w14:paraId="7F89092B" w14:textId="77777777" w:rsidR="00960F2A" w:rsidRPr="00960F2A" w:rsidRDefault="00960F2A">
            <w:pPr>
              <w:rPr>
                <w:rFonts w:ascii="微软雅黑" w:eastAsia="微软雅黑" w:hAnsi="微软雅黑" w:hint="eastAsia"/>
                <w:sz w:val="16"/>
                <w:szCs w:val="16"/>
              </w:rPr>
            </w:pPr>
            <w:r w:rsidRPr="00960F2A">
              <w:rPr>
                <w:rFonts w:ascii="微软雅黑" w:eastAsia="微软雅黑" w:hAnsi="微软雅黑" w:hint="eastAsia"/>
                <w:sz w:val="16"/>
                <w:szCs w:val="16"/>
              </w:rPr>
              <w:t>300克</w:t>
            </w:r>
          </w:p>
        </w:tc>
      </w:tr>
      <w:tr w:rsidR="00960F2A" w:rsidRPr="00960F2A" w14:paraId="24EFC107" w14:textId="77777777" w:rsidTr="00960F2A">
        <w:trPr>
          <w:trHeight w:val="282"/>
        </w:trPr>
        <w:tc>
          <w:tcPr>
            <w:tcW w:w="431" w:type="dxa"/>
            <w:shd w:val="clear" w:color="auto" w:fill="auto"/>
            <w:noWrap/>
            <w:vAlign w:val="center"/>
            <w:hideMark/>
          </w:tcPr>
          <w:p w14:paraId="55E6F4F0" w14:textId="77777777" w:rsidR="00960F2A" w:rsidRPr="00960F2A" w:rsidRDefault="00960F2A">
            <w:pPr>
              <w:jc w:val="right"/>
              <w:rPr>
                <w:rFonts w:ascii="微软雅黑" w:eastAsia="微软雅黑" w:hAnsi="微软雅黑" w:hint="eastAsia"/>
                <w:sz w:val="16"/>
                <w:szCs w:val="16"/>
              </w:rPr>
            </w:pPr>
            <w:r w:rsidRPr="00960F2A">
              <w:rPr>
                <w:rFonts w:ascii="微软雅黑" w:eastAsia="微软雅黑" w:hAnsi="微软雅黑" w:hint="eastAsia"/>
                <w:sz w:val="16"/>
                <w:szCs w:val="16"/>
              </w:rPr>
              <w:t>18</w:t>
            </w:r>
          </w:p>
        </w:tc>
        <w:tc>
          <w:tcPr>
            <w:tcW w:w="982" w:type="dxa"/>
            <w:shd w:val="clear" w:color="auto" w:fill="auto"/>
            <w:noWrap/>
            <w:vAlign w:val="center"/>
            <w:hideMark/>
          </w:tcPr>
          <w:p w14:paraId="184F7BFF" w14:textId="77777777" w:rsidR="00960F2A" w:rsidRPr="00960F2A" w:rsidRDefault="00960F2A">
            <w:pPr>
              <w:jc w:val="right"/>
              <w:rPr>
                <w:rFonts w:ascii="微软雅黑" w:eastAsia="微软雅黑" w:hAnsi="微软雅黑" w:hint="eastAsia"/>
                <w:sz w:val="16"/>
                <w:szCs w:val="16"/>
              </w:rPr>
            </w:pPr>
            <w:r w:rsidRPr="00960F2A">
              <w:rPr>
                <w:rFonts w:ascii="微软雅黑" w:eastAsia="微软雅黑" w:hAnsi="微软雅黑" w:hint="eastAsia"/>
                <w:sz w:val="16"/>
                <w:szCs w:val="16"/>
              </w:rPr>
              <w:t>1000050</w:t>
            </w:r>
          </w:p>
        </w:tc>
        <w:tc>
          <w:tcPr>
            <w:tcW w:w="703" w:type="dxa"/>
            <w:shd w:val="clear" w:color="auto" w:fill="auto"/>
            <w:noWrap/>
            <w:vAlign w:val="center"/>
            <w:hideMark/>
          </w:tcPr>
          <w:p w14:paraId="3C54B330" w14:textId="77777777" w:rsidR="00960F2A" w:rsidRPr="00960F2A" w:rsidRDefault="00960F2A">
            <w:pPr>
              <w:jc w:val="left"/>
              <w:rPr>
                <w:rFonts w:ascii="微软雅黑" w:eastAsia="微软雅黑" w:hAnsi="微软雅黑" w:hint="eastAsia"/>
                <w:sz w:val="16"/>
                <w:szCs w:val="16"/>
              </w:rPr>
            </w:pPr>
            <w:r w:rsidRPr="00960F2A">
              <w:rPr>
                <w:rFonts w:ascii="微软雅黑" w:eastAsia="微软雅黑" w:hAnsi="微软雅黑" w:hint="eastAsia"/>
                <w:sz w:val="16"/>
                <w:szCs w:val="16"/>
              </w:rPr>
              <w:t>大枣</w:t>
            </w:r>
          </w:p>
        </w:tc>
        <w:tc>
          <w:tcPr>
            <w:tcW w:w="1578" w:type="dxa"/>
            <w:shd w:val="clear" w:color="auto" w:fill="auto"/>
            <w:noWrap/>
            <w:vAlign w:val="center"/>
            <w:hideMark/>
          </w:tcPr>
          <w:p w14:paraId="186B1234" w14:textId="77777777" w:rsidR="00960F2A" w:rsidRPr="00960F2A" w:rsidRDefault="00960F2A">
            <w:pPr>
              <w:rPr>
                <w:rFonts w:ascii="微软雅黑" w:eastAsia="微软雅黑" w:hAnsi="微软雅黑" w:hint="eastAsia"/>
                <w:sz w:val="16"/>
                <w:szCs w:val="16"/>
              </w:rPr>
            </w:pPr>
            <w:r w:rsidRPr="00960F2A">
              <w:rPr>
                <w:rFonts w:ascii="微软雅黑" w:eastAsia="微软雅黑" w:hAnsi="微软雅黑" w:hint="eastAsia"/>
                <w:sz w:val="16"/>
                <w:szCs w:val="16"/>
              </w:rPr>
              <w:t>灰枣(20-22MM)</w:t>
            </w:r>
          </w:p>
        </w:tc>
        <w:tc>
          <w:tcPr>
            <w:tcW w:w="913" w:type="dxa"/>
            <w:shd w:val="clear" w:color="auto" w:fill="auto"/>
            <w:noWrap/>
            <w:vAlign w:val="center"/>
            <w:hideMark/>
          </w:tcPr>
          <w:p w14:paraId="5EA61F98" w14:textId="77777777" w:rsidR="00960F2A" w:rsidRPr="00960F2A" w:rsidRDefault="00960F2A">
            <w:pPr>
              <w:rPr>
                <w:rFonts w:ascii="微软雅黑" w:eastAsia="微软雅黑" w:hAnsi="微软雅黑" w:hint="eastAsia"/>
                <w:sz w:val="16"/>
                <w:szCs w:val="16"/>
              </w:rPr>
            </w:pPr>
            <w:r w:rsidRPr="00960F2A">
              <w:rPr>
                <w:rFonts w:ascii="微软雅黑" w:eastAsia="微软雅黑" w:hAnsi="微软雅黑" w:hint="eastAsia"/>
                <w:sz w:val="16"/>
                <w:szCs w:val="16"/>
              </w:rPr>
              <w:t>中药材</w:t>
            </w:r>
          </w:p>
        </w:tc>
        <w:tc>
          <w:tcPr>
            <w:tcW w:w="1058" w:type="dxa"/>
            <w:shd w:val="clear" w:color="auto" w:fill="auto"/>
            <w:noWrap/>
            <w:vAlign w:val="center"/>
            <w:hideMark/>
          </w:tcPr>
          <w:p w14:paraId="2616E7BB" w14:textId="77777777" w:rsidR="00960F2A" w:rsidRPr="00960F2A" w:rsidRDefault="00960F2A">
            <w:pPr>
              <w:jc w:val="right"/>
              <w:rPr>
                <w:rFonts w:ascii="微软雅黑" w:eastAsia="微软雅黑" w:hAnsi="微软雅黑" w:hint="eastAsia"/>
                <w:sz w:val="18"/>
                <w:szCs w:val="18"/>
              </w:rPr>
            </w:pPr>
            <w:r w:rsidRPr="00960F2A">
              <w:rPr>
                <w:rFonts w:ascii="微软雅黑" w:eastAsia="微软雅黑" w:hAnsi="微软雅黑" w:hint="eastAsia"/>
                <w:sz w:val="18"/>
                <w:szCs w:val="18"/>
              </w:rPr>
              <w:t>90000</w:t>
            </w:r>
          </w:p>
        </w:tc>
        <w:tc>
          <w:tcPr>
            <w:tcW w:w="7708" w:type="dxa"/>
            <w:shd w:val="clear" w:color="auto" w:fill="auto"/>
            <w:noWrap/>
            <w:vAlign w:val="center"/>
            <w:hideMark/>
          </w:tcPr>
          <w:p w14:paraId="57C4BEC8" w14:textId="77777777" w:rsidR="00960F2A" w:rsidRPr="00960F2A" w:rsidRDefault="00960F2A">
            <w:pPr>
              <w:jc w:val="left"/>
              <w:rPr>
                <w:rFonts w:ascii="微软雅黑" w:eastAsia="微软雅黑" w:hAnsi="微软雅黑" w:hint="eastAsia"/>
                <w:sz w:val="16"/>
                <w:szCs w:val="16"/>
              </w:rPr>
            </w:pPr>
            <w:r w:rsidRPr="00960F2A">
              <w:rPr>
                <w:rFonts w:ascii="微软雅黑" w:eastAsia="微软雅黑" w:hAnsi="微软雅黑" w:hint="eastAsia"/>
                <w:sz w:val="16"/>
                <w:szCs w:val="16"/>
              </w:rPr>
              <w:t>一级灰枣；饱满，直径20~22mm；烂枣、病斑枣重量占比不超过1%</w:t>
            </w:r>
          </w:p>
        </w:tc>
        <w:tc>
          <w:tcPr>
            <w:tcW w:w="710" w:type="dxa"/>
            <w:shd w:val="clear" w:color="auto" w:fill="auto"/>
            <w:noWrap/>
            <w:vAlign w:val="center"/>
            <w:hideMark/>
          </w:tcPr>
          <w:p w14:paraId="31D7F44B" w14:textId="77777777" w:rsidR="00960F2A" w:rsidRPr="00960F2A" w:rsidRDefault="00960F2A">
            <w:pPr>
              <w:rPr>
                <w:rFonts w:ascii="微软雅黑" w:eastAsia="微软雅黑" w:hAnsi="微软雅黑" w:hint="eastAsia"/>
                <w:sz w:val="16"/>
                <w:szCs w:val="16"/>
              </w:rPr>
            </w:pPr>
            <w:r w:rsidRPr="00960F2A">
              <w:rPr>
                <w:rFonts w:ascii="微软雅黑" w:eastAsia="微软雅黑" w:hAnsi="微软雅黑" w:hint="eastAsia"/>
                <w:sz w:val="16"/>
                <w:szCs w:val="16"/>
              </w:rPr>
              <w:t>16~20</w:t>
            </w:r>
          </w:p>
        </w:tc>
        <w:tc>
          <w:tcPr>
            <w:tcW w:w="796" w:type="dxa"/>
            <w:shd w:val="clear" w:color="auto" w:fill="auto"/>
            <w:noWrap/>
            <w:vAlign w:val="center"/>
            <w:hideMark/>
          </w:tcPr>
          <w:p w14:paraId="44C3C1D4" w14:textId="77777777" w:rsidR="00960F2A" w:rsidRPr="00960F2A" w:rsidRDefault="00960F2A">
            <w:pPr>
              <w:rPr>
                <w:rFonts w:ascii="微软雅黑" w:eastAsia="微软雅黑" w:hAnsi="微软雅黑" w:hint="eastAsia"/>
                <w:sz w:val="16"/>
                <w:szCs w:val="16"/>
              </w:rPr>
            </w:pPr>
            <w:r w:rsidRPr="00960F2A">
              <w:rPr>
                <w:rFonts w:ascii="微软雅黑" w:eastAsia="微软雅黑" w:hAnsi="微软雅黑" w:hint="eastAsia"/>
                <w:sz w:val="16"/>
                <w:szCs w:val="16"/>
              </w:rPr>
              <w:t>300克</w:t>
            </w:r>
          </w:p>
        </w:tc>
      </w:tr>
      <w:tr w:rsidR="00960F2A" w:rsidRPr="00960F2A" w14:paraId="353BF63D" w14:textId="77777777" w:rsidTr="00960F2A">
        <w:trPr>
          <w:trHeight w:val="282"/>
        </w:trPr>
        <w:tc>
          <w:tcPr>
            <w:tcW w:w="431" w:type="dxa"/>
            <w:shd w:val="clear" w:color="auto" w:fill="auto"/>
            <w:noWrap/>
            <w:vAlign w:val="center"/>
            <w:hideMark/>
          </w:tcPr>
          <w:p w14:paraId="1CCCE94F" w14:textId="77777777" w:rsidR="00960F2A" w:rsidRPr="00960F2A" w:rsidRDefault="00960F2A">
            <w:pPr>
              <w:jc w:val="right"/>
              <w:rPr>
                <w:rFonts w:ascii="微软雅黑" w:eastAsia="微软雅黑" w:hAnsi="微软雅黑" w:hint="eastAsia"/>
                <w:sz w:val="16"/>
                <w:szCs w:val="16"/>
              </w:rPr>
            </w:pPr>
            <w:r w:rsidRPr="00960F2A">
              <w:rPr>
                <w:rFonts w:ascii="微软雅黑" w:eastAsia="微软雅黑" w:hAnsi="微软雅黑" w:hint="eastAsia"/>
                <w:sz w:val="16"/>
                <w:szCs w:val="16"/>
              </w:rPr>
              <w:t>19</w:t>
            </w:r>
          </w:p>
        </w:tc>
        <w:tc>
          <w:tcPr>
            <w:tcW w:w="982" w:type="dxa"/>
            <w:shd w:val="clear" w:color="auto" w:fill="auto"/>
            <w:noWrap/>
            <w:vAlign w:val="center"/>
            <w:hideMark/>
          </w:tcPr>
          <w:p w14:paraId="7C1F4547" w14:textId="77777777" w:rsidR="00960F2A" w:rsidRPr="00960F2A" w:rsidRDefault="00960F2A">
            <w:pPr>
              <w:jc w:val="right"/>
              <w:rPr>
                <w:rFonts w:ascii="微软雅黑" w:eastAsia="微软雅黑" w:hAnsi="微软雅黑" w:hint="eastAsia"/>
                <w:sz w:val="16"/>
                <w:szCs w:val="16"/>
              </w:rPr>
            </w:pPr>
            <w:r w:rsidRPr="00960F2A">
              <w:rPr>
                <w:rFonts w:ascii="微软雅黑" w:eastAsia="微软雅黑" w:hAnsi="微软雅黑" w:hint="eastAsia"/>
                <w:sz w:val="16"/>
                <w:szCs w:val="16"/>
              </w:rPr>
              <w:t>1000774</w:t>
            </w:r>
          </w:p>
        </w:tc>
        <w:tc>
          <w:tcPr>
            <w:tcW w:w="703" w:type="dxa"/>
            <w:shd w:val="clear" w:color="auto" w:fill="auto"/>
            <w:noWrap/>
            <w:vAlign w:val="center"/>
            <w:hideMark/>
          </w:tcPr>
          <w:p w14:paraId="56B19CDE" w14:textId="77777777" w:rsidR="00960F2A" w:rsidRPr="00960F2A" w:rsidRDefault="00960F2A">
            <w:pPr>
              <w:jc w:val="left"/>
              <w:rPr>
                <w:rFonts w:ascii="微软雅黑" w:eastAsia="微软雅黑" w:hAnsi="微软雅黑" w:hint="eastAsia"/>
                <w:sz w:val="16"/>
                <w:szCs w:val="16"/>
              </w:rPr>
            </w:pPr>
            <w:r w:rsidRPr="00960F2A">
              <w:rPr>
                <w:rFonts w:ascii="微软雅黑" w:eastAsia="微软雅黑" w:hAnsi="微软雅黑" w:hint="eastAsia"/>
                <w:sz w:val="16"/>
                <w:szCs w:val="16"/>
              </w:rPr>
              <w:t>丹参</w:t>
            </w:r>
          </w:p>
        </w:tc>
        <w:tc>
          <w:tcPr>
            <w:tcW w:w="1578" w:type="dxa"/>
            <w:shd w:val="clear" w:color="auto" w:fill="auto"/>
            <w:noWrap/>
            <w:vAlign w:val="center"/>
            <w:hideMark/>
          </w:tcPr>
          <w:p w14:paraId="76DBD606" w14:textId="77777777" w:rsidR="00960F2A" w:rsidRPr="00960F2A" w:rsidRDefault="00960F2A">
            <w:pPr>
              <w:rPr>
                <w:rFonts w:ascii="微软雅黑" w:eastAsia="微软雅黑" w:hAnsi="微软雅黑" w:hint="eastAsia"/>
                <w:sz w:val="16"/>
                <w:szCs w:val="16"/>
              </w:rPr>
            </w:pPr>
            <w:r w:rsidRPr="00960F2A">
              <w:rPr>
                <w:rFonts w:ascii="微软雅黑" w:eastAsia="微软雅黑" w:hAnsi="微软雅黑" w:hint="eastAsia"/>
                <w:sz w:val="16"/>
                <w:szCs w:val="16"/>
              </w:rPr>
              <w:t>二级条(中部&gt;6MM)</w:t>
            </w:r>
          </w:p>
        </w:tc>
        <w:tc>
          <w:tcPr>
            <w:tcW w:w="913" w:type="dxa"/>
            <w:shd w:val="clear" w:color="auto" w:fill="auto"/>
            <w:noWrap/>
            <w:vAlign w:val="center"/>
            <w:hideMark/>
          </w:tcPr>
          <w:p w14:paraId="6AAE9B2A" w14:textId="77777777" w:rsidR="00960F2A" w:rsidRPr="00960F2A" w:rsidRDefault="00960F2A">
            <w:pPr>
              <w:rPr>
                <w:rFonts w:ascii="微软雅黑" w:eastAsia="微软雅黑" w:hAnsi="微软雅黑" w:hint="eastAsia"/>
                <w:sz w:val="16"/>
                <w:szCs w:val="16"/>
              </w:rPr>
            </w:pPr>
            <w:r w:rsidRPr="00960F2A">
              <w:rPr>
                <w:rFonts w:ascii="微软雅黑" w:eastAsia="微软雅黑" w:hAnsi="微软雅黑" w:hint="eastAsia"/>
                <w:sz w:val="16"/>
                <w:szCs w:val="16"/>
              </w:rPr>
              <w:t>中药材</w:t>
            </w:r>
          </w:p>
        </w:tc>
        <w:tc>
          <w:tcPr>
            <w:tcW w:w="1058" w:type="dxa"/>
            <w:shd w:val="clear" w:color="auto" w:fill="auto"/>
            <w:noWrap/>
            <w:vAlign w:val="center"/>
            <w:hideMark/>
          </w:tcPr>
          <w:p w14:paraId="4783852E" w14:textId="77777777" w:rsidR="00960F2A" w:rsidRPr="00960F2A" w:rsidRDefault="00960F2A">
            <w:pPr>
              <w:jc w:val="right"/>
              <w:rPr>
                <w:rFonts w:ascii="微软雅黑" w:eastAsia="微软雅黑" w:hAnsi="微软雅黑" w:hint="eastAsia"/>
                <w:sz w:val="18"/>
                <w:szCs w:val="18"/>
              </w:rPr>
            </w:pPr>
            <w:r w:rsidRPr="00960F2A">
              <w:rPr>
                <w:rFonts w:ascii="微软雅黑" w:eastAsia="微软雅黑" w:hAnsi="微软雅黑" w:hint="eastAsia"/>
                <w:sz w:val="18"/>
                <w:szCs w:val="18"/>
              </w:rPr>
              <w:t>5000</w:t>
            </w:r>
          </w:p>
        </w:tc>
        <w:tc>
          <w:tcPr>
            <w:tcW w:w="7708" w:type="dxa"/>
            <w:shd w:val="clear" w:color="auto" w:fill="auto"/>
            <w:noWrap/>
            <w:vAlign w:val="center"/>
            <w:hideMark/>
          </w:tcPr>
          <w:p w14:paraId="1B991745" w14:textId="77777777" w:rsidR="00960F2A" w:rsidRPr="00960F2A" w:rsidRDefault="00960F2A">
            <w:pPr>
              <w:jc w:val="left"/>
              <w:rPr>
                <w:rFonts w:ascii="微软雅黑" w:eastAsia="微软雅黑" w:hAnsi="微软雅黑" w:hint="eastAsia"/>
                <w:sz w:val="16"/>
                <w:szCs w:val="16"/>
              </w:rPr>
            </w:pPr>
            <w:r w:rsidRPr="00960F2A">
              <w:rPr>
                <w:rFonts w:ascii="微软雅黑" w:eastAsia="微软雅黑" w:hAnsi="微软雅黑" w:hint="eastAsia"/>
                <w:sz w:val="16"/>
                <w:szCs w:val="16"/>
              </w:rPr>
              <w:t>条；主根中部直径6mm占90%及以上，直径8mm以上的不得少于50%；2mm以下灰末、毛须重量占比不超过1%</w:t>
            </w:r>
          </w:p>
        </w:tc>
        <w:tc>
          <w:tcPr>
            <w:tcW w:w="710" w:type="dxa"/>
            <w:shd w:val="clear" w:color="auto" w:fill="auto"/>
            <w:noWrap/>
            <w:vAlign w:val="center"/>
            <w:hideMark/>
          </w:tcPr>
          <w:p w14:paraId="5B1E7893" w14:textId="77777777" w:rsidR="00960F2A" w:rsidRPr="00960F2A" w:rsidRDefault="00960F2A">
            <w:pPr>
              <w:rPr>
                <w:rFonts w:ascii="微软雅黑" w:eastAsia="微软雅黑" w:hAnsi="微软雅黑" w:hint="eastAsia"/>
                <w:sz w:val="16"/>
                <w:szCs w:val="16"/>
              </w:rPr>
            </w:pPr>
            <w:r w:rsidRPr="00960F2A">
              <w:rPr>
                <w:rFonts w:ascii="微软雅黑" w:eastAsia="微软雅黑" w:hAnsi="微软雅黑" w:hint="eastAsia"/>
                <w:sz w:val="16"/>
                <w:szCs w:val="16"/>
              </w:rPr>
              <w:t>13</w:t>
            </w:r>
          </w:p>
        </w:tc>
        <w:tc>
          <w:tcPr>
            <w:tcW w:w="796" w:type="dxa"/>
            <w:shd w:val="clear" w:color="auto" w:fill="auto"/>
            <w:noWrap/>
            <w:vAlign w:val="center"/>
            <w:hideMark/>
          </w:tcPr>
          <w:p w14:paraId="3B047652" w14:textId="77777777" w:rsidR="00960F2A" w:rsidRPr="00960F2A" w:rsidRDefault="00960F2A">
            <w:pPr>
              <w:rPr>
                <w:rFonts w:ascii="微软雅黑" w:eastAsia="微软雅黑" w:hAnsi="微软雅黑" w:hint="eastAsia"/>
                <w:sz w:val="16"/>
                <w:szCs w:val="16"/>
              </w:rPr>
            </w:pPr>
            <w:r w:rsidRPr="00960F2A">
              <w:rPr>
                <w:rFonts w:ascii="微软雅黑" w:eastAsia="微软雅黑" w:hAnsi="微软雅黑" w:hint="eastAsia"/>
                <w:sz w:val="16"/>
                <w:szCs w:val="16"/>
              </w:rPr>
              <w:t>300克</w:t>
            </w:r>
          </w:p>
        </w:tc>
      </w:tr>
      <w:tr w:rsidR="00960F2A" w:rsidRPr="00960F2A" w14:paraId="6FE6EFF0" w14:textId="77777777" w:rsidTr="00960F2A">
        <w:trPr>
          <w:trHeight w:val="282"/>
        </w:trPr>
        <w:tc>
          <w:tcPr>
            <w:tcW w:w="431" w:type="dxa"/>
            <w:shd w:val="clear" w:color="auto" w:fill="auto"/>
            <w:noWrap/>
            <w:vAlign w:val="center"/>
            <w:hideMark/>
          </w:tcPr>
          <w:p w14:paraId="586262D1" w14:textId="77777777" w:rsidR="00960F2A" w:rsidRPr="00960F2A" w:rsidRDefault="00960F2A">
            <w:pPr>
              <w:jc w:val="right"/>
              <w:rPr>
                <w:rFonts w:ascii="微软雅黑" w:eastAsia="微软雅黑" w:hAnsi="微软雅黑" w:hint="eastAsia"/>
                <w:sz w:val="16"/>
                <w:szCs w:val="16"/>
              </w:rPr>
            </w:pPr>
            <w:r w:rsidRPr="00960F2A">
              <w:rPr>
                <w:rFonts w:ascii="微软雅黑" w:eastAsia="微软雅黑" w:hAnsi="微软雅黑" w:hint="eastAsia"/>
                <w:sz w:val="16"/>
                <w:szCs w:val="16"/>
              </w:rPr>
              <w:t>20</w:t>
            </w:r>
          </w:p>
        </w:tc>
        <w:tc>
          <w:tcPr>
            <w:tcW w:w="982" w:type="dxa"/>
            <w:shd w:val="clear" w:color="auto" w:fill="auto"/>
            <w:noWrap/>
            <w:vAlign w:val="center"/>
            <w:hideMark/>
          </w:tcPr>
          <w:p w14:paraId="5175D1E7" w14:textId="77777777" w:rsidR="00960F2A" w:rsidRPr="00960F2A" w:rsidRDefault="00960F2A">
            <w:pPr>
              <w:jc w:val="right"/>
              <w:rPr>
                <w:rFonts w:ascii="微软雅黑" w:eastAsia="微软雅黑" w:hAnsi="微软雅黑" w:hint="eastAsia"/>
                <w:sz w:val="16"/>
                <w:szCs w:val="16"/>
              </w:rPr>
            </w:pPr>
            <w:r w:rsidRPr="00960F2A">
              <w:rPr>
                <w:rFonts w:ascii="微软雅黑" w:eastAsia="微软雅黑" w:hAnsi="微软雅黑" w:hint="eastAsia"/>
                <w:sz w:val="16"/>
                <w:szCs w:val="16"/>
              </w:rPr>
              <w:t>1000062</w:t>
            </w:r>
          </w:p>
        </w:tc>
        <w:tc>
          <w:tcPr>
            <w:tcW w:w="703" w:type="dxa"/>
            <w:shd w:val="clear" w:color="auto" w:fill="auto"/>
            <w:noWrap/>
            <w:vAlign w:val="center"/>
            <w:hideMark/>
          </w:tcPr>
          <w:p w14:paraId="30026CED" w14:textId="77777777" w:rsidR="00960F2A" w:rsidRPr="00960F2A" w:rsidRDefault="00960F2A">
            <w:pPr>
              <w:jc w:val="left"/>
              <w:rPr>
                <w:rFonts w:ascii="微软雅黑" w:eastAsia="微软雅黑" w:hAnsi="微软雅黑" w:hint="eastAsia"/>
                <w:sz w:val="16"/>
                <w:szCs w:val="16"/>
              </w:rPr>
            </w:pPr>
            <w:r w:rsidRPr="00960F2A">
              <w:rPr>
                <w:rFonts w:ascii="微软雅黑" w:eastAsia="微软雅黑" w:hAnsi="微软雅黑" w:hint="eastAsia"/>
                <w:sz w:val="16"/>
                <w:szCs w:val="16"/>
              </w:rPr>
              <w:t>党参</w:t>
            </w:r>
          </w:p>
        </w:tc>
        <w:tc>
          <w:tcPr>
            <w:tcW w:w="1578" w:type="dxa"/>
            <w:shd w:val="clear" w:color="auto" w:fill="auto"/>
            <w:noWrap/>
            <w:vAlign w:val="center"/>
            <w:hideMark/>
          </w:tcPr>
          <w:p w14:paraId="68198A0D" w14:textId="77777777" w:rsidR="00960F2A" w:rsidRPr="00960F2A" w:rsidRDefault="00960F2A">
            <w:pPr>
              <w:rPr>
                <w:rFonts w:ascii="微软雅黑" w:eastAsia="微软雅黑" w:hAnsi="微软雅黑" w:hint="eastAsia"/>
                <w:sz w:val="16"/>
                <w:szCs w:val="16"/>
              </w:rPr>
            </w:pPr>
            <w:r w:rsidRPr="00960F2A">
              <w:rPr>
                <w:rFonts w:ascii="微软雅黑" w:eastAsia="微软雅黑" w:hAnsi="微软雅黑" w:hint="eastAsia"/>
                <w:sz w:val="16"/>
                <w:szCs w:val="16"/>
              </w:rPr>
              <w:t>二等条(6-8MM)</w:t>
            </w:r>
          </w:p>
        </w:tc>
        <w:tc>
          <w:tcPr>
            <w:tcW w:w="913" w:type="dxa"/>
            <w:shd w:val="clear" w:color="auto" w:fill="auto"/>
            <w:noWrap/>
            <w:vAlign w:val="center"/>
            <w:hideMark/>
          </w:tcPr>
          <w:p w14:paraId="36D1F947" w14:textId="77777777" w:rsidR="00960F2A" w:rsidRPr="00960F2A" w:rsidRDefault="00960F2A">
            <w:pPr>
              <w:rPr>
                <w:rFonts w:ascii="微软雅黑" w:eastAsia="微软雅黑" w:hAnsi="微软雅黑" w:hint="eastAsia"/>
                <w:sz w:val="16"/>
                <w:szCs w:val="16"/>
              </w:rPr>
            </w:pPr>
            <w:r w:rsidRPr="00960F2A">
              <w:rPr>
                <w:rFonts w:ascii="微软雅黑" w:eastAsia="微软雅黑" w:hAnsi="微软雅黑" w:hint="eastAsia"/>
                <w:sz w:val="16"/>
                <w:szCs w:val="16"/>
              </w:rPr>
              <w:t>中药材</w:t>
            </w:r>
          </w:p>
        </w:tc>
        <w:tc>
          <w:tcPr>
            <w:tcW w:w="1058" w:type="dxa"/>
            <w:shd w:val="clear" w:color="auto" w:fill="auto"/>
            <w:noWrap/>
            <w:vAlign w:val="center"/>
            <w:hideMark/>
          </w:tcPr>
          <w:p w14:paraId="3054E97E" w14:textId="77777777" w:rsidR="00960F2A" w:rsidRPr="00960F2A" w:rsidRDefault="00960F2A">
            <w:pPr>
              <w:jc w:val="right"/>
              <w:rPr>
                <w:rFonts w:ascii="微软雅黑" w:eastAsia="微软雅黑" w:hAnsi="微软雅黑" w:hint="eastAsia"/>
                <w:sz w:val="18"/>
                <w:szCs w:val="18"/>
              </w:rPr>
            </w:pPr>
            <w:r w:rsidRPr="00960F2A">
              <w:rPr>
                <w:rFonts w:ascii="微软雅黑" w:eastAsia="微软雅黑" w:hAnsi="微软雅黑" w:hint="eastAsia"/>
                <w:sz w:val="18"/>
                <w:szCs w:val="18"/>
              </w:rPr>
              <w:t>2000</w:t>
            </w:r>
          </w:p>
        </w:tc>
        <w:tc>
          <w:tcPr>
            <w:tcW w:w="7708" w:type="dxa"/>
            <w:shd w:val="clear" w:color="auto" w:fill="auto"/>
            <w:noWrap/>
            <w:vAlign w:val="center"/>
            <w:hideMark/>
          </w:tcPr>
          <w:p w14:paraId="448E524D" w14:textId="77777777" w:rsidR="00960F2A" w:rsidRPr="00960F2A" w:rsidRDefault="00960F2A">
            <w:pPr>
              <w:jc w:val="left"/>
              <w:rPr>
                <w:rFonts w:ascii="微软雅黑" w:eastAsia="微软雅黑" w:hAnsi="微软雅黑" w:hint="eastAsia"/>
                <w:sz w:val="16"/>
                <w:szCs w:val="16"/>
              </w:rPr>
            </w:pPr>
            <w:proofErr w:type="gramStart"/>
            <w:r w:rsidRPr="00960F2A">
              <w:rPr>
                <w:rFonts w:ascii="微软雅黑" w:eastAsia="微软雅黑" w:hAnsi="微软雅黑" w:hint="eastAsia"/>
                <w:sz w:val="16"/>
                <w:szCs w:val="16"/>
              </w:rPr>
              <w:t>亘</w:t>
            </w:r>
            <w:proofErr w:type="gramEnd"/>
            <w:r w:rsidRPr="00960F2A">
              <w:rPr>
                <w:rFonts w:ascii="微软雅黑" w:eastAsia="微软雅黑" w:hAnsi="微软雅黑" w:hint="eastAsia"/>
                <w:sz w:val="16"/>
                <w:szCs w:val="16"/>
              </w:rPr>
              <w:t>条；</w:t>
            </w:r>
            <w:proofErr w:type="gramStart"/>
            <w:r w:rsidRPr="00960F2A">
              <w:rPr>
                <w:rFonts w:ascii="微软雅黑" w:eastAsia="微软雅黑" w:hAnsi="微软雅黑" w:hint="eastAsia"/>
                <w:sz w:val="16"/>
                <w:szCs w:val="16"/>
              </w:rPr>
              <w:t>芦下</w:t>
            </w:r>
            <w:proofErr w:type="gramEnd"/>
            <w:r w:rsidRPr="00960F2A">
              <w:rPr>
                <w:rFonts w:ascii="微软雅黑" w:eastAsia="微软雅黑" w:hAnsi="微软雅黑" w:hint="eastAsia"/>
                <w:sz w:val="16"/>
                <w:szCs w:val="16"/>
              </w:rPr>
              <w:t>2cm处直径6mm以上，</w:t>
            </w:r>
            <w:proofErr w:type="gramStart"/>
            <w:r w:rsidRPr="00960F2A">
              <w:rPr>
                <w:rFonts w:ascii="微软雅黑" w:eastAsia="微软雅黑" w:hAnsi="微软雅黑" w:hint="eastAsia"/>
                <w:sz w:val="16"/>
                <w:szCs w:val="16"/>
              </w:rPr>
              <w:t>尾径</w:t>
            </w:r>
            <w:proofErr w:type="gramEnd"/>
            <w:r w:rsidRPr="00960F2A">
              <w:rPr>
                <w:rFonts w:ascii="微软雅黑" w:eastAsia="微软雅黑" w:hAnsi="微软雅黑" w:hint="eastAsia"/>
                <w:sz w:val="16"/>
                <w:szCs w:val="16"/>
              </w:rPr>
              <w:t>2mm以上</w:t>
            </w:r>
          </w:p>
        </w:tc>
        <w:tc>
          <w:tcPr>
            <w:tcW w:w="710" w:type="dxa"/>
            <w:shd w:val="clear" w:color="auto" w:fill="auto"/>
            <w:noWrap/>
            <w:vAlign w:val="center"/>
            <w:hideMark/>
          </w:tcPr>
          <w:p w14:paraId="22F83169" w14:textId="77777777" w:rsidR="00960F2A" w:rsidRPr="00960F2A" w:rsidRDefault="00960F2A">
            <w:pPr>
              <w:rPr>
                <w:rFonts w:ascii="微软雅黑" w:eastAsia="微软雅黑" w:hAnsi="微软雅黑" w:hint="eastAsia"/>
                <w:sz w:val="16"/>
                <w:szCs w:val="16"/>
              </w:rPr>
            </w:pPr>
            <w:r w:rsidRPr="00960F2A">
              <w:rPr>
                <w:rFonts w:ascii="微软雅黑" w:eastAsia="微软雅黑" w:hAnsi="微软雅黑" w:hint="eastAsia"/>
                <w:sz w:val="16"/>
                <w:szCs w:val="16"/>
              </w:rPr>
              <w:t>15</w:t>
            </w:r>
          </w:p>
        </w:tc>
        <w:tc>
          <w:tcPr>
            <w:tcW w:w="796" w:type="dxa"/>
            <w:shd w:val="clear" w:color="auto" w:fill="auto"/>
            <w:noWrap/>
            <w:vAlign w:val="center"/>
            <w:hideMark/>
          </w:tcPr>
          <w:p w14:paraId="268C5007" w14:textId="77777777" w:rsidR="00960F2A" w:rsidRPr="00960F2A" w:rsidRDefault="00960F2A">
            <w:pPr>
              <w:rPr>
                <w:rFonts w:ascii="微软雅黑" w:eastAsia="微软雅黑" w:hAnsi="微软雅黑" w:hint="eastAsia"/>
                <w:sz w:val="16"/>
                <w:szCs w:val="16"/>
              </w:rPr>
            </w:pPr>
            <w:r w:rsidRPr="00960F2A">
              <w:rPr>
                <w:rFonts w:ascii="微软雅黑" w:eastAsia="微软雅黑" w:hAnsi="微软雅黑" w:hint="eastAsia"/>
                <w:sz w:val="16"/>
                <w:szCs w:val="16"/>
              </w:rPr>
              <w:t>300克</w:t>
            </w:r>
          </w:p>
        </w:tc>
      </w:tr>
      <w:tr w:rsidR="00960F2A" w:rsidRPr="00960F2A" w14:paraId="2CEB0476" w14:textId="77777777" w:rsidTr="00960F2A">
        <w:trPr>
          <w:trHeight w:val="282"/>
        </w:trPr>
        <w:tc>
          <w:tcPr>
            <w:tcW w:w="431" w:type="dxa"/>
            <w:shd w:val="clear" w:color="auto" w:fill="auto"/>
            <w:noWrap/>
            <w:vAlign w:val="center"/>
            <w:hideMark/>
          </w:tcPr>
          <w:p w14:paraId="098FAA66" w14:textId="77777777" w:rsidR="00960F2A" w:rsidRPr="00960F2A" w:rsidRDefault="00960F2A">
            <w:pPr>
              <w:jc w:val="right"/>
              <w:rPr>
                <w:rFonts w:ascii="微软雅黑" w:eastAsia="微软雅黑" w:hAnsi="微软雅黑" w:hint="eastAsia"/>
                <w:sz w:val="16"/>
                <w:szCs w:val="16"/>
              </w:rPr>
            </w:pPr>
            <w:r w:rsidRPr="00960F2A">
              <w:rPr>
                <w:rFonts w:ascii="微软雅黑" w:eastAsia="微软雅黑" w:hAnsi="微软雅黑" w:hint="eastAsia"/>
                <w:sz w:val="16"/>
                <w:szCs w:val="16"/>
              </w:rPr>
              <w:t>21</w:t>
            </w:r>
          </w:p>
        </w:tc>
        <w:tc>
          <w:tcPr>
            <w:tcW w:w="982" w:type="dxa"/>
            <w:shd w:val="clear" w:color="auto" w:fill="auto"/>
            <w:noWrap/>
            <w:vAlign w:val="center"/>
            <w:hideMark/>
          </w:tcPr>
          <w:p w14:paraId="6788C738" w14:textId="77777777" w:rsidR="00960F2A" w:rsidRPr="00960F2A" w:rsidRDefault="00960F2A">
            <w:pPr>
              <w:jc w:val="right"/>
              <w:rPr>
                <w:rFonts w:ascii="微软雅黑" w:eastAsia="微软雅黑" w:hAnsi="微软雅黑" w:hint="eastAsia"/>
                <w:sz w:val="16"/>
                <w:szCs w:val="16"/>
              </w:rPr>
            </w:pPr>
            <w:r w:rsidRPr="00960F2A">
              <w:rPr>
                <w:rFonts w:ascii="微软雅黑" w:eastAsia="微软雅黑" w:hAnsi="微软雅黑" w:hint="eastAsia"/>
                <w:sz w:val="16"/>
                <w:szCs w:val="16"/>
              </w:rPr>
              <w:t>1000066</w:t>
            </w:r>
          </w:p>
        </w:tc>
        <w:tc>
          <w:tcPr>
            <w:tcW w:w="703" w:type="dxa"/>
            <w:shd w:val="clear" w:color="auto" w:fill="auto"/>
            <w:noWrap/>
            <w:vAlign w:val="center"/>
            <w:hideMark/>
          </w:tcPr>
          <w:p w14:paraId="054FAA15" w14:textId="77777777" w:rsidR="00960F2A" w:rsidRPr="00960F2A" w:rsidRDefault="00960F2A">
            <w:pPr>
              <w:jc w:val="left"/>
              <w:rPr>
                <w:rFonts w:ascii="微软雅黑" w:eastAsia="微软雅黑" w:hAnsi="微软雅黑" w:hint="eastAsia"/>
                <w:sz w:val="16"/>
                <w:szCs w:val="16"/>
              </w:rPr>
            </w:pPr>
            <w:r w:rsidRPr="00960F2A">
              <w:rPr>
                <w:rFonts w:ascii="微软雅黑" w:eastAsia="微软雅黑" w:hAnsi="微软雅黑" w:hint="eastAsia"/>
                <w:sz w:val="16"/>
                <w:szCs w:val="16"/>
              </w:rPr>
              <w:t>党参</w:t>
            </w:r>
          </w:p>
        </w:tc>
        <w:tc>
          <w:tcPr>
            <w:tcW w:w="1578" w:type="dxa"/>
            <w:shd w:val="clear" w:color="auto" w:fill="auto"/>
            <w:noWrap/>
            <w:vAlign w:val="center"/>
            <w:hideMark/>
          </w:tcPr>
          <w:p w14:paraId="5C3C88F8" w14:textId="77777777" w:rsidR="00960F2A" w:rsidRPr="00960F2A" w:rsidRDefault="00960F2A">
            <w:pPr>
              <w:rPr>
                <w:rFonts w:ascii="微软雅黑" w:eastAsia="微软雅黑" w:hAnsi="微软雅黑" w:hint="eastAsia"/>
                <w:sz w:val="16"/>
                <w:szCs w:val="16"/>
              </w:rPr>
            </w:pPr>
            <w:r w:rsidRPr="00960F2A">
              <w:rPr>
                <w:rFonts w:ascii="微软雅黑" w:eastAsia="微软雅黑" w:hAnsi="微软雅黑" w:hint="eastAsia"/>
                <w:sz w:val="16"/>
                <w:szCs w:val="16"/>
              </w:rPr>
              <w:t>特等条(10-12MM)</w:t>
            </w:r>
          </w:p>
        </w:tc>
        <w:tc>
          <w:tcPr>
            <w:tcW w:w="913" w:type="dxa"/>
            <w:shd w:val="clear" w:color="auto" w:fill="auto"/>
            <w:noWrap/>
            <w:vAlign w:val="center"/>
            <w:hideMark/>
          </w:tcPr>
          <w:p w14:paraId="195F8BC8" w14:textId="77777777" w:rsidR="00960F2A" w:rsidRPr="00960F2A" w:rsidRDefault="00960F2A">
            <w:pPr>
              <w:rPr>
                <w:rFonts w:ascii="微软雅黑" w:eastAsia="微软雅黑" w:hAnsi="微软雅黑" w:hint="eastAsia"/>
                <w:sz w:val="16"/>
                <w:szCs w:val="16"/>
              </w:rPr>
            </w:pPr>
            <w:r w:rsidRPr="00960F2A">
              <w:rPr>
                <w:rFonts w:ascii="微软雅黑" w:eastAsia="微软雅黑" w:hAnsi="微软雅黑" w:hint="eastAsia"/>
                <w:sz w:val="16"/>
                <w:szCs w:val="16"/>
              </w:rPr>
              <w:t>中药材</w:t>
            </w:r>
          </w:p>
        </w:tc>
        <w:tc>
          <w:tcPr>
            <w:tcW w:w="1058" w:type="dxa"/>
            <w:shd w:val="clear" w:color="auto" w:fill="auto"/>
            <w:noWrap/>
            <w:vAlign w:val="center"/>
            <w:hideMark/>
          </w:tcPr>
          <w:p w14:paraId="01822A89" w14:textId="77777777" w:rsidR="00960F2A" w:rsidRPr="00960F2A" w:rsidRDefault="00960F2A">
            <w:pPr>
              <w:jc w:val="right"/>
              <w:rPr>
                <w:rFonts w:ascii="微软雅黑" w:eastAsia="微软雅黑" w:hAnsi="微软雅黑" w:hint="eastAsia"/>
                <w:sz w:val="18"/>
                <w:szCs w:val="18"/>
              </w:rPr>
            </w:pPr>
            <w:r w:rsidRPr="00960F2A">
              <w:rPr>
                <w:rFonts w:ascii="微软雅黑" w:eastAsia="微软雅黑" w:hAnsi="微软雅黑" w:hint="eastAsia"/>
                <w:sz w:val="18"/>
                <w:szCs w:val="18"/>
              </w:rPr>
              <w:t>500</w:t>
            </w:r>
          </w:p>
        </w:tc>
        <w:tc>
          <w:tcPr>
            <w:tcW w:w="7708" w:type="dxa"/>
            <w:shd w:val="clear" w:color="auto" w:fill="auto"/>
            <w:noWrap/>
            <w:vAlign w:val="center"/>
            <w:hideMark/>
          </w:tcPr>
          <w:p w14:paraId="79A68A0E" w14:textId="77777777" w:rsidR="00960F2A" w:rsidRPr="00960F2A" w:rsidRDefault="00960F2A">
            <w:pPr>
              <w:jc w:val="left"/>
              <w:rPr>
                <w:rFonts w:ascii="微软雅黑" w:eastAsia="微软雅黑" w:hAnsi="微软雅黑" w:hint="eastAsia"/>
                <w:sz w:val="16"/>
                <w:szCs w:val="16"/>
              </w:rPr>
            </w:pPr>
            <w:proofErr w:type="gramStart"/>
            <w:r w:rsidRPr="00960F2A">
              <w:rPr>
                <w:rFonts w:ascii="微软雅黑" w:eastAsia="微软雅黑" w:hAnsi="微软雅黑" w:hint="eastAsia"/>
                <w:sz w:val="16"/>
                <w:szCs w:val="16"/>
              </w:rPr>
              <w:t>亘</w:t>
            </w:r>
            <w:proofErr w:type="gramEnd"/>
            <w:r w:rsidRPr="00960F2A">
              <w:rPr>
                <w:rFonts w:ascii="微软雅黑" w:eastAsia="微软雅黑" w:hAnsi="微软雅黑" w:hint="eastAsia"/>
                <w:sz w:val="16"/>
                <w:szCs w:val="16"/>
              </w:rPr>
              <w:t>条；</w:t>
            </w:r>
            <w:proofErr w:type="gramStart"/>
            <w:r w:rsidRPr="00960F2A">
              <w:rPr>
                <w:rFonts w:ascii="微软雅黑" w:eastAsia="微软雅黑" w:hAnsi="微软雅黑" w:hint="eastAsia"/>
                <w:sz w:val="16"/>
                <w:szCs w:val="16"/>
              </w:rPr>
              <w:t>芦下</w:t>
            </w:r>
            <w:proofErr w:type="gramEnd"/>
            <w:r w:rsidRPr="00960F2A">
              <w:rPr>
                <w:rFonts w:ascii="微软雅黑" w:eastAsia="微软雅黑" w:hAnsi="微软雅黑" w:hint="eastAsia"/>
                <w:sz w:val="16"/>
                <w:szCs w:val="16"/>
              </w:rPr>
              <w:t>2cm处直径10mm以上，</w:t>
            </w:r>
            <w:proofErr w:type="gramStart"/>
            <w:r w:rsidRPr="00960F2A">
              <w:rPr>
                <w:rFonts w:ascii="微软雅黑" w:eastAsia="微软雅黑" w:hAnsi="微软雅黑" w:hint="eastAsia"/>
                <w:sz w:val="16"/>
                <w:szCs w:val="16"/>
              </w:rPr>
              <w:t>尾径</w:t>
            </w:r>
            <w:proofErr w:type="gramEnd"/>
            <w:r w:rsidRPr="00960F2A">
              <w:rPr>
                <w:rFonts w:ascii="微软雅黑" w:eastAsia="微软雅黑" w:hAnsi="微软雅黑" w:hint="eastAsia"/>
                <w:sz w:val="16"/>
                <w:szCs w:val="16"/>
              </w:rPr>
              <w:t>3mm以上</w:t>
            </w:r>
          </w:p>
        </w:tc>
        <w:tc>
          <w:tcPr>
            <w:tcW w:w="710" w:type="dxa"/>
            <w:shd w:val="clear" w:color="auto" w:fill="auto"/>
            <w:noWrap/>
            <w:vAlign w:val="center"/>
            <w:hideMark/>
          </w:tcPr>
          <w:p w14:paraId="050B3573" w14:textId="77777777" w:rsidR="00960F2A" w:rsidRPr="00960F2A" w:rsidRDefault="00960F2A">
            <w:pPr>
              <w:rPr>
                <w:rFonts w:ascii="微软雅黑" w:eastAsia="微软雅黑" w:hAnsi="微软雅黑" w:hint="eastAsia"/>
                <w:sz w:val="16"/>
                <w:szCs w:val="16"/>
              </w:rPr>
            </w:pPr>
            <w:r w:rsidRPr="00960F2A">
              <w:rPr>
                <w:rFonts w:ascii="微软雅黑" w:eastAsia="微软雅黑" w:hAnsi="微软雅黑" w:hint="eastAsia"/>
                <w:sz w:val="16"/>
                <w:szCs w:val="16"/>
              </w:rPr>
              <w:t>15</w:t>
            </w:r>
          </w:p>
        </w:tc>
        <w:tc>
          <w:tcPr>
            <w:tcW w:w="796" w:type="dxa"/>
            <w:shd w:val="clear" w:color="auto" w:fill="auto"/>
            <w:noWrap/>
            <w:vAlign w:val="center"/>
            <w:hideMark/>
          </w:tcPr>
          <w:p w14:paraId="1A0E2D42" w14:textId="77777777" w:rsidR="00960F2A" w:rsidRPr="00960F2A" w:rsidRDefault="00960F2A">
            <w:pPr>
              <w:rPr>
                <w:rFonts w:ascii="微软雅黑" w:eastAsia="微软雅黑" w:hAnsi="微软雅黑" w:hint="eastAsia"/>
                <w:sz w:val="16"/>
                <w:szCs w:val="16"/>
              </w:rPr>
            </w:pPr>
            <w:r w:rsidRPr="00960F2A">
              <w:rPr>
                <w:rFonts w:ascii="微软雅黑" w:eastAsia="微软雅黑" w:hAnsi="微软雅黑" w:hint="eastAsia"/>
                <w:sz w:val="16"/>
                <w:szCs w:val="16"/>
              </w:rPr>
              <w:t>300克</w:t>
            </w:r>
          </w:p>
        </w:tc>
      </w:tr>
      <w:tr w:rsidR="00960F2A" w:rsidRPr="00960F2A" w14:paraId="5EABDB21" w14:textId="77777777" w:rsidTr="00960F2A">
        <w:trPr>
          <w:trHeight w:val="282"/>
        </w:trPr>
        <w:tc>
          <w:tcPr>
            <w:tcW w:w="431" w:type="dxa"/>
            <w:shd w:val="clear" w:color="auto" w:fill="auto"/>
            <w:noWrap/>
            <w:vAlign w:val="center"/>
            <w:hideMark/>
          </w:tcPr>
          <w:p w14:paraId="4F16E148" w14:textId="77777777" w:rsidR="00960F2A" w:rsidRPr="00960F2A" w:rsidRDefault="00960F2A">
            <w:pPr>
              <w:jc w:val="right"/>
              <w:rPr>
                <w:rFonts w:ascii="微软雅黑" w:eastAsia="微软雅黑" w:hAnsi="微软雅黑" w:hint="eastAsia"/>
                <w:sz w:val="16"/>
                <w:szCs w:val="16"/>
              </w:rPr>
            </w:pPr>
            <w:r w:rsidRPr="00960F2A">
              <w:rPr>
                <w:rFonts w:ascii="微软雅黑" w:eastAsia="微软雅黑" w:hAnsi="微软雅黑" w:hint="eastAsia"/>
                <w:sz w:val="16"/>
                <w:szCs w:val="16"/>
              </w:rPr>
              <w:t>22</w:t>
            </w:r>
          </w:p>
        </w:tc>
        <w:tc>
          <w:tcPr>
            <w:tcW w:w="982" w:type="dxa"/>
            <w:shd w:val="clear" w:color="auto" w:fill="auto"/>
            <w:noWrap/>
            <w:vAlign w:val="center"/>
            <w:hideMark/>
          </w:tcPr>
          <w:p w14:paraId="3BCD6CC2" w14:textId="77777777" w:rsidR="00960F2A" w:rsidRPr="00960F2A" w:rsidRDefault="00960F2A">
            <w:pPr>
              <w:jc w:val="right"/>
              <w:rPr>
                <w:rFonts w:ascii="微软雅黑" w:eastAsia="微软雅黑" w:hAnsi="微软雅黑" w:hint="eastAsia"/>
                <w:sz w:val="16"/>
                <w:szCs w:val="16"/>
              </w:rPr>
            </w:pPr>
            <w:r w:rsidRPr="00960F2A">
              <w:rPr>
                <w:rFonts w:ascii="微软雅黑" w:eastAsia="微软雅黑" w:hAnsi="微软雅黑" w:hint="eastAsia"/>
                <w:sz w:val="16"/>
                <w:szCs w:val="16"/>
              </w:rPr>
              <w:t>1001146</w:t>
            </w:r>
          </w:p>
        </w:tc>
        <w:tc>
          <w:tcPr>
            <w:tcW w:w="703" w:type="dxa"/>
            <w:shd w:val="clear" w:color="auto" w:fill="auto"/>
            <w:noWrap/>
            <w:vAlign w:val="center"/>
            <w:hideMark/>
          </w:tcPr>
          <w:p w14:paraId="52D23401" w14:textId="77777777" w:rsidR="00960F2A" w:rsidRPr="00960F2A" w:rsidRDefault="00960F2A">
            <w:pPr>
              <w:jc w:val="left"/>
              <w:rPr>
                <w:rFonts w:ascii="微软雅黑" w:eastAsia="微软雅黑" w:hAnsi="微软雅黑" w:hint="eastAsia"/>
                <w:sz w:val="16"/>
                <w:szCs w:val="16"/>
              </w:rPr>
            </w:pPr>
            <w:r w:rsidRPr="00960F2A">
              <w:rPr>
                <w:rFonts w:ascii="微软雅黑" w:eastAsia="微软雅黑" w:hAnsi="微软雅黑" w:hint="eastAsia"/>
                <w:sz w:val="16"/>
                <w:szCs w:val="16"/>
              </w:rPr>
              <w:t>地龙</w:t>
            </w:r>
          </w:p>
        </w:tc>
        <w:tc>
          <w:tcPr>
            <w:tcW w:w="1578" w:type="dxa"/>
            <w:shd w:val="clear" w:color="auto" w:fill="auto"/>
            <w:noWrap/>
            <w:vAlign w:val="center"/>
            <w:hideMark/>
          </w:tcPr>
          <w:p w14:paraId="6521E8EC" w14:textId="77777777" w:rsidR="00960F2A" w:rsidRPr="00960F2A" w:rsidRDefault="00960F2A">
            <w:pPr>
              <w:rPr>
                <w:rFonts w:ascii="微软雅黑" w:eastAsia="微软雅黑" w:hAnsi="微软雅黑" w:hint="eastAsia"/>
                <w:sz w:val="16"/>
                <w:szCs w:val="16"/>
              </w:rPr>
            </w:pPr>
            <w:proofErr w:type="gramStart"/>
            <w:r w:rsidRPr="00960F2A">
              <w:rPr>
                <w:rFonts w:ascii="微软雅黑" w:eastAsia="微软雅黑" w:hAnsi="微软雅黑" w:hint="eastAsia"/>
                <w:sz w:val="16"/>
                <w:szCs w:val="16"/>
              </w:rPr>
              <w:t>全开广</w:t>
            </w:r>
            <w:proofErr w:type="gramEnd"/>
            <w:r w:rsidRPr="00960F2A">
              <w:rPr>
                <w:rFonts w:ascii="微软雅黑" w:eastAsia="微软雅黑" w:hAnsi="微软雅黑" w:hint="eastAsia"/>
                <w:sz w:val="16"/>
                <w:szCs w:val="16"/>
              </w:rPr>
              <w:t>地龙</w:t>
            </w:r>
          </w:p>
        </w:tc>
        <w:tc>
          <w:tcPr>
            <w:tcW w:w="913" w:type="dxa"/>
            <w:shd w:val="clear" w:color="auto" w:fill="auto"/>
            <w:noWrap/>
            <w:vAlign w:val="center"/>
            <w:hideMark/>
          </w:tcPr>
          <w:p w14:paraId="60F1886A" w14:textId="77777777" w:rsidR="00960F2A" w:rsidRPr="00960F2A" w:rsidRDefault="00960F2A">
            <w:pPr>
              <w:rPr>
                <w:rFonts w:ascii="微软雅黑" w:eastAsia="微软雅黑" w:hAnsi="微软雅黑" w:hint="eastAsia"/>
                <w:sz w:val="16"/>
                <w:szCs w:val="16"/>
              </w:rPr>
            </w:pPr>
            <w:r w:rsidRPr="00960F2A">
              <w:rPr>
                <w:rFonts w:ascii="微软雅黑" w:eastAsia="微软雅黑" w:hAnsi="微软雅黑" w:hint="eastAsia"/>
                <w:sz w:val="16"/>
                <w:szCs w:val="16"/>
              </w:rPr>
              <w:t>中药材</w:t>
            </w:r>
          </w:p>
        </w:tc>
        <w:tc>
          <w:tcPr>
            <w:tcW w:w="1058" w:type="dxa"/>
            <w:shd w:val="clear" w:color="auto" w:fill="auto"/>
            <w:noWrap/>
            <w:vAlign w:val="center"/>
            <w:hideMark/>
          </w:tcPr>
          <w:p w14:paraId="2D0B2CD1" w14:textId="77777777" w:rsidR="00960F2A" w:rsidRPr="00960F2A" w:rsidRDefault="00960F2A">
            <w:pPr>
              <w:jc w:val="right"/>
              <w:rPr>
                <w:rFonts w:ascii="微软雅黑" w:eastAsia="微软雅黑" w:hAnsi="微软雅黑" w:hint="eastAsia"/>
                <w:sz w:val="18"/>
                <w:szCs w:val="18"/>
              </w:rPr>
            </w:pPr>
            <w:r w:rsidRPr="00960F2A">
              <w:rPr>
                <w:rFonts w:ascii="微软雅黑" w:eastAsia="微软雅黑" w:hAnsi="微软雅黑" w:hint="eastAsia"/>
                <w:sz w:val="18"/>
                <w:szCs w:val="18"/>
              </w:rPr>
              <w:t>200</w:t>
            </w:r>
          </w:p>
        </w:tc>
        <w:tc>
          <w:tcPr>
            <w:tcW w:w="7708" w:type="dxa"/>
            <w:shd w:val="clear" w:color="auto" w:fill="auto"/>
            <w:noWrap/>
            <w:vAlign w:val="center"/>
            <w:hideMark/>
          </w:tcPr>
          <w:p w14:paraId="20C30D64" w14:textId="77777777" w:rsidR="00960F2A" w:rsidRPr="00960F2A" w:rsidRDefault="00960F2A">
            <w:pPr>
              <w:jc w:val="left"/>
              <w:rPr>
                <w:rFonts w:ascii="微软雅黑" w:eastAsia="微软雅黑" w:hAnsi="微软雅黑" w:hint="eastAsia"/>
                <w:sz w:val="16"/>
                <w:szCs w:val="16"/>
              </w:rPr>
            </w:pPr>
            <w:r w:rsidRPr="00960F2A">
              <w:rPr>
                <w:rFonts w:ascii="微软雅黑" w:eastAsia="微软雅黑" w:hAnsi="微软雅黑" w:hint="eastAsia"/>
                <w:sz w:val="16"/>
                <w:szCs w:val="16"/>
              </w:rPr>
              <w:t>全开，破腹的长度约占全虫体长的90%以上的条重量占比不低于70%，0.5cm以下的泥沙不超过1%</w:t>
            </w:r>
          </w:p>
        </w:tc>
        <w:tc>
          <w:tcPr>
            <w:tcW w:w="710" w:type="dxa"/>
            <w:shd w:val="clear" w:color="auto" w:fill="auto"/>
            <w:noWrap/>
            <w:vAlign w:val="center"/>
            <w:hideMark/>
          </w:tcPr>
          <w:p w14:paraId="75E58965" w14:textId="77777777" w:rsidR="00960F2A" w:rsidRPr="00960F2A" w:rsidRDefault="00960F2A">
            <w:pPr>
              <w:rPr>
                <w:rFonts w:ascii="微软雅黑" w:eastAsia="微软雅黑" w:hAnsi="微软雅黑" w:hint="eastAsia"/>
                <w:sz w:val="16"/>
                <w:szCs w:val="16"/>
              </w:rPr>
            </w:pPr>
            <w:r w:rsidRPr="00960F2A">
              <w:rPr>
                <w:rFonts w:ascii="微软雅黑" w:eastAsia="微软雅黑" w:hAnsi="微软雅黑" w:hint="eastAsia"/>
                <w:sz w:val="16"/>
                <w:szCs w:val="16"/>
              </w:rPr>
              <w:t>11</w:t>
            </w:r>
          </w:p>
        </w:tc>
        <w:tc>
          <w:tcPr>
            <w:tcW w:w="796" w:type="dxa"/>
            <w:shd w:val="clear" w:color="auto" w:fill="auto"/>
            <w:noWrap/>
            <w:vAlign w:val="center"/>
            <w:hideMark/>
          </w:tcPr>
          <w:p w14:paraId="01D4E041" w14:textId="77777777" w:rsidR="00960F2A" w:rsidRPr="00960F2A" w:rsidRDefault="00960F2A">
            <w:pPr>
              <w:rPr>
                <w:rFonts w:ascii="微软雅黑" w:eastAsia="微软雅黑" w:hAnsi="微软雅黑" w:hint="eastAsia"/>
                <w:sz w:val="16"/>
                <w:szCs w:val="16"/>
              </w:rPr>
            </w:pPr>
            <w:r w:rsidRPr="00960F2A">
              <w:rPr>
                <w:rFonts w:ascii="微软雅黑" w:eastAsia="微软雅黑" w:hAnsi="微软雅黑" w:hint="eastAsia"/>
                <w:sz w:val="16"/>
                <w:szCs w:val="16"/>
              </w:rPr>
              <w:t>100克</w:t>
            </w:r>
          </w:p>
        </w:tc>
      </w:tr>
      <w:tr w:rsidR="00960F2A" w:rsidRPr="00960F2A" w14:paraId="73DE389E" w14:textId="77777777" w:rsidTr="00960F2A">
        <w:trPr>
          <w:trHeight w:val="282"/>
        </w:trPr>
        <w:tc>
          <w:tcPr>
            <w:tcW w:w="431" w:type="dxa"/>
            <w:shd w:val="clear" w:color="auto" w:fill="auto"/>
            <w:noWrap/>
            <w:vAlign w:val="center"/>
            <w:hideMark/>
          </w:tcPr>
          <w:p w14:paraId="02025FB4" w14:textId="77777777" w:rsidR="00960F2A" w:rsidRPr="00960F2A" w:rsidRDefault="00960F2A">
            <w:pPr>
              <w:jc w:val="right"/>
              <w:rPr>
                <w:rFonts w:ascii="微软雅黑" w:eastAsia="微软雅黑" w:hAnsi="微软雅黑" w:hint="eastAsia"/>
                <w:sz w:val="16"/>
                <w:szCs w:val="16"/>
              </w:rPr>
            </w:pPr>
            <w:r w:rsidRPr="00960F2A">
              <w:rPr>
                <w:rFonts w:ascii="微软雅黑" w:eastAsia="微软雅黑" w:hAnsi="微软雅黑" w:hint="eastAsia"/>
                <w:sz w:val="16"/>
                <w:szCs w:val="16"/>
              </w:rPr>
              <w:t>23</w:t>
            </w:r>
          </w:p>
        </w:tc>
        <w:tc>
          <w:tcPr>
            <w:tcW w:w="982" w:type="dxa"/>
            <w:shd w:val="clear" w:color="auto" w:fill="auto"/>
            <w:noWrap/>
            <w:vAlign w:val="center"/>
            <w:hideMark/>
          </w:tcPr>
          <w:p w14:paraId="301E3749" w14:textId="77777777" w:rsidR="00960F2A" w:rsidRPr="00960F2A" w:rsidRDefault="00960F2A">
            <w:pPr>
              <w:jc w:val="right"/>
              <w:rPr>
                <w:rFonts w:ascii="微软雅黑" w:eastAsia="微软雅黑" w:hAnsi="微软雅黑" w:hint="eastAsia"/>
                <w:sz w:val="16"/>
                <w:szCs w:val="16"/>
              </w:rPr>
            </w:pPr>
            <w:r w:rsidRPr="00960F2A">
              <w:rPr>
                <w:rFonts w:ascii="微软雅黑" w:eastAsia="微软雅黑" w:hAnsi="微软雅黑" w:hint="eastAsia"/>
                <w:sz w:val="16"/>
                <w:szCs w:val="16"/>
              </w:rPr>
              <w:t>1000079</w:t>
            </w:r>
          </w:p>
        </w:tc>
        <w:tc>
          <w:tcPr>
            <w:tcW w:w="703" w:type="dxa"/>
            <w:shd w:val="clear" w:color="auto" w:fill="auto"/>
            <w:noWrap/>
            <w:vAlign w:val="center"/>
            <w:hideMark/>
          </w:tcPr>
          <w:p w14:paraId="123BBC86" w14:textId="77777777" w:rsidR="00960F2A" w:rsidRPr="00960F2A" w:rsidRDefault="00960F2A">
            <w:pPr>
              <w:jc w:val="left"/>
              <w:rPr>
                <w:rFonts w:ascii="微软雅黑" w:eastAsia="微软雅黑" w:hAnsi="微软雅黑" w:hint="eastAsia"/>
                <w:sz w:val="16"/>
                <w:szCs w:val="16"/>
              </w:rPr>
            </w:pPr>
            <w:r w:rsidRPr="00960F2A">
              <w:rPr>
                <w:rFonts w:ascii="微软雅黑" w:eastAsia="微软雅黑" w:hAnsi="微软雅黑" w:hint="eastAsia"/>
                <w:sz w:val="16"/>
                <w:szCs w:val="16"/>
              </w:rPr>
              <w:t>冬虫夏草</w:t>
            </w:r>
          </w:p>
        </w:tc>
        <w:tc>
          <w:tcPr>
            <w:tcW w:w="1578" w:type="dxa"/>
            <w:shd w:val="clear" w:color="auto" w:fill="auto"/>
            <w:noWrap/>
            <w:vAlign w:val="center"/>
            <w:hideMark/>
          </w:tcPr>
          <w:p w14:paraId="18BC125C" w14:textId="77777777" w:rsidR="00960F2A" w:rsidRPr="00960F2A" w:rsidRDefault="00960F2A">
            <w:pPr>
              <w:rPr>
                <w:rFonts w:ascii="微软雅黑" w:eastAsia="微软雅黑" w:hAnsi="微软雅黑" w:hint="eastAsia"/>
                <w:sz w:val="16"/>
                <w:szCs w:val="16"/>
              </w:rPr>
            </w:pPr>
            <w:r w:rsidRPr="00960F2A">
              <w:rPr>
                <w:rFonts w:ascii="微软雅黑" w:eastAsia="微软雅黑" w:hAnsi="微软雅黑" w:hint="eastAsia"/>
                <w:sz w:val="16"/>
                <w:szCs w:val="16"/>
              </w:rPr>
              <w:t>3200条</w:t>
            </w:r>
          </w:p>
        </w:tc>
        <w:tc>
          <w:tcPr>
            <w:tcW w:w="913" w:type="dxa"/>
            <w:shd w:val="clear" w:color="auto" w:fill="auto"/>
            <w:noWrap/>
            <w:vAlign w:val="center"/>
            <w:hideMark/>
          </w:tcPr>
          <w:p w14:paraId="02191750" w14:textId="77777777" w:rsidR="00960F2A" w:rsidRPr="00960F2A" w:rsidRDefault="00960F2A">
            <w:pPr>
              <w:rPr>
                <w:rFonts w:ascii="微软雅黑" w:eastAsia="微软雅黑" w:hAnsi="微软雅黑" w:hint="eastAsia"/>
                <w:sz w:val="16"/>
                <w:szCs w:val="16"/>
              </w:rPr>
            </w:pPr>
            <w:r w:rsidRPr="00960F2A">
              <w:rPr>
                <w:rFonts w:ascii="微软雅黑" w:eastAsia="微软雅黑" w:hAnsi="微软雅黑" w:hint="eastAsia"/>
                <w:sz w:val="16"/>
                <w:szCs w:val="16"/>
              </w:rPr>
              <w:t>中药材</w:t>
            </w:r>
          </w:p>
        </w:tc>
        <w:tc>
          <w:tcPr>
            <w:tcW w:w="1058" w:type="dxa"/>
            <w:shd w:val="clear" w:color="auto" w:fill="auto"/>
            <w:noWrap/>
            <w:vAlign w:val="center"/>
            <w:hideMark/>
          </w:tcPr>
          <w:p w14:paraId="179FFAE8" w14:textId="77777777" w:rsidR="00960F2A" w:rsidRPr="00960F2A" w:rsidRDefault="00960F2A">
            <w:pPr>
              <w:jc w:val="right"/>
              <w:rPr>
                <w:rFonts w:ascii="微软雅黑" w:eastAsia="微软雅黑" w:hAnsi="微软雅黑" w:hint="eastAsia"/>
                <w:sz w:val="18"/>
                <w:szCs w:val="18"/>
              </w:rPr>
            </w:pPr>
            <w:r w:rsidRPr="00960F2A">
              <w:rPr>
                <w:rFonts w:ascii="微软雅黑" w:eastAsia="微软雅黑" w:hAnsi="微软雅黑" w:hint="eastAsia"/>
                <w:sz w:val="18"/>
                <w:szCs w:val="18"/>
              </w:rPr>
              <w:t>1</w:t>
            </w:r>
          </w:p>
        </w:tc>
        <w:tc>
          <w:tcPr>
            <w:tcW w:w="7708" w:type="dxa"/>
            <w:shd w:val="clear" w:color="auto" w:fill="auto"/>
            <w:noWrap/>
            <w:vAlign w:val="center"/>
            <w:hideMark/>
          </w:tcPr>
          <w:p w14:paraId="6F695B84" w14:textId="77777777" w:rsidR="00960F2A" w:rsidRPr="00960F2A" w:rsidRDefault="00960F2A">
            <w:pPr>
              <w:jc w:val="left"/>
              <w:rPr>
                <w:rFonts w:ascii="微软雅黑" w:eastAsia="微软雅黑" w:hAnsi="微软雅黑" w:hint="eastAsia"/>
                <w:sz w:val="16"/>
                <w:szCs w:val="16"/>
              </w:rPr>
            </w:pPr>
            <w:r w:rsidRPr="00960F2A">
              <w:rPr>
                <w:rFonts w:ascii="微软雅黑" w:eastAsia="微软雅黑" w:hAnsi="微软雅黑" w:hint="eastAsia"/>
                <w:sz w:val="16"/>
                <w:szCs w:val="16"/>
              </w:rPr>
              <w:t>不超3250条/1公斤；断节、空心、</w:t>
            </w:r>
            <w:proofErr w:type="gramStart"/>
            <w:r w:rsidRPr="00960F2A">
              <w:rPr>
                <w:rFonts w:ascii="微软雅黑" w:eastAsia="微软雅黑" w:hAnsi="微软雅黑" w:hint="eastAsia"/>
                <w:sz w:val="16"/>
                <w:szCs w:val="16"/>
              </w:rPr>
              <w:t>化苗等</w:t>
            </w:r>
            <w:proofErr w:type="gramEnd"/>
            <w:r w:rsidRPr="00960F2A">
              <w:rPr>
                <w:rFonts w:ascii="微软雅黑" w:eastAsia="微软雅黑" w:hAnsi="微软雅黑" w:hint="eastAsia"/>
                <w:sz w:val="16"/>
                <w:szCs w:val="16"/>
              </w:rPr>
              <w:t>占比不超过3%；颜色均</w:t>
            </w:r>
            <w:proofErr w:type="gramStart"/>
            <w:r w:rsidRPr="00960F2A">
              <w:rPr>
                <w:rFonts w:ascii="微软雅黑" w:eastAsia="微软雅黑" w:hAnsi="微软雅黑" w:hint="eastAsia"/>
                <w:sz w:val="16"/>
                <w:szCs w:val="16"/>
              </w:rPr>
              <w:t>一</w:t>
            </w:r>
            <w:proofErr w:type="gramEnd"/>
            <w:r w:rsidRPr="00960F2A">
              <w:rPr>
                <w:rFonts w:ascii="微软雅黑" w:eastAsia="微软雅黑" w:hAnsi="微软雅黑" w:hint="eastAsia"/>
                <w:sz w:val="16"/>
                <w:szCs w:val="16"/>
              </w:rPr>
              <w:t>；无牙签、胶水草</w:t>
            </w:r>
          </w:p>
        </w:tc>
        <w:tc>
          <w:tcPr>
            <w:tcW w:w="710" w:type="dxa"/>
            <w:shd w:val="clear" w:color="auto" w:fill="auto"/>
            <w:noWrap/>
            <w:vAlign w:val="center"/>
            <w:hideMark/>
          </w:tcPr>
          <w:p w14:paraId="37E8C181" w14:textId="77777777" w:rsidR="00960F2A" w:rsidRPr="00960F2A" w:rsidRDefault="00960F2A">
            <w:pPr>
              <w:rPr>
                <w:rFonts w:ascii="微软雅黑" w:eastAsia="微软雅黑" w:hAnsi="微软雅黑" w:hint="eastAsia"/>
                <w:sz w:val="16"/>
                <w:szCs w:val="16"/>
              </w:rPr>
            </w:pPr>
            <w:r w:rsidRPr="00960F2A">
              <w:rPr>
                <w:rFonts w:ascii="微软雅黑" w:eastAsia="微软雅黑" w:hAnsi="微软雅黑" w:hint="eastAsia"/>
                <w:sz w:val="16"/>
                <w:szCs w:val="16"/>
              </w:rPr>
              <w:t>12</w:t>
            </w:r>
          </w:p>
        </w:tc>
        <w:tc>
          <w:tcPr>
            <w:tcW w:w="796" w:type="dxa"/>
            <w:shd w:val="clear" w:color="auto" w:fill="auto"/>
            <w:noWrap/>
            <w:vAlign w:val="center"/>
            <w:hideMark/>
          </w:tcPr>
          <w:p w14:paraId="775430BA" w14:textId="77777777" w:rsidR="00960F2A" w:rsidRPr="00960F2A" w:rsidRDefault="00960F2A">
            <w:pPr>
              <w:rPr>
                <w:rFonts w:ascii="微软雅黑" w:eastAsia="微软雅黑" w:hAnsi="微软雅黑" w:hint="eastAsia"/>
                <w:sz w:val="16"/>
                <w:szCs w:val="16"/>
              </w:rPr>
            </w:pPr>
            <w:r w:rsidRPr="00960F2A">
              <w:rPr>
                <w:rFonts w:ascii="微软雅黑" w:eastAsia="微软雅黑" w:hAnsi="微软雅黑" w:hint="eastAsia"/>
                <w:sz w:val="16"/>
                <w:szCs w:val="16"/>
              </w:rPr>
              <w:t>20克</w:t>
            </w:r>
          </w:p>
        </w:tc>
      </w:tr>
      <w:tr w:rsidR="00960F2A" w:rsidRPr="00960F2A" w14:paraId="5F3504E6" w14:textId="77777777" w:rsidTr="00960F2A">
        <w:trPr>
          <w:trHeight w:val="282"/>
        </w:trPr>
        <w:tc>
          <w:tcPr>
            <w:tcW w:w="431" w:type="dxa"/>
            <w:shd w:val="clear" w:color="auto" w:fill="auto"/>
            <w:noWrap/>
            <w:vAlign w:val="center"/>
            <w:hideMark/>
          </w:tcPr>
          <w:p w14:paraId="2F2EF8B7" w14:textId="77777777" w:rsidR="00960F2A" w:rsidRPr="00960F2A" w:rsidRDefault="00960F2A">
            <w:pPr>
              <w:jc w:val="right"/>
              <w:rPr>
                <w:rFonts w:ascii="微软雅黑" w:eastAsia="微软雅黑" w:hAnsi="微软雅黑" w:hint="eastAsia"/>
                <w:sz w:val="16"/>
                <w:szCs w:val="16"/>
              </w:rPr>
            </w:pPr>
            <w:r w:rsidRPr="00960F2A">
              <w:rPr>
                <w:rFonts w:ascii="微软雅黑" w:eastAsia="微软雅黑" w:hAnsi="微软雅黑" w:hint="eastAsia"/>
                <w:sz w:val="16"/>
                <w:szCs w:val="16"/>
              </w:rPr>
              <w:t>24</w:t>
            </w:r>
          </w:p>
        </w:tc>
        <w:tc>
          <w:tcPr>
            <w:tcW w:w="982" w:type="dxa"/>
            <w:shd w:val="clear" w:color="auto" w:fill="auto"/>
            <w:noWrap/>
            <w:vAlign w:val="center"/>
            <w:hideMark/>
          </w:tcPr>
          <w:p w14:paraId="38084CF0" w14:textId="77777777" w:rsidR="00960F2A" w:rsidRPr="00960F2A" w:rsidRDefault="00960F2A">
            <w:pPr>
              <w:jc w:val="right"/>
              <w:rPr>
                <w:rFonts w:ascii="微软雅黑" w:eastAsia="微软雅黑" w:hAnsi="微软雅黑" w:hint="eastAsia"/>
                <w:sz w:val="16"/>
                <w:szCs w:val="16"/>
              </w:rPr>
            </w:pPr>
            <w:r w:rsidRPr="00960F2A">
              <w:rPr>
                <w:rFonts w:ascii="微软雅黑" w:eastAsia="微软雅黑" w:hAnsi="微软雅黑" w:hint="eastAsia"/>
                <w:sz w:val="16"/>
                <w:szCs w:val="16"/>
              </w:rPr>
              <w:t>1000091</w:t>
            </w:r>
          </w:p>
        </w:tc>
        <w:tc>
          <w:tcPr>
            <w:tcW w:w="703" w:type="dxa"/>
            <w:shd w:val="clear" w:color="auto" w:fill="auto"/>
            <w:noWrap/>
            <w:vAlign w:val="center"/>
            <w:hideMark/>
          </w:tcPr>
          <w:p w14:paraId="317C5F77" w14:textId="77777777" w:rsidR="00960F2A" w:rsidRPr="00960F2A" w:rsidRDefault="00960F2A">
            <w:pPr>
              <w:jc w:val="left"/>
              <w:rPr>
                <w:rFonts w:ascii="微软雅黑" w:eastAsia="微软雅黑" w:hAnsi="微软雅黑" w:hint="eastAsia"/>
                <w:sz w:val="16"/>
                <w:szCs w:val="16"/>
              </w:rPr>
            </w:pPr>
            <w:r w:rsidRPr="00960F2A">
              <w:rPr>
                <w:rFonts w:ascii="微软雅黑" w:eastAsia="微软雅黑" w:hAnsi="微软雅黑" w:hint="eastAsia"/>
                <w:sz w:val="16"/>
                <w:szCs w:val="16"/>
              </w:rPr>
              <w:t>茯苓</w:t>
            </w:r>
          </w:p>
        </w:tc>
        <w:tc>
          <w:tcPr>
            <w:tcW w:w="1578" w:type="dxa"/>
            <w:shd w:val="clear" w:color="auto" w:fill="auto"/>
            <w:noWrap/>
            <w:vAlign w:val="center"/>
            <w:hideMark/>
          </w:tcPr>
          <w:p w14:paraId="0B672EA0" w14:textId="77777777" w:rsidR="00960F2A" w:rsidRPr="00960F2A" w:rsidRDefault="00960F2A">
            <w:pPr>
              <w:rPr>
                <w:rFonts w:ascii="微软雅黑" w:eastAsia="微软雅黑" w:hAnsi="微软雅黑" w:hint="eastAsia"/>
                <w:sz w:val="16"/>
                <w:szCs w:val="16"/>
              </w:rPr>
            </w:pPr>
            <w:r w:rsidRPr="00960F2A">
              <w:rPr>
                <w:rFonts w:ascii="微软雅黑" w:eastAsia="微软雅黑" w:hAnsi="微软雅黑" w:hint="eastAsia"/>
                <w:sz w:val="16"/>
                <w:szCs w:val="16"/>
              </w:rPr>
              <w:t>中心丁(1CM)</w:t>
            </w:r>
          </w:p>
        </w:tc>
        <w:tc>
          <w:tcPr>
            <w:tcW w:w="913" w:type="dxa"/>
            <w:shd w:val="clear" w:color="auto" w:fill="auto"/>
            <w:noWrap/>
            <w:vAlign w:val="center"/>
            <w:hideMark/>
          </w:tcPr>
          <w:p w14:paraId="1074742A" w14:textId="77777777" w:rsidR="00960F2A" w:rsidRPr="00960F2A" w:rsidRDefault="00960F2A">
            <w:pPr>
              <w:rPr>
                <w:rFonts w:ascii="微软雅黑" w:eastAsia="微软雅黑" w:hAnsi="微软雅黑" w:hint="eastAsia"/>
                <w:sz w:val="16"/>
                <w:szCs w:val="16"/>
              </w:rPr>
            </w:pPr>
            <w:r w:rsidRPr="00960F2A">
              <w:rPr>
                <w:rFonts w:ascii="微软雅黑" w:eastAsia="微软雅黑" w:hAnsi="微软雅黑" w:hint="eastAsia"/>
                <w:sz w:val="16"/>
                <w:szCs w:val="16"/>
              </w:rPr>
              <w:t>中药材</w:t>
            </w:r>
          </w:p>
        </w:tc>
        <w:tc>
          <w:tcPr>
            <w:tcW w:w="1058" w:type="dxa"/>
            <w:shd w:val="clear" w:color="auto" w:fill="auto"/>
            <w:noWrap/>
            <w:vAlign w:val="center"/>
            <w:hideMark/>
          </w:tcPr>
          <w:p w14:paraId="5E992009" w14:textId="77777777" w:rsidR="00960F2A" w:rsidRPr="00960F2A" w:rsidRDefault="00960F2A">
            <w:pPr>
              <w:jc w:val="right"/>
              <w:rPr>
                <w:rFonts w:ascii="微软雅黑" w:eastAsia="微软雅黑" w:hAnsi="微软雅黑" w:hint="eastAsia"/>
                <w:sz w:val="18"/>
                <w:szCs w:val="18"/>
              </w:rPr>
            </w:pPr>
            <w:r w:rsidRPr="00960F2A">
              <w:rPr>
                <w:rFonts w:ascii="微软雅黑" w:eastAsia="微软雅黑" w:hAnsi="微软雅黑" w:hint="eastAsia"/>
                <w:sz w:val="18"/>
                <w:szCs w:val="18"/>
              </w:rPr>
              <w:t>5000</w:t>
            </w:r>
          </w:p>
        </w:tc>
        <w:tc>
          <w:tcPr>
            <w:tcW w:w="7708" w:type="dxa"/>
            <w:shd w:val="clear" w:color="auto" w:fill="auto"/>
            <w:noWrap/>
            <w:vAlign w:val="center"/>
            <w:hideMark/>
          </w:tcPr>
          <w:p w14:paraId="336EDCA0" w14:textId="77777777" w:rsidR="00960F2A" w:rsidRPr="00960F2A" w:rsidRDefault="00960F2A">
            <w:pPr>
              <w:jc w:val="left"/>
              <w:rPr>
                <w:rFonts w:ascii="微软雅黑" w:eastAsia="微软雅黑" w:hAnsi="微软雅黑" w:hint="eastAsia"/>
                <w:sz w:val="16"/>
                <w:szCs w:val="16"/>
              </w:rPr>
            </w:pPr>
            <w:proofErr w:type="gramStart"/>
            <w:r w:rsidRPr="00960F2A">
              <w:rPr>
                <w:rFonts w:ascii="微软雅黑" w:eastAsia="微软雅黑" w:hAnsi="微软雅黑" w:hint="eastAsia"/>
                <w:sz w:val="16"/>
                <w:szCs w:val="16"/>
              </w:rPr>
              <w:t>熟中心丁</w:t>
            </w:r>
            <w:proofErr w:type="gramEnd"/>
            <w:r w:rsidRPr="00960F2A">
              <w:rPr>
                <w:rFonts w:ascii="微软雅黑" w:eastAsia="微软雅黑" w:hAnsi="微软雅黑" w:hint="eastAsia"/>
                <w:sz w:val="16"/>
                <w:szCs w:val="16"/>
              </w:rPr>
              <w:t>；约10~12mm方丁，大小均匀，过10mm筛；</w:t>
            </w:r>
            <w:proofErr w:type="gramStart"/>
            <w:r w:rsidRPr="00960F2A">
              <w:rPr>
                <w:rFonts w:ascii="微软雅黑" w:eastAsia="微软雅黑" w:hAnsi="微软雅黑" w:hint="eastAsia"/>
                <w:sz w:val="16"/>
                <w:szCs w:val="16"/>
              </w:rPr>
              <w:t>灰丁和赤丁</w:t>
            </w:r>
            <w:proofErr w:type="gramEnd"/>
            <w:r w:rsidRPr="00960F2A">
              <w:rPr>
                <w:rFonts w:ascii="微软雅黑" w:eastAsia="微软雅黑" w:hAnsi="微软雅黑" w:hint="eastAsia"/>
                <w:sz w:val="16"/>
                <w:szCs w:val="16"/>
              </w:rPr>
              <w:t>不超3%；边丁、碎片不超8%</w:t>
            </w:r>
          </w:p>
        </w:tc>
        <w:tc>
          <w:tcPr>
            <w:tcW w:w="710" w:type="dxa"/>
            <w:shd w:val="clear" w:color="auto" w:fill="auto"/>
            <w:noWrap/>
            <w:vAlign w:val="center"/>
            <w:hideMark/>
          </w:tcPr>
          <w:p w14:paraId="3F12BA6B" w14:textId="77777777" w:rsidR="00960F2A" w:rsidRPr="00960F2A" w:rsidRDefault="00960F2A">
            <w:pPr>
              <w:rPr>
                <w:rFonts w:ascii="微软雅黑" w:eastAsia="微软雅黑" w:hAnsi="微软雅黑" w:hint="eastAsia"/>
                <w:sz w:val="16"/>
                <w:szCs w:val="16"/>
              </w:rPr>
            </w:pPr>
            <w:r w:rsidRPr="00960F2A">
              <w:rPr>
                <w:rFonts w:ascii="微软雅黑" w:eastAsia="微软雅黑" w:hAnsi="微软雅黑" w:hint="eastAsia"/>
                <w:sz w:val="16"/>
                <w:szCs w:val="16"/>
              </w:rPr>
              <w:t>14</w:t>
            </w:r>
          </w:p>
        </w:tc>
        <w:tc>
          <w:tcPr>
            <w:tcW w:w="796" w:type="dxa"/>
            <w:shd w:val="clear" w:color="auto" w:fill="auto"/>
            <w:noWrap/>
            <w:vAlign w:val="center"/>
            <w:hideMark/>
          </w:tcPr>
          <w:p w14:paraId="4C8681F9" w14:textId="77777777" w:rsidR="00960F2A" w:rsidRPr="00960F2A" w:rsidRDefault="00960F2A">
            <w:pPr>
              <w:rPr>
                <w:rFonts w:ascii="微软雅黑" w:eastAsia="微软雅黑" w:hAnsi="微软雅黑" w:hint="eastAsia"/>
                <w:sz w:val="16"/>
                <w:szCs w:val="16"/>
              </w:rPr>
            </w:pPr>
            <w:r w:rsidRPr="00960F2A">
              <w:rPr>
                <w:rFonts w:ascii="微软雅黑" w:eastAsia="微软雅黑" w:hAnsi="微软雅黑" w:hint="eastAsia"/>
                <w:sz w:val="16"/>
                <w:szCs w:val="16"/>
              </w:rPr>
              <w:t>300克</w:t>
            </w:r>
          </w:p>
        </w:tc>
      </w:tr>
      <w:tr w:rsidR="00960F2A" w:rsidRPr="00960F2A" w14:paraId="02082CB0" w14:textId="77777777" w:rsidTr="00960F2A">
        <w:trPr>
          <w:trHeight w:val="282"/>
        </w:trPr>
        <w:tc>
          <w:tcPr>
            <w:tcW w:w="431" w:type="dxa"/>
            <w:shd w:val="clear" w:color="auto" w:fill="auto"/>
            <w:noWrap/>
            <w:vAlign w:val="center"/>
            <w:hideMark/>
          </w:tcPr>
          <w:p w14:paraId="1009C46C" w14:textId="77777777" w:rsidR="00960F2A" w:rsidRPr="00960F2A" w:rsidRDefault="00960F2A">
            <w:pPr>
              <w:jc w:val="right"/>
              <w:rPr>
                <w:rFonts w:ascii="微软雅黑" w:eastAsia="微软雅黑" w:hAnsi="微软雅黑" w:hint="eastAsia"/>
                <w:sz w:val="16"/>
                <w:szCs w:val="16"/>
              </w:rPr>
            </w:pPr>
            <w:r w:rsidRPr="00960F2A">
              <w:rPr>
                <w:rFonts w:ascii="微软雅黑" w:eastAsia="微软雅黑" w:hAnsi="微软雅黑" w:hint="eastAsia"/>
                <w:sz w:val="16"/>
                <w:szCs w:val="16"/>
              </w:rPr>
              <w:t>25</w:t>
            </w:r>
          </w:p>
        </w:tc>
        <w:tc>
          <w:tcPr>
            <w:tcW w:w="982" w:type="dxa"/>
            <w:shd w:val="clear" w:color="auto" w:fill="auto"/>
            <w:noWrap/>
            <w:vAlign w:val="center"/>
            <w:hideMark/>
          </w:tcPr>
          <w:p w14:paraId="61C1270B" w14:textId="77777777" w:rsidR="00960F2A" w:rsidRPr="00960F2A" w:rsidRDefault="00960F2A">
            <w:pPr>
              <w:jc w:val="right"/>
              <w:rPr>
                <w:rFonts w:ascii="微软雅黑" w:eastAsia="微软雅黑" w:hAnsi="微软雅黑" w:hint="eastAsia"/>
                <w:sz w:val="16"/>
                <w:szCs w:val="16"/>
              </w:rPr>
            </w:pPr>
            <w:r w:rsidRPr="00960F2A">
              <w:rPr>
                <w:rFonts w:ascii="微软雅黑" w:eastAsia="微软雅黑" w:hAnsi="微软雅黑" w:hint="eastAsia"/>
                <w:sz w:val="16"/>
                <w:szCs w:val="16"/>
              </w:rPr>
              <w:t>1000092</w:t>
            </w:r>
          </w:p>
        </w:tc>
        <w:tc>
          <w:tcPr>
            <w:tcW w:w="703" w:type="dxa"/>
            <w:shd w:val="clear" w:color="auto" w:fill="auto"/>
            <w:noWrap/>
            <w:vAlign w:val="center"/>
            <w:hideMark/>
          </w:tcPr>
          <w:p w14:paraId="4A03B998" w14:textId="77777777" w:rsidR="00960F2A" w:rsidRPr="00960F2A" w:rsidRDefault="00960F2A">
            <w:pPr>
              <w:jc w:val="left"/>
              <w:rPr>
                <w:rFonts w:ascii="微软雅黑" w:eastAsia="微软雅黑" w:hAnsi="微软雅黑" w:hint="eastAsia"/>
                <w:sz w:val="16"/>
                <w:szCs w:val="16"/>
              </w:rPr>
            </w:pPr>
            <w:r w:rsidRPr="00960F2A">
              <w:rPr>
                <w:rFonts w:ascii="微软雅黑" w:eastAsia="微软雅黑" w:hAnsi="微软雅黑" w:hint="eastAsia"/>
                <w:sz w:val="16"/>
                <w:szCs w:val="16"/>
              </w:rPr>
              <w:t>茯苓</w:t>
            </w:r>
          </w:p>
        </w:tc>
        <w:tc>
          <w:tcPr>
            <w:tcW w:w="1578" w:type="dxa"/>
            <w:shd w:val="clear" w:color="auto" w:fill="auto"/>
            <w:noWrap/>
            <w:vAlign w:val="center"/>
            <w:hideMark/>
          </w:tcPr>
          <w:p w14:paraId="0BF3EBF1" w14:textId="77777777" w:rsidR="00960F2A" w:rsidRPr="00960F2A" w:rsidRDefault="00960F2A">
            <w:pPr>
              <w:rPr>
                <w:rFonts w:ascii="微软雅黑" w:eastAsia="微软雅黑" w:hAnsi="微软雅黑" w:hint="eastAsia"/>
                <w:sz w:val="16"/>
                <w:szCs w:val="16"/>
              </w:rPr>
            </w:pPr>
            <w:r w:rsidRPr="00960F2A">
              <w:rPr>
                <w:rFonts w:ascii="微软雅黑" w:eastAsia="微软雅黑" w:hAnsi="微软雅黑" w:hint="eastAsia"/>
                <w:sz w:val="16"/>
                <w:szCs w:val="16"/>
              </w:rPr>
              <w:t>一刀丁(1CM)</w:t>
            </w:r>
          </w:p>
        </w:tc>
        <w:tc>
          <w:tcPr>
            <w:tcW w:w="913" w:type="dxa"/>
            <w:shd w:val="clear" w:color="auto" w:fill="auto"/>
            <w:noWrap/>
            <w:vAlign w:val="center"/>
            <w:hideMark/>
          </w:tcPr>
          <w:p w14:paraId="27AF295C" w14:textId="77777777" w:rsidR="00960F2A" w:rsidRPr="00960F2A" w:rsidRDefault="00960F2A">
            <w:pPr>
              <w:rPr>
                <w:rFonts w:ascii="微软雅黑" w:eastAsia="微软雅黑" w:hAnsi="微软雅黑" w:hint="eastAsia"/>
                <w:sz w:val="16"/>
                <w:szCs w:val="16"/>
              </w:rPr>
            </w:pPr>
            <w:r w:rsidRPr="00960F2A">
              <w:rPr>
                <w:rFonts w:ascii="微软雅黑" w:eastAsia="微软雅黑" w:hAnsi="微软雅黑" w:hint="eastAsia"/>
                <w:sz w:val="16"/>
                <w:szCs w:val="16"/>
              </w:rPr>
              <w:t>中药材</w:t>
            </w:r>
          </w:p>
        </w:tc>
        <w:tc>
          <w:tcPr>
            <w:tcW w:w="1058" w:type="dxa"/>
            <w:shd w:val="clear" w:color="auto" w:fill="auto"/>
            <w:noWrap/>
            <w:vAlign w:val="center"/>
            <w:hideMark/>
          </w:tcPr>
          <w:p w14:paraId="05D279BB" w14:textId="77777777" w:rsidR="00960F2A" w:rsidRPr="00960F2A" w:rsidRDefault="00960F2A">
            <w:pPr>
              <w:jc w:val="right"/>
              <w:rPr>
                <w:rFonts w:ascii="微软雅黑" w:eastAsia="微软雅黑" w:hAnsi="微软雅黑" w:hint="eastAsia"/>
                <w:sz w:val="18"/>
                <w:szCs w:val="18"/>
              </w:rPr>
            </w:pPr>
            <w:r w:rsidRPr="00960F2A">
              <w:rPr>
                <w:rFonts w:ascii="微软雅黑" w:eastAsia="微软雅黑" w:hAnsi="微软雅黑" w:hint="eastAsia"/>
                <w:sz w:val="18"/>
                <w:szCs w:val="18"/>
              </w:rPr>
              <w:t>10000</w:t>
            </w:r>
          </w:p>
        </w:tc>
        <w:tc>
          <w:tcPr>
            <w:tcW w:w="7708" w:type="dxa"/>
            <w:shd w:val="clear" w:color="auto" w:fill="auto"/>
            <w:noWrap/>
            <w:vAlign w:val="center"/>
            <w:hideMark/>
          </w:tcPr>
          <w:p w14:paraId="76949D19" w14:textId="77777777" w:rsidR="00960F2A" w:rsidRPr="00960F2A" w:rsidRDefault="00960F2A">
            <w:pPr>
              <w:jc w:val="left"/>
              <w:rPr>
                <w:rFonts w:ascii="微软雅黑" w:eastAsia="微软雅黑" w:hAnsi="微软雅黑" w:hint="eastAsia"/>
                <w:sz w:val="16"/>
                <w:szCs w:val="16"/>
              </w:rPr>
            </w:pPr>
            <w:r w:rsidRPr="00960F2A">
              <w:rPr>
                <w:rFonts w:ascii="微软雅黑" w:eastAsia="微软雅黑" w:hAnsi="微软雅黑" w:hint="eastAsia"/>
                <w:sz w:val="16"/>
                <w:szCs w:val="16"/>
              </w:rPr>
              <w:t>熟一刀丁；约10~12mm方丁，大小均匀，过8mm筛；</w:t>
            </w:r>
            <w:proofErr w:type="gramStart"/>
            <w:r w:rsidRPr="00960F2A">
              <w:rPr>
                <w:rFonts w:ascii="微软雅黑" w:eastAsia="微软雅黑" w:hAnsi="微软雅黑" w:hint="eastAsia"/>
                <w:sz w:val="16"/>
                <w:szCs w:val="16"/>
              </w:rPr>
              <w:t>灰丁和赤丁</w:t>
            </w:r>
            <w:proofErr w:type="gramEnd"/>
            <w:r w:rsidRPr="00960F2A">
              <w:rPr>
                <w:rFonts w:ascii="微软雅黑" w:eastAsia="微软雅黑" w:hAnsi="微软雅黑" w:hint="eastAsia"/>
                <w:sz w:val="16"/>
                <w:szCs w:val="16"/>
              </w:rPr>
              <w:t>不超3%；边丁、碎片不超40%</w:t>
            </w:r>
          </w:p>
        </w:tc>
        <w:tc>
          <w:tcPr>
            <w:tcW w:w="710" w:type="dxa"/>
            <w:shd w:val="clear" w:color="auto" w:fill="auto"/>
            <w:noWrap/>
            <w:vAlign w:val="center"/>
            <w:hideMark/>
          </w:tcPr>
          <w:p w14:paraId="3E5BC1B1" w14:textId="77777777" w:rsidR="00960F2A" w:rsidRPr="00960F2A" w:rsidRDefault="00960F2A">
            <w:pPr>
              <w:rPr>
                <w:rFonts w:ascii="微软雅黑" w:eastAsia="微软雅黑" w:hAnsi="微软雅黑" w:hint="eastAsia"/>
                <w:sz w:val="16"/>
                <w:szCs w:val="16"/>
              </w:rPr>
            </w:pPr>
            <w:r w:rsidRPr="00960F2A">
              <w:rPr>
                <w:rFonts w:ascii="微软雅黑" w:eastAsia="微软雅黑" w:hAnsi="微软雅黑" w:hint="eastAsia"/>
                <w:sz w:val="16"/>
                <w:szCs w:val="16"/>
              </w:rPr>
              <w:t>14</w:t>
            </w:r>
          </w:p>
        </w:tc>
        <w:tc>
          <w:tcPr>
            <w:tcW w:w="796" w:type="dxa"/>
            <w:shd w:val="clear" w:color="auto" w:fill="auto"/>
            <w:noWrap/>
            <w:vAlign w:val="center"/>
            <w:hideMark/>
          </w:tcPr>
          <w:p w14:paraId="612275A5" w14:textId="77777777" w:rsidR="00960F2A" w:rsidRPr="00960F2A" w:rsidRDefault="00960F2A">
            <w:pPr>
              <w:rPr>
                <w:rFonts w:ascii="微软雅黑" w:eastAsia="微软雅黑" w:hAnsi="微软雅黑" w:hint="eastAsia"/>
                <w:sz w:val="16"/>
                <w:szCs w:val="16"/>
              </w:rPr>
            </w:pPr>
            <w:r w:rsidRPr="00960F2A">
              <w:rPr>
                <w:rFonts w:ascii="微软雅黑" w:eastAsia="微软雅黑" w:hAnsi="微软雅黑" w:hint="eastAsia"/>
                <w:sz w:val="16"/>
                <w:szCs w:val="16"/>
              </w:rPr>
              <w:t>300克</w:t>
            </w:r>
          </w:p>
        </w:tc>
      </w:tr>
      <w:tr w:rsidR="00960F2A" w:rsidRPr="00960F2A" w14:paraId="65C2C500" w14:textId="77777777" w:rsidTr="00960F2A">
        <w:trPr>
          <w:trHeight w:val="282"/>
        </w:trPr>
        <w:tc>
          <w:tcPr>
            <w:tcW w:w="431" w:type="dxa"/>
            <w:shd w:val="clear" w:color="auto" w:fill="auto"/>
            <w:noWrap/>
            <w:vAlign w:val="center"/>
            <w:hideMark/>
          </w:tcPr>
          <w:p w14:paraId="0EA70514" w14:textId="77777777" w:rsidR="00960F2A" w:rsidRPr="00960F2A" w:rsidRDefault="00960F2A">
            <w:pPr>
              <w:jc w:val="right"/>
              <w:rPr>
                <w:rFonts w:ascii="微软雅黑" w:eastAsia="微软雅黑" w:hAnsi="微软雅黑" w:hint="eastAsia"/>
                <w:sz w:val="16"/>
                <w:szCs w:val="16"/>
              </w:rPr>
            </w:pPr>
            <w:r w:rsidRPr="00960F2A">
              <w:rPr>
                <w:rFonts w:ascii="微软雅黑" w:eastAsia="微软雅黑" w:hAnsi="微软雅黑" w:hint="eastAsia"/>
                <w:sz w:val="16"/>
                <w:szCs w:val="16"/>
              </w:rPr>
              <w:t>26</w:t>
            </w:r>
          </w:p>
        </w:tc>
        <w:tc>
          <w:tcPr>
            <w:tcW w:w="982" w:type="dxa"/>
            <w:shd w:val="clear" w:color="auto" w:fill="auto"/>
            <w:noWrap/>
            <w:vAlign w:val="center"/>
            <w:hideMark/>
          </w:tcPr>
          <w:p w14:paraId="387A7908" w14:textId="77777777" w:rsidR="00960F2A" w:rsidRPr="00960F2A" w:rsidRDefault="00960F2A">
            <w:pPr>
              <w:jc w:val="right"/>
              <w:rPr>
                <w:rFonts w:ascii="微软雅黑" w:eastAsia="微软雅黑" w:hAnsi="微软雅黑" w:hint="eastAsia"/>
                <w:sz w:val="16"/>
                <w:szCs w:val="16"/>
              </w:rPr>
            </w:pPr>
            <w:r w:rsidRPr="00960F2A">
              <w:rPr>
                <w:rFonts w:ascii="微软雅黑" w:eastAsia="微软雅黑" w:hAnsi="微软雅黑" w:hint="eastAsia"/>
                <w:sz w:val="16"/>
                <w:szCs w:val="16"/>
              </w:rPr>
              <w:t>1001147</w:t>
            </w:r>
          </w:p>
        </w:tc>
        <w:tc>
          <w:tcPr>
            <w:tcW w:w="703" w:type="dxa"/>
            <w:shd w:val="clear" w:color="auto" w:fill="auto"/>
            <w:noWrap/>
            <w:vAlign w:val="center"/>
            <w:hideMark/>
          </w:tcPr>
          <w:p w14:paraId="4D81EB31" w14:textId="77777777" w:rsidR="00960F2A" w:rsidRPr="00960F2A" w:rsidRDefault="00960F2A">
            <w:pPr>
              <w:jc w:val="left"/>
              <w:rPr>
                <w:rFonts w:ascii="微软雅黑" w:eastAsia="微软雅黑" w:hAnsi="微软雅黑" w:hint="eastAsia"/>
                <w:sz w:val="16"/>
                <w:szCs w:val="16"/>
              </w:rPr>
            </w:pPr>
            <w:proofErr w:type="gramStart"/>
            <w:r w:rsidRPr="00960F2A">
              <w:rPr>
                <w:rFonts w:ascii="微软雅黑" w:eastAsia="微软雅黑" w:hAnsi="微软雅黑" w:hint="eastAsia"/>
                <w:sz w:val="16"/>
                <w:szCs w:val="16"/>
              </w:rPr>
              <w:t>茯</w:t>
            </w:r>
            <w:proofErr w:type="gramEnd"/>
            <w:r w:rsidRPr="00960F2A">
              <w:rPr>
                <w:rFonts w:ascii="微软雅黑" w:eastAsia="微软雅黑" w:hAnsi="微软雅黑" w:hint="eastAsia"/>
                <w:sz w:val="16"/>
                <w:szCs w:val="16"/>
              </w:rPr>
              <w:t>神</w:t>
            </w:r>
          </w:p>
        </w:tc>
        <w:tc>
          <w:tcPr>
            <w:tcW w:w="1578" w:type="dxa"/>
            <w:shd w:val="clear" w:color="auto" w:fill="auto"/>
            <w:noWrap/>
            <w:vAlign w:val="center"/>
            <w:hideMark/>
          </w:tcPr>
          <w:p w14:paraId="0C2894FD" w14:textId="77777777" w:rsidR="00960F2A" w:rsidRPr="00960F2A" w:rsidRDefault="00960F2A">
            <w:pPr>
              <w:rPr>
                <w:rFonts w:ascii="微软雅黑" w:eastAsia="微软雅黑" w:hAnsi="微软雅黑" w:hint="eastAsia"/>
                <w:sz w:val="16"/>
                <w:szCs w:val="16"/>
              </w:rPr>
            </w:pPr>
            <w:r w:rsidRPr="00960F2A">
              <w:rPr>
                <w:rFonts w:ascii="微软雅黑" w:eastAsia="微软雅黑" w:hAnsi="微软雅黑" w:hint="eastAsia"/>
                <w:sz w:val="16"/>
                <w:szCs w:val="16"/>
              </w:rPr>
              <w:t>木心70%</w:t>
            </w:r>
          </w:p>
        </w:tc>
        <w:tc>
          <w:tcPr>
            <w:tcW w:w="913" w:type="dxa"/>
            <w:shd w:val="clear" w:color="auto" w:fill="auto"/>
            <w:noWrap/>
            <w:vAlign w:val="center"/>
            <w:hideMark/>
          </w:tcPr>
          <w:p w14:paraId="0BE86DC1" w14:textId="77777777" w:rsidR="00960F2A" w:rsidRPr="00960F2A" w:rsidRDefault="00960F2A">
            <w:pPr>
              <w:rPr>
                <w:rFonts w:ascii="微软雅黑" w:eastAsia="微软雅黑" w:hAnsi="微软雅黑" w:hint="eastAsia"/>
                <w:sz w:val="16"/>
                <w:szCs w:val="16"/>
              </w:rPr>
            </w:pPr>
            <w:r w:rsidRPr="00960F2A">
              <w:rPr>
                <w:rFonts w:ascii="微软雅黑" w:eastAsia="微软雅黑" w:hAnsi="微软雅黑" w:hint="eastAsia"/>
                <w:sz w:val="16"/>
                <w:szCs w:val="16"/>
              </w:rPr>
              <w:t>中药材</w:t>
            </w:r>
          </w:p>
        </w:tc>
        <w:tc>
          <w:tcPr>
            <w:tcW w:w="1058" w:type="dxa"/>
            <w:shd w:val="clear" w:color="auto" w:fill="auto"/>
            <w:noWrap/>
            <w:vAlign w:val="center"/>
            <w:hideMark/>
          </w:tcPr>
          <w:p w14:paraId="6EC72F4C" w14:textId="77777777" w:rsidR="00960F2A" w:rsidRPr="00960F2A" w:rsidRDefault="00960F2A">
            <w:pPr>
              <w:jc w:val="right"/>
              <w:rPr>
                <w:rFonts w:ascii="微软雅黑" w:eastAsia="微软雅黑" w:hAnsi="微软雅黑" w:hint="eastAsia"/>
                <w:sz w:val="18"/>
                <w:szCs w:val="18"/>
              </w:rPr>
            </w:pPr>
            <w:r w:rsidRPr="00960F2A">
              <w:rPr>
                <w:rFonts w:ascii="微软雅黑" w:eastAsia="微软雅黑" w:hAnsi="微软雅黑" w:hint="eastAsia"/>
                <w:sz w:val="18"/>
                <w:szCs w:val="18"/>
              </w:rPr>
              <w:t>300</w:t>
            </w:r>
          </w:p>
        </w:tc>
        <w:tc>
          <w:tcPr>
            <w:tcW w:w="7708" w:type="dxa"/>
            <w:shd w:val="clear" w:color="auto" w:fill="auto"/>
            <w:noWrap/>
            <w:vAlign w:val="center"/>
            <w:hideMark/>
          </w:tcPr>
          <w:p w14:paraId="6A6E5A90" w14:textId="77777777" w:rsidR="00960F2A" w:rsidRPr="00960F2A" w:rsidRDefault="00960F2A">
            <w:pPr>
              <w:jc w:val="left"/>
              <w:rPr>
                <w:rFonts w:ascii="微软雅黑" w:eastAsia="微软雅黑" w:hAnsi="微软雅黑" w:hint="eastAsia"/>
                <w:sz w:val="16"/>
                <w:szCs w:val="16"/>
              </w:rPr>
            </w:pPr>
            <w:proofErr w:type="gramStart"/>
            <w:r w:rsidRPr="00960F2A">
              <w:rPr>
                <w:rFonts w:ascii="微软雅黑" w:eastAsia="微软雅黑" w:hAnsi="微软雅黑" w:hint="eastAsia"/>
                <w:sz w:val="16"/>
                <w:szCs w:val="16"/>
              </w:rPr>
              <w:t>茯</w:t>
            </w:r>
            <w:proofErr w:type="gramEnd"/>
            <w:r w:rsidRPr="00960F2A">
              <w:rPr>
                <w:rFonts w:ascii="微软雅黑" w:eastAsia="微软雅黑" w:hAnsi="微软雅黑" w:hint="eastAsia"/>
                <w:sz w:val="16"/>
                <w:szCs w:val="16"/>
              </w:rPr>
              <w:t>神块，95%上带木心；边长不超7cm</w:t>
            </w:r>
          </w:p>
        </w:tc>
        <w:tc>
          <w:tcPr>
            <w:tcW w:w="710" w:type="dxa"/>
            <w:shd w:val="clear" w:color="auto" w:fill="auto"/>
            <w:noWrap/>
            <w:vAlign w:val="center"/>
            <w:hideMark/>
          </w:tcPr>
          <w:p w14:paraId="26952C24" w14:textId="77777777" w:rsidR="00960F2A" w:rsidRPr="00960F2A" w:rsidRDefault="00960F2A">
            <w:pPr>
              <w:rPr>
                <w:rFonts w:ascii="微软雅黑" w:eastAsia="微软雅黑" w:hAnsi="微软雅黑" w:hint="eastAsia"/>
                <w:sz w:val="16"/>
                <w:szCs w:val="16"/>
              </w:rPr>
            </w:pPr>
            <w:r w:rsidRPr="00960F2A">
              <w:rPr>
                <w:rFonts w:ascii="微软雅黑" w:eastAsia="微软雅黑" w:hAnsi="微软雅黑" w:hint="eastAsia"/>
                <w:sz w:val="16"/>
                <w:szCs w:val="16"/>
              </w:rPr>
              <w:t>15</w:t>
            </w:r>
          </w:p>
        </w:tc>
        <w:tc>
          <w:tcPr>
            <w:tcW w:w="796" w:type="dxa"/>
            <w:shd w:val="clear" w:color="auto" w:fill="auto"/>
            <w:noWrap/>
            <w:vAlign w:val="center"/>
            <w:hideMark/>
          </w:tcPr>
          <w:p w14:paraId="43CB3526" w14:textId="77777777" w:rsidR="00960F2A" w:rsidRPr="00960F2A" w:rsidRDefault="00960F2A">
            <w:pPr>
              <w:rPr>
                <w:rFonts w:ascii="微软雅黑" w:eastAsia="微软雅黑" w:hAnsi="微软雅黑" w:hint="eastAsia"/>
                <w:sz w:val="16"/>
                <w:szCs w:val="16"/>
              </w:rPr>
            </w:pPr>
            <w:r w:rsidRPr="00960F2A">
              <w:rPr>
                <w:rFonts w:ascii="微软雅黑" w:eastAsia="微软雅黑" w:hAnsi="微软雅黑" w:hint="eastAsia"/>
                <w:sz w:val="16"/>
                <w:szCs w:val="16"/>
              </w:rPr>
              <w:t>300克</w:t>
            </w:r>
          </w:p>
        </w:tc>
      </w:tr>
      <w:tr w:rsidR="00960F2A" w:rsidRPr="00960F2A" w14:paraId="235C0FE3" w14:textId="77777777" w:rsidTr="00960F2A">
        <w:trPr>
          <w:trHeight w:val="282"/>
        </w:trPr>
        <w:tc>
          <w:tcPr>
            <w:tcW w:w="431" w:type="dxa"/>
            <w:shd w:val="clear" w:color="auto" w:fill="auto"/>
            <w:noWrap/>
            <w:vAlign w:val="center"/>
            <w:hideMark/>
          </w:tcPr>
          <w:p w14:paraId="7C0C74CD" w14:textId="77777777" w:rsidR="00960F2A" w:rsidRPr="00960F2A" w:rsidRDefault="00960F2A">
            <w:pPr>
              <w:jc w:val="right"/>
              <w:rPr>
                <w:rFonts w:ascii="微软雅黑" w:eastAsia="微软雅黑" w:hAnsi="微软雅黑" w:hint="eastAsia"/>
                <w:sz w:val="16"/>
                <w:szCs w:val="16"/>
              </w:rPr>
            </w:pPr>
            <w:r w:rsidRPr="00960F2A">
              <w:rPr>
                <w:rFonts w:ascii="微软雅黑" w:eastAsia="微软雅黑" w:hAnsi="微软雅黑" w:hint="eastAsia"/>
                <w:sz w:val="16"/>
                <w:szCs w:val="16"/>
              </w:rPr>
              <w:t>27</w:t>
            </w:r>
          </w:p>
        </w:tc>
        <w:tc>
          <w:tcPr>
            <w:tcW w:w="982" w:type="dxa"/>
            <w:shd w:val="clear" w:color="auto" w:fill="auto"/>
            <w:noWrap/>
            <w:vAlign w:val="center"/>
            <w:hideMark/>
          </w:tcPr>
          <w:p w14:paraId="04E9DA95" w14:textId="77777777" w:rsidR="00960F2A" w:rsidRPr="00960F2A" w:rsidRDefault="00960F2A">
            <w:pPr>
              <w:jc w:val="right"/>
              <w:rPr>
                <w:rFonts w:ascii="微软雅黑" w:eastAsia="微软雅黑" w:hAnsi="微软雅黑" w:hint="eastAsia"/>
                <w:sz w:val="16"/>
                <w:szCs w:val="16"/>
              </w:rPr>
            </w:pPr>
            <w:r w:rsidRPr="00960F2A">
              <w:rPr>
                <w:rFonts w:ascii="微软雅黑" w:eastAsia="微软雅黑" w:hAnsi="微软雅黑" w:hint="eastAsia"/>
                <w:sz w:val="16"/>
                <w:szCs w:val="16"/>
              </w:rPr>
              <w:t>1001118</w:t>
            </w:r>
          </w:p>
        </w:tc>
        <w:tc>
          <w:tcPr>
            <w:tcW w:w="703" w:type="dxa"/>
            <w:shd w:val="clear" w:color="auto" w:fill="auto"/>
            <w:noWrap/>
            <w:vAlign w:val="center"/>
            <w:hideMark/>
          </w:tcPr>
          <w:p w14:paraId="1A732E38" w14:textId="77777777" w:rsidR="00960F2A" w:rsidRPr="00960F2A" w:rsidRDefault="00960F2A">
            <w:pPr>
              <w:jc w:val="left"/>
              <w:rPr>
                <w:rFonts w:ascii="微软雅黑" w:eastAsia="微软雅黑" w:hAnsi="微软雅黑" w:hint="eastAsia"/>
                <w:sz w:val="16"/>
                <w:szCs w:val="16"/>
              </w:rPr>
            </w:pPr>
            <w:r w:rsidRPr="00960F2A">
              <w:rPr>
                <w:rFonts w:ascii="微软雅黑" w:eastAsia="微软雅黑" w:hAnsi="微软雅黑" w:hint="eastAsia"/>
                <w:sz w:val="16"/>
                <w:szCs w:val="16"/>
              </w:rPr>
              <w:t>枸杞子</w:t>
            </w:r>
          </w:p>
        </w:tc>
        <w:tc>
          <w:tcPr>
            <w:tcW w:w="1578" w:type="dxa"/>
            <w:shd w:val="clear" w:color="auto" w:fill="auto"/>
            <w:noWrap/>
            <w:vAlign w:val="center"/>
            <w:hideMark/>
          </w:tcPr>
          <w:p w14:paraId="4FC0D4A3" w14:textId="77777777" w:rsidR="00960F2A" w:rsidRPr="00960F2A" w:rsidRDefault="00960F2A">
            <w:pPr>
              <w:rPr>
                <w:rFonts w:ascii="微软雅黑" w:eastAsia="微软雅黑" w:hAnsi="微软雅黑" w:hint="eastAsia"/>
                <w:sz w:val="16"/>
                <w:szCs w:val="16"/>
              </w:rPr>
            </w:pPr>
            <w:r w:rsidRPr="00960F2A">
              <w:rPr>
                <w:rFonts w:ascii="微软雅黑" w:eastAsia="微软雅黑" w:hAnsi="微软雅黑" w:hint="eastAsia"/>
                <w:sz w:val="16"/>
                <w:szCs w:val="16"/>
              </w:rPr>
              <w:t>青海380</w:t>
            </w:r>
          </w:p>
        </w:tc>
        <w:tc>
          <w:tcPr>
            <w:tcW w:w="913" w:type="dxa"/>
            <w:shd w:val="clear" w:color="auto" w:fill="auto"/>
            <w:noWrap/>
            <w:vAlign w:val="center"/>
            <w:hideMark/>
          </w:tcPr>
          <w:p w14:paraId="33AA5731" w14:textId="77777777" w:rsidR="00960F2A" w:rsidRPr="00960F2A" w:rsidRDefault="00960F2A">
            <w:pPr>
              <w:rPr>
                <w:rFonts w:ascii="微软雅黑" w:eastAsia="微软雅黑" w:hAnsi="微软雅黑" w:hint="eastAsia"/>
                <w:sz w:val="16"/>
                <w:szCs w:val="16"/>
              </w:rPr>
            </w:pPr>
            <w:r w:rsidRPr="00960F2A">
              <w:rPr>
                <w:rFonts w:ascii="微软雅黑" w:eastAsia="微软雅黑" w:hAnsi="微软雅黑" w:hint="eastAsia"/>
                <w:sz w:val="16"/>
                <w:szCs w:val="16"/>
              </w:rPr>
              <w:t>中药材</w:t>
            </w:r>
          </w:p>
        </w:tc>
        <w:tc>
          <w:tcPr>
            <w:tcW w:w="1058" w:type="dxa"/>
            <w:shd w:val="clear" w:color="auto" w:fill="auto"/>
            <w:noWrap/>
            <w:vAlign w:val="center"/>
            <w:hideMark/>
          </w:tcPr>
          <w:p w14:paraId="28DFD4CF" w14:textId="77777777" w:rsidR="00960F2A" w:rsidRPr="00960F2A" w:rsidRDefault="00960F2A">
            <w:pPr>
              <w:jc w:val="right"/>
              <w:rPr>
                <w:rFonts w:ascii="微软雅黑" w:eastAsia="微软雅黑" w:hAnsi="微软雅黑" w:hint="eastAsia"/>
                <w:sz w:val="18"/>
                <w:szCs w:val="18"/>
              </w:rPr>
            </w:pPr>
            <w:r w:rsidRPr="00960F2A">
              <w:rPr>
                <w:rFonts w:ascii="微软雅黑" w:eastAsia="微软雅黑" w:hAnsi="微软雅黑" w:hint="eastAsia"/>
                <w:sz w:val="18"/>
                <w:szCs w:val="18"/>
              </w:rPr>
              <w:t>4000</w:t>
            </w:r>
          </w:p>
        </w:tc>
        <w:tc>
          <w:tcPr>
            <w:tcW w:w="7708" w:type="dxa"/>
            <w:shd w:val="clear" w:color="auto" w:fill="auto"/>
            <w:noWrap/>
            <w:vAlign w:val="center"/>
            <w:hideMark/>
          </w:tcPr>
          <w:p w14:paraId="2DF3D328" w14:textId="77777777" w:rsidR="00960F2A" w:rsidRPr="00960F2A" w:rsidRDefault="00960F2A">
            <w:pPr>
              <w:jc w:val="left"/>
              <w:rPr>
                <w:rFonts w:ascii="微软雅黑" w:eastAsia="微软雅黑" w:hAnsi="微软雅黑" w:hint="eastAsia"/>
                <w:sz w:val="16"/>
                <w:szCs w:val="16"/>
              </w:rPr>
            </w:pPr>
            <w:r w:rsidRPr="00960F2A">
              <w:rPr>
                <w:rFonts w:ascii="微软雅黑" w:eastAsia="微软雅黑" w:hAnsi="微软雅黑" w:hint="eastAsia"/>
                <w:sz w:val="16"/>
                <w:szCs w:val="16"/>
              </w:rPr>
              <w:t>青海枸杞；每50克不超380粒，不低于280粒；夹黄果、破碎果及粘有果柄和叶的枸杞不超5%</w:t>
            </w:r>
          </w:p>
        </w:tc>
        <w:tc>
          <w:tcPr>
            <w:tcW w:w="710" w:type="dxa"/>
            <w:shd w:val="clear" w:color="auto" w:fill="auto"/>
            <w:noWrap/>
            <w:vAlign w:val="center"/>
            <w:hideMark/>
          </w:tcPr>
          <w:p w14:paraId="7DF863B8" w14:textId="77777777" w:rsidR="00960F2A" w:rsidRPr="00960F2A" w:rsidRDefault="00960F2A">
            <w:pPr>
              <w:rPr>
                <w:rFonts w:ascii="微软雅黑" w:eastAsia="微软雅黑" w:hAnsi="微软雅黑" w:hint="eastAsia"/>
                <w:sz w:val="16"/>
                <w:szCs w:val="16"/>
              </w:rPr>
            </w:pPr>
            <w:r w:rsidRPr="00960F2A">
              <w:rPr>
                <w:rFonts w:ascii="微软雅黑" w:eastAsia="微软雅黑" w:hAnsi="微软雅黑" w:hint="eastAsia"/>
                <w:sz w:val="16"/>
                <w:szCs w:val="16"/>
              </w:rPr>
              <w:t>6-9</w:t>
            </w:r>
          </w:p>
        </w:tc>
        <w:tc>
          <w:tcPr>
            <w:tcW w:w="796" w:type="dxa"/>
            <w:shd w:val="clear" w:color="auto" w:fill="auto"/>
            <w:noWrap/>
            <w:vAlign w:val="center"/>
            <w:hideMark/>
          </w:tcPr>
          <w:p w14:paraId="3D1680E8" w14:textId="77777777" w:rsidR="00960F2A" w:rsidRPr="00960F2A" w:rsidRDefault="00960F2A">
            <w:pPr>
              <w:rPr>
                <w:rFonts w:ascii="微软雅黑" w:eastAsia="微软雅黑" w:hAnsi="微软雅黑" w:hint="eastAsia"/>
                <w:sz w:val="16"/>
                <w:szCs w:val="16"/>
              </w:rPr>
            </w:pPr>
            <w:r w:rsidRPr="00960F2A">
              <w:rPr>
                <w:rFonts w:ascii="微软雅黑" w:eastAsia="微软雅黑" w:hAnsi="微软雅黑" w:hint="eastAsia"/>
                <w:sz w:val="16"/>
                <w:szCs w:val="16"/>
              </w:rPr>
              <w:t>300克</w:t>
            </w:r>
          </w:p>
        </w:tc>
      </w:tr>
      <w:tr w:rsidR="00960F2A" w:rsidRPr="00960F2A" w14:paraId="1DDEB70A" w14:textId="77777777" w:rsidTr="00960F2A">
        <w:trPr>
          <w:trHeight w:val="282"/>
        </w:trPr>
        <w:tc>
          <w:tcPr>
            <w:tcW w:w="431" w:type="dxa"/>
            <w:shd w:val="clear" w:color="auto" w:fill="auto"/>
            <w:noWrap/>
            <w:vAlign w:val="center"/>
            <w:hideMark/>
          </w:tcPr>
          <w:p w14:paraId="1DDA3582" w14:textId="77777777" w:rsidR="00960F2A" w:rsidRPr="00960F2A" w:rsidRDefault="00960F2A">
            <w:pPr>
              <w:jc w:val="right"/>
              <w:rPr>
                <w:rFonts w:ascii="微软雅黑" w:eastAsia="微软雅黑" w:hAnsi="微软雅黑" w:hint="eastAsia"/>
                <w:sz w:val="16"/>
                <w:szCs w:val="16"/>
              </w:rPr>
            </w:pPr>
            <w:r w:rsidRPr="00960F2A">
              <w:rPr>
                <w:rFonts w:ascii="微软雅黑" w:eastAsia="微软雅黑" w:hAnsi="微软雅黑" w:hint="eastAsia"/>
                <w:sz w:val="16"/>
                <w:szCs w:val="16"/>
              </w:rPr>
              <w:t>28</w:t>
            </w:r>
          </w:p>
        </w:tc>
        <w:tc>
          <w:tcPr>
            <w:tcW w:w="982" w:type="dxa"/>
            <w:shd w:val="clear" w:color="auto" w:fill="auto"/>
            <w:noWrap/>
            <w:vAlign w:val="center"/>
            <w:hideMark/>
          </w:tcPr>
          <w:p w14:paraId="57437EFD" w14:textId="77777777" w:rsidR="00960F2A" w:rsidRPr="00960F2A" w:rsidRDefault="00960F2A">
            <w:pPr>
              <w:jc w:val="right"/>
              <w:rPr>
                <w:rFonts w:ascii="微软雅黑" w:eastAsia="微软雅黑" w:hAnsi="微软雅黑" w:hint="eastAsia"/>
                <w:sz w:val="16"/>
                <w:szCs w:val="16"/>
              </w:rPr>
            </w:pPr>
            <w:r w:rsidRPr="00960F2A">
              <w:rPr>
                <w:rFonts w:ascii="微软雅黑" w:eastAsia="微软雅黑" w:hAnsi="微软雅黑" w:hint="eastAsia"/>
                <w:sz w:val="16"/>
                <w:szCs w:val="16"/>
              </w:rPr>
              <w:t>1001114</w:t>
            </w:r>
          </w:p>
        </w:tc>
        <w:tc>
          <w:tcPr>
            <w:tcW w:w="703" w:type="dxa"/>
            <w:shd w:val="clear" w:color="auto" w:fill="auto"/>
            <w:noWrap/>
            <w:vAlign w:val="center"/>
            <w:hideMark/>
          </w:tcPr>
          <w:p w14:paraId="536B83AE" w14:textId="77777777" w:rsidR="00960F2A" w:rsidRPr="00960F2A" w:rsidRDefault="00960F2A">
            <w:pPr>
              <w:jc w:val="left"/>
              <w:rPr>
                <w:rFonts w:ascii="微软雅黑" w:eastAsia="微软雅黑" w:hAnsi="微软雅黑" w:hint="eastAsia"/>
                <w:sz w:val="16"/>
                <w:szCs w:val="16"/>
              </w:rPr>
            </w:pPr>
            <w:r w:rsidRPr="00960F2A">
              <w:rPr>
                <w:rFonts w:ascii="微软雅黑" w:eastAsia="微软雅黑" w:hAnsi="微软雅黑" w:hint="eastAsia"/>
                <w:sz w:val="16"/>
                <w:szCs w:val="16"/>
              </w:rPr>
              <w:t>广陈皮</w:t>
            </w:r>
          </w:p>
        </w:tc>
        <w:tc>
          <w:tcPr>
            <w:tcW w:w="1578" w:type="dxa"/>
            <w:shd w:val="clear" w:color="auto" w:fill="auto"/>
            <w:noWrap/>
            <w:vAlign w:val="center"/>
            <w:hideMark/>
          </w:tcPr>
          <w:p w14:paraId="5EA786E5" w14:textId="77777777" w:rsidR="00960F2A" w:rsidRPr="00960F2A" w:rsidRDefault="00960F2A">
            <w:pPr>
              <w:rPr>
                <w:rFonts w:ascii="微软雅黑" w:eastAsia="微软雅黑" w:hAnsi="微软雅黑" w:hint="eastAsia"/>
                <w:sz w:val="16"/>
                <w:szCs w:val="16"/>
              </w:rPr>
            </w:pPr>
            <w:r w:rsidRPr="00960F2A">
              <w:rPr>
                <w:rFonts w:ascii="微软雅黑" w:eastAsia="微软雅黑" w:hAnsi="微软雅黑" w:hint="eastAsia"/>
                <w:sz w:val="16"/>
                <w:szCs w:val="16"/>
              </w:rPr>
              <w:t>五年30%单皮</w:t>
            </w:r>
          </w:p>
        </w:tc>
        <w:tc>
          <w:tcPr>
            <w:tcW w:w="913" w:type="dxa"/>
            <w:shd w:val="clear" w:color="auto" w:fill="auto"/>
            <w:noWrap/>
            <w:vAlign w:val="center"/>
            <w:hideMark/>
          </w:tcPr>
          <w:p w14:paraId="5BEEF37B" w14:textId="77777777" w:rsidR="00960F2A" w:rsidRPr="00960F2A" w:rsidRDefault="00960F2A">
            <w:pPr>
              <w:rPr>
                <w:rFonts w:ascii="微软雅黑" w:eastAsia="微软雅黑" w:hAnsi="微软雅黑" w:hint="eastAsia"/>
                <w:sz w:val="16"/>
                <w:szCs w:val="16"/>
              </w:rPr>
            </w:pPr>
            <w:r w:rsidRPr="00960F2A">
              <w:rPr>
                <w:rFonts w:ascii="微软雅黑" w:eastAsia="微软雅黑" w:hAnsi="微软雅黑" w:hint="eastAsia"/>
                <w:sz w:val="16"/>
                <w:szCs w:val="16"/>
              </w:rPr>
              <w:t>中药材</w:t>
            </w:r>
          </w:p>
        </w:tc>
        <w:tc>
          <w:tcPr>
            <w:tcW w:w="1058" w:type="dxa"/>
            <w:shd w:val="clear" w:color="auto" w:fill="auto"/>
            <w:noWrap/>
            <w:vAlign w:val="center"/>
            <w:hideMark/>
          </w:tcPr>
          <w:p w14:paraId="78FF8BEC" w14:textId="77777777" w:rsidR="00960F2A" w:rsidRPr="00960F2A" w:rsidRDefault="00960F2A">
            <w:pPr>
              <w:jc w:val="right"/>
              <w:rPr>
                <w:rFonts w:ascii="微软雅黑" w:eastAsia="微软雅黑" w:hAnsi="微软雅黑" w:hint="eastAsia"/>
                <w:sz w:val="18"/>
                <w:szCs w:val="18"/>
              </w:rPr>
            </w:pPr>
            <w:r w:rsidRPr="00960F2A">
              <w:rPr>
                <w:rFonts w:ascii="微软雅黑" w:eastAsia="微软雅黑" w:hAnsi="微软雅黑" w:hint="eastAsia"/>
                <w:sz w:val="18"/>
                <w:szCs w:val="18"/>
              </w:rPr>
              <w:t>1000</w:t>
            </w:r>
          </w:p>
        </w:tc>
        <w:tc>
          <w:tcPr>
            <w:tcW w:w="7708" w:type="dxa"/>
            <w:shd w:val="clear" w:color="auto" w:fill="auto"/>
            <w:noWrap/>
            <w:vAlign w:val="center"/>
            <w:hideMark/>
          </w:tcPr>
          <w:p w14:paraId="7EA7DF8E" w14:textId="77777777" w:rsidR="00960F2A" w:rsidRPr="00960F2A" w:rsidRDefault="00960F2A">
            <w:pPr>
              <w:jc w:val="left"/>
              <w:rPr>
                <w:rFonts w:ascii="微软雅黑" w:eastAsia="微软雅黑" w:hAnsi="微软雅黑" w:hint="eastAsia"/>
                <w:sz w:val="16"/>
                <w:szCs w:val="16"/>
              </w:rPr>
            </w:pPr>
            <w:proofErr w:type="gramStart"/>
            <w:r w:rsidRPr="00960F2A">
              <w:rPr>
                <w:rFonts w:ascii="微软雅黑" w:eastAsia="微软雅黑" w:hAnsi="微软雅黑" w:hint="eastAsia"/>
                <w:sz w:val="16"/>
                <w:szCs w:val="16"/>
              </w:rPr>
              <w:t>个</w:t>
            </w:r>
            <w:proofErr w:type="gramEnd"/>
            <w:r w:rsidRPr="00960F2A">
              <w:rPr>
                <w:rFonts w:ascii="微软雅黑" w:eastAsia="微软雅黑" w:hAnsi="微软雅黑" w:hint="eastAsia"/>
                <w:sz w:val="16"/>
                <w:szCs w:val="16"/>
              </w:rPr>
              <w:t>；五年陈，厚约1.2mm，透光可见明显油室；多3瓣相连，单瓣皮约占30%</w:t>
            </w:r>
          </w:p>
        </w:tc>
        <w:tc>
          <w:tcPr>
            <w:tcW w:w="710" w:type="dxa"/>
            <w:shd w:val="clear" w:color="auto" w:fill="auto"/>
            <w:noWrap/>
            <w:vAlign w:val="center"/>
            <w:hideMark/>
          </w:tcPr>
          <w:p w14:paraId="0938507D" w14:textId="77777777" w:rsidR="00960F2A" w:rsidRPr="00960F2A" w:rsidRDefault="00960F2A">
            <w:pPr>
              <w:rPr>
                <w:rFonts w:ascii="微软雅黑" w:eastAsia="微软雅黑" w:hAnsi="微软雅黑" w:hint="eastAsia"/>
                <w:sz w:val="16"/>
                <w:szCs w:val="16"/>
              </w:rPr>
            </w:pPr>
            <w:r w:rsidRPr="00960F2A">
              <w:rPr>
                <w:rFonts w:ascii="微软雅黑" w:eastAsia="微软雅黑" w:hAnsi="微软雅黑" w:hint="eastAsia"/>
                <w:sz w:val="16"/>
                <w:szCs w:val="16"/>
              </w:rPr>
              <w:t>7~10</w:t>
            </w:r>
          </w:p>
        </w:tc>
        <w:tc>
          <w:tcPr>
            <w:tcW w:w="796" w:type="dxa"/>
            <w:shd w:val="clear" w:color="auto" w:fill="auto"/>
            <w:noWrap/>
            <w:vAlign w:val="center"/>
            <w:hideMark/>
          </w:tcPr>
          <w:p w14:paraId="50746F4D" w14:textId="77777777" w:rsidR="00960F2A" w:rsidRPr="00960F2A" w:rsidRDefault="00960F2A">
            <w:pPr>
              <w:rPr>
                <w:rFonts w:ascii="微软雅黑" w:eastAsia="微软雅黑" w:hAnsi="微软雅黑" w:hint="eastAsia"/>
                <w:sz w:val="16"/>
                <w:szCs w:val="16"/>
              </w:rPr>
            </w:pPr>
            <w:r w:rsidRPr="00960F2A">
              <w:rPr>
                <w:rFonts w:ascii="微软雅黑" w:eastAsia="微软雅黑" w:hAnsi="微软雅黑" w:hint="eastAsia"/>
                <w:sz w:val="16"/>
                <w:szCs w:val="16"/>
              </w:rPr>
              <w:t>300克</w:t>
            </w:r>
          </w:p>
        </w:tc>
      </w:tr>
      <w:tr w:rsidR="00960F2A" w:rsidRPr="00960F2A" w14:paraId="41408043" w14:textId="77777777" w:rsidTr="00960F2A">
        <w:trPr>
          <w:trHeight w:val="282"/>
        </w:trPr>
        <w:tc>
          <w:tcPr>
            <w:tcW w:w="431" w:type="dxa"/>
            <w:shd w:val="clear" w:color="auto" w:fill="auto"/>
            <w:noWrap/>
            <w:vAlign w:val="center"/>
            <w:hideMark/>
          </w:tcPr>
          <w:p w14:paraId="0420BADA" w14:textId="77777777" w:rsidR="00960F2A" w:rsidRPr="00960F2A" w:rsidRDefault="00960F2A">
            <w:pPr>
              <w:jc w:val="right"/>
              <w:rPr>
                <w:rFonts w:ascii="微软雅黑" w:eastAsia="微软雅黑" w:hAnsi="微软雅黑" w:hint="eastAsia"/>
                <w:sz w:val="16"/>
                <w:szCs w:val="16"/>
              </w:rPr>
            </w:pPr>
            <w:r w:rsidRPr="00960F2A">
              <w:rPr>
                <w:rFonts w:ascii="微软雅黑" w:eastAsia="微软雅黑" w:hAnsi="微软雅黑" w:hint="eastAsia"/>
                <w:sz w:val="16"/>
                <w:szCs w:val="16"/>
              </w:rPr>
              <w:t>29</w:t>
            </w:r>
          </w:p>
        </w:tc>
        <w:tc>
          <w:tcPr>
            <w:tcW w:w="982" w:type="dxa"/>
            <w:shd w:val="clear" w:color="auto" w:fill="auto"/>
            <w:noWrap/>
            <w:vAlign w:val="center"/>
            <w:hideMark/>
          </w:tcPr>
          <w:p w14:paraId="76ACE3DB" w14:textId="77777777" w:rsidR="00960F2A" w:rsidRPr="00960F2A" w:rsidRDefault="00960F2A">
            <w:pPr>
              <w:jc w:val="right"/>
              <w:rPr>
                <w:rFonts w:ascii="微软雅黑" w:eastAsia="微软雅黑" w:hAnsi="微软雅黑" w:hint="eastAsia"/>
                <w:sz w:val="16"/>
                <w:szCs w:val="16"/>
              </w:rPr>
            </w:pPr>
            <w:r w:rsidRPr="00960F2A">
              <w:rPr>
                <w:rFonts w:ascii="微软雅黑" w:eastAsia="微软雅黑" w:hAnsi="微软雅黑" w:hint="eastAsia"/>
                <w:sz w:val="16"/>
                <w:szCs w:val="16"/>
              </w:rPr>
              <w:t>1001132</w:t>
            </w:r>
          </w:p>
        </w:tc>
        <w:tc>
          <w:tcPr>
            <w:tcW w:w="703" w:type="dxa"/>
            <w:shd w:val="clear" w:color="auto" w:fill="auto"/>
            <w:noWrap/>
            <w:vAlign w:val="center"/>
            <w:hideMark/>
          </w:tcPr>
          <w:p w14:paraId="61AE3E45" w14:textId="77777777" w:rsidR="00960F2A" w:rsidRPr="00960F2A" w:rsidRDefault="00960F2A">
            <w:pPr>
              <w:jc w:val="left"/>
              <w:rPr>
                <w:rFonts w:ascii="微软雅黑" w:eastAsia="微软雅黑" w:hAnsi="微软雅黑" w:hint="eastAsia"/>
                <w:sz w:val="16"/>
                <w:szCs w:val="16"/>
              </w:rPr>
            </w:pPr>
            <w:r w:rsidRPr="00960F2A">
              <w:rPr>
                <w:rFonts w:ascii="微软雅黑" w:eastAsia="微软雅黑" w:hAnsi="微软雅黑" w:hint="eastAsia"/>
                <w:sz w:val="16"/>
                <w:szCs w:val="16"/>
              </w:rPr>
              <w:t>海马</w:t>
            </w:r>
          </w:p>
        </w:tc>
        <w:tc>
          <w:tcPr>
            <w:tcW w:w="1578" w:type="dxa"/>
            <w:shd w:val="clear" w:color="auto" w:fill="auto"/>
            <w:noWrap/>
            <w:vAlign w:val="center"/>
            <w:hideMark/>
          </w:tcPr>
          <w:p w14:paraId="7497C4B0" w14:textId="77777777" w:rsidR="00960F2A" w:rsidRPr="00960F2A" w:rsidRDefault="00960F2A">
            <w:pPr>
              <w:rPr>
                <w:rFonts w:ascii="微软雅黑" w:eastAsia="微软雅黑" w:hAnsi="微软雅黑" w:hint="eastAsia"/>
                <w:sz w:val="16"/>
                <w:szCs w:val="16"/>
              </w:rPr>
            </w:pPr>
            <w:proofErr w:type="gramStart"/>
            <w:r w:rsidRPr="00960F2A">
              <w:rPr>
                <w:rFonts w:ascii="微软雅黑" w:eastAsia="微软雅黑" w:hAnsi="微软雅黑" w:hint="eastAsia"/>
                <w:sz w:val="16"/>
                <w:szCs w:val="16"/>
              </w:rPr>
              <w:t>刺</w:t>
            </w:r>
            <w:proofErr w:type="gramEnd"/>
            <w:r w:rsidRPr="00960F2A">
              <w:rPr>
                <w:rFonts w:ascii="微软雅黑" w:eastAsia="微软雅黑" w:hAnsi="微软雅黑" w:hint="eastAsia"/>
                <w:sz w:val="16"/>
                <w:szCs w:val="16"/>
              </w:rPr>
              <w:t>海马3g</w:t>
            </w:r>
          </w:p>
        </w:tc>
        <w:tc>
          <w:tcPr>
            <w:tcW w:w="913" w:type="dxa"/>
            <w:shd w:val="clear" w:color="auto" w:fill="auto"/>
            <w:noWrap/>
            <w:vAlign w:val="center"/>
            <w:hideMark/>
          </w:tcPr>
          <w:p w14:paraId="7D619C27" w14:textId="77777777" w:rsidR="00960F2A" w:rsidRPr="00960F2A" w:rsidRDefault="00960F2A">
            <w:pPr>
              <w:rPr>
                <w:rFonts w:ascii="微软雅黑" w:eastAsia="微软雅黑" w:hAnsi="微软雅黑" w:hint="eastAsia"/>
                <w:sz w:val="16"/>
                <w:szCs w:val="16"/>
              </w:rPr>
            </w:pPr>
            <w:r w:rsidRPr="00960F2A">
              <w:rPr>
                <w:rFonts w:ascii="微软雅黑" w:eastAsia="微软雅黑" w:hAnsi="微软雅黑" w:hint="eastAsia"/>
                <w:sz w:val="16"/>
                <w:szCs w:val="16"/>
              </w:rPr>
              <w:t>中药材</w:t>
            </w:r>
          </w:p>
        </w:tc>
        <w:tc>
          <w:tcPr>
            <w:tcW w:w="1058" w:type="dxa"/>
            <w:shd w:val="clear" w:color="auto" w:fill="auto"/>
            <w:noWrap/>
            <w:vAlign w:val="center"/>
            <w:hideMark/>
          </w:tcPr>
          <w:p w14:paraId="24B08D10" w14:textId="77777777" w:rsidR="00960F2A" w:rsidRPr="00960F2A" w:rsidRDefault="00960F2A">
            <w:pPr>
              <w:jc w:val="right"/>
              <w:rPr>
                <w:rFonts w:ascii="微软雅黑" w:eastAsia="微软雅黑" w:hAnsi="微软雅黑" w:hint="eastAsia"/>
                <w:sz w:val="18"/>
                <w:szCs w:val="18"/>
              </w:rPr>
            </w:pPr>
            <w:r w:rsidRPr="00960F2A">
              <w:rPr>
                <w:rFonts w:ascii="微软雅黑" w:eastAsia="微软雅黑" w:hAnsi="微软雅黑" w:hint="eastAsia"/>
                <w:sz w:val="18"/>
                <w:szCs w:val="18"/>
              </w:rPr>
              <w:t>5</w:t>
            </w:r>
          </w:p>
        </w:tc>
        <w:tc>
          <w:tcPr>
            <w:tcW w:w="7708" w:type="dxa"/>
            <w:shd w:val="clear" w:color="auto" w:fill="auto"/>
            <w:noWrap/>
            <w:vAlign w:val="center"/>
            <w:hideMark/>
          </w:tcPr>
          <w:p w14:paraId="24207342" w14:textId="77777777" w:rsidR="00960F2A" w:rsidRPr="00960F2A" w:rsidRDefault="00960F2A">
            <w:pPr>
              <w:jc w:val="left"/>
              <w:rPr>
                <w:rFonts w:ascii="微软雅黑" w:eastAsia="微软雅黑" w:hAnsi="微软雅黑" w:hint="eastAsia"/>
                <w:sz w:val="16"/>
                <w:szCs w:val="16"/>
              </w:rPr>
            </w:pPr>
            <w:r w:rsidRPr="00960F2A">
              <w:rPr>
                <w:rFonts w:ascii="微软雅黑" w:eastAsia="微软雅黑" w:hAnsi="微软雅黑" w:hint="eastAsia"/>
                <w:sz w:val="16"/>
                <w:szCs w:val="16"/>
              </w:rPr>
              <w:t>带蓝标。三斑海马，2~4g/只，雌雄均衡，大小、颜色相对均匀，表面干净无杂</w:t>
            </w:r>
          </w:p>
        </w:tc>
        <w:tc>
          <w:tcPr>
            <w:tcW w:w="710" w:type="dxa"/>
            <w:shd w:val="clear" w:color="auto" w:fill="auto"/>
            <w:noWrap/>
            <w:vAlign w:val="center"/>
            <w:hideMark/>
          </w:tcPr>
          <w:p w14:paraId="0BF279A8" w14:textId="77777777" w:rsidR="00960F2A" w:rsidRPr="00960F2A" w:rsidRDefault="00960F2A">
            <w:pPr>
              <w:rPr>
                <w:rFonts w:ascii="微软雅黑" w:eastAsia="微软雅黑" w:hAnsi="微软雅黑" w:hint="eastAsia"/>
                <w:sz w:val="16"/>
                <w:szCs w:val="16"/>
              </w:rPr>
            </w:pPr>
            <w:r w:rsidRPr="00960F2A">
              <w:rPr>
                <w:rFonts w:ascii="微软雅黑" w:eastAsia="微软雅黑" w:hAnsi="微软雅黑" w:hint="eastAsia"/>
                <w:sz w:val="16"/>
                <w:szCs w:val="16"/>
              </w:rPr>
              <w:t>13</w:t>
            </w:r>
          </w:p>
        </w:tc>
        <w:tc>
          <w:tcPr>
            <w:tcW w:w="796" w:type="dxa"/>
            <w:shd w:val="clear" w:color="auto" w:fill="auto"/>
            <w:noWrap/>
            <w:vAlign w:val="center"/>
            <w:hideMark/>
          </w:tcPr>
          <w:p w14:paraId="7031CADD" w14:textId="77777777" w:rsidR="00960F2A" w:rsidRPr="00960F2A" w:rsidRDefault="00960F2A">
            <w:pPr>
              <w:rPr>
                <w:rFonts w:ascii="微软雅黑" w:eastAsia="微软雅黑" w:hAnsi="微软雅黑" w:hint="eastAsia"/>
                <w:sz w:val="16"/>
                <w:szCs w:val="16"/>
              </w:rPr>
            </w:pPr>
            <w:r w:rsidRPr="00960F2A">
              <w:rPr>
                <w:rFonts w:ascii="微软雅黑" w:eastAsia="微软雅黑" w:hAnsi="微软雅黑" w:hint="eastAsia"/>
                <w:sz w:val="16"/>
                <w:szCs w:val="16"/>
              </w:rPr>
              <w:t>30克</w:t>
            </w:r>
          </w:p>
        </w:tc>
      </w:tr>
      <w:tr w:rsidR="00960F2A" w:rsidRPr="00960F2A" w14:paraId="09AC9A17" w14:textId="77777777" w:rsidTr="00960F2A">
        <w:trPr>
          <w:trHeight w:val="282"/>
        </w:trPr>
        <w:tc>
          <w:tcPr>
            <w:tcW w:w="431" w:type="dxa"/>
            <w:shd w:val="clear" w:color="auto" w:fill="auto"/>
            <w:noWrap/>
            <w:vAlign w:val="center"/>
            <w:hideMark/>
          </w:tcPr>
          <w:p w14:paraId="62856D78" w14:textId="77777777" w:rsidR="00960F2A" w:rsidRPr="00960F2A" w:rsidRDefault="00960F2A">
            <w:pPr>
              <w:jc w:val="right"/>
              <w:rPr>
                <w:rFonts w:ascii="微软雅黑" w:eastAsia="微软雅黑" w:hAnsi="微软雅黑" w:hint="eastAsia"/>
                <w:sz w:val="16"/>
                <w:szCs w:val="16"/>
              </w:rPr>
            </w:pPr>
            <w:r w:rsidRPr="00960F2A">
              <w:rPr>
                <w:rFonts w:ascii="微软雅黑" w:eastAsia="微软雅黑" w:hAnsi="微软雅黑" w:hint="eastAsia"/>
                <w:sz w:val="16"/>
                <w:szCs w:val="16"/>
              </w:rPr>
              <w:t>30</w:t>
            </w:r>
          </w:p>
        </w:tc>
        <w:tc>
          <w:tcPr>
            <w:tcW w:w="982" w:type="dxa"/>
            <w:shd w:val="clear" w:color="auto" w:fill="auto"/>
            <w:noWrap/>
            <w:vAlign w:val="center"/>
            <w:hideMark/>
          </w:tcPr>
          <w:p w14:paraId="33C57A59" w14:textId="77777777" w:rsidR="00960F2A" w:rsidRPr="00960F2A" w:rsidRDefault="00960F2A">
            <w:pPr>
              <w:jc w:val="right"/>
              <w:rPr>
                <w:rFonts w:ascii="微软雅黑" w:eastAsia="微软雅黑" w:hAnsi="微软雅黑" w:hint="eastAsia"/>
                <w:sz w:val="16"/>
                <w:szCs w:val="16"/>
              </w:rPr>
            </w:pPr>
            <w:r w:rsidRPr="00960F2A">
              <w:rPr>
                <w:rFonts w:ascii="微软雅黑" w:eastAsia="微软雅黑" w:hAnsi="微软雅黑" w:hint="eastAsia"/>
                <w:sz w:val="16"/>
                <w:szCs w:val="16"/>
              </w:rPr>
              <w:t>1001133</w:t>
            </w:r>
          </w:p>
        </w:tc>
        <w:tc>
          <w:tcPr>
            <w:tcW w:w="703" w:type="dxa"/>
            <w:shd w:val="clear" w:color="auto" w:fill="auto"/>
            <w:noWrap/>
            <w:vAlign w:val="center"/>
            <w:hideMark/>
          </w:tcPr>
          <w:p w14:paraId="39F3756F" w14:textId="77777777" w:rsidR="00960F2A" w:rsidRPr="00960F2A" w:rsidRDefault="00960F2A">
            <w:pPr>
              <w:jc w:val="left"/>
              <w:rPr>
                <w:rFonts w:ascii="微软雅黑" w:eastAsia="微软雅黑" w:hAnsi="微软雅黑" w:hint="eastAsia"/>
                <w:sz w:val="16"/>
                <w:szCs w:val="16"/>
              </w:rPr>
            </w:pPr>
            <w:r w:rsidRPr="00960F2A">
              <w:rPr>
                <w:rFonts w:ascii="微软雅黑" w:eastAsia="微软雅黑" w:hAnsi="微软雅黑" w:hint="eastAsia"/>
                <w:sz w:val="16"/>
                <w:szCs w:val="16"/>
              </w:rPr>
              <w:t>海马</w:t>
            </w:r>
          </w:p>
        </w:tc>
        <w:tc>
          <w:tcPr>
            <w:tcW w:w="1578" w:type="dxa"/>
            <w:shd w:val="clear" w:color="auto" w:fill="auto"/>
            <w:noWrap/>
            <w:vAlign w:val="center"/>
            <w:hideMark/>
          </w:tcPr>
          <w:p w14:paraId="4BECF9A4" w14:textId="77777777" w:rsidR="00960F2A" w:rsidRPr="00960F2A" w:rsidRDefault="00960F2A">
            <w:pPr>
              <w:rPr>
                <w:rFonts w:ascii="微软雅黑" w:eastAsia="微软雅黑" w:hAnsi="微软雅黑" w:hint="eastAsia"/>
                <w:sz w:val="16"/>
                <w:szCs w:val="16"/>
              </w:rPr>
            </w:pPr>
            <w:r w:rsidRPr="00960F2A">
              <w:rPr>
                <w:rFonts w:ascii="微软雅黑" w:eastAsia="微软雅黑" w:hAnsi="微软雅黑" w:hint="eastAsia"/>
                <w:sz w:val="16"/>
                <w:szCs w:val="16"/>
              </w:rPr>
              <w:t>三斑海马3g</w:t>
            </w:r>
          </w:p>
        </w:tc>
        <w:tc>
          <w:tcPr>
            <w:tcW w:w="913" w:type="dxa"/>
            <w:shd w:val="clear" w:color="auto" w:fill="auto"/>
            <w:noWrap/>
            <w:vAlign w:val="center"/>
            <w:hideMark/>
          </w:tcPr>
          <w:p w14:paraId="5D31EC02" w14:textId="77777777" w:rsidR="00960F2A" w:rsidRPr="00960F2A" w:rsidRDefault="00960F2A">
            <w:pPr>
              <w:rPr>
                <w:rFonts w:ascii="微软雅黑" w:eastAsia="微软雅黑" w:hAnsi="微软雅黑" w:hint="eastAsia"/>
                <w:sz w:val="16"/>
                <w:szCs w:val="16"/>
              </w:rPr>
            </w:pPr>
            <w:r w:rsidRPr="00960F2A">
              <w:rPr>
                <w:rFonts w:ascii="微软雅黑" w:eastAsia="微软雅黑" w:hAnsi="微软雅黑" w:hint="eastAsia"/>
                <w:sz w:val="16"/>
                <w:szCs w:val="16"/>
              </w:rPr>
              <w:t>中药材</w:t>
            </w:r>
          </w:p>
        </w:tc>
        <w:tc>
          <w:tcPr>
            <w:tcW w:w="1058" w:type="dxa"/>
            <w:shd w:val="clear" w:color="auto" w:fill="auto"/>
            <w:noWrap/>
            <w:vAlign w:val="center"/>
            <w:hideMark/>
          </w:tcPr>
          <w:p w14:paraId="5F37E3FD" w14:textId="77777777" w:rsidR="00960F2A" w:rsidRPr="00960F2A" w:rsidRDefault="00960F2A">
            <w:pPr>
              <w:jc w:val="right"/>
              <w:rPr>
                <w:rFonts w:ascii="微软雅黑" w:eastAsia="微软雅黑" w:hAnsi="微软雅黑" w:hint="eastAsia"/>
                <w:sz w:val="18"/>
                <w:szCs w:val="18"/>
              </w:rPr>
            </w:pPr>
            <w:r w:rsidRPr="00960F2A">
              <w:rPr>
                <w:rFonts w:ascii="微软雅黑" w:eastAsia="微软雅黑" w:hAnsi="微软雅黑" w:hint="eastAsia"/>
                <w:sz w:val="18"/>
                <w:szCs w:val="18"/>
              </w:rPr>
              <w:t>10</w:t>
            </w:r>
          </w:p>
        </w:tc>
        <w:tc>
          <w:tcPr>
            <w:tcW w:w="7708" w:type="dxa"/>
            <w:shd w:val="clear" w:color="auto" w:fill="auto"/>
            <w:noWrap/>
            <w:vAlign w:val="center"/>
            <w:hideMark/>
          </w:tcPr>
          <w:p w14:paraId="7E3243E3" w14:textId="77777777" w:rsidR="00960F2A" w:rsidRPr="00960F2A" w:rsidRDefault="00960F2A">
            <w:pPr>
              <w:jc w:val="left"/>
              <w:rPr>
                <w:rFonts w:ascii="微软雅黑" w:eastAsia="微软雅黑" w:hAnsi="微软雅黑" w:hint="eastAsia"/>
                <w:sz w:val="16"/>
                <w:szCs w:val="16"/>
              </w:rPr>
            </w:pPr>
            <w:r w:rsidRPr="00960F2A">
              <w:rPr>
                <w:rFonts w:ascii="微软雅黑" w:eastAsia="微软雅黑" w:hAnsi="微软雅黑" w:hint="eastAsia"/>
                <w:sz w:val="16"/>
                <w:szCs w:val="16"/>
              </w:rPr>
              <w:t>带蓝标。</w:t>
            </w:r>
            <w:proofErr w:type="gramStart"/>
            <w:r w:rsidRPr="00960F2A">
              <w:rPr>
                <w:rFonts w:ascii="微软雅黑" w:eastAsia="微软雅黑" w:hAnsi="微软雅黑" w:hint="eastAsia"/>
                <w:sz w:val="16"/>
                <w:szCs w:val="16"/>
              </w:rPr>
              <w:t>刺</w:t>
            </w:r>
            <w:proofErr w:type="gramEnd"/>
            <w:r w:rsidRPr="00960F2A">
              <w:rPr>
                <w:rFonts w:ascii="微软雅黑" w:eastAsia="微软雅黑" w:hAnsi="微软雅黑" w:hint="eastAsia"/>
                <w:sz w:val="16"/>
                <w:szCs w:val="16"/>
              </w:rPr>
              <w:t>海马，2~4g/只，雌雄均衡，大小、颜色相对均匀，表面干净无杂</w:t>
            </w:r>
          </w:p>
        </w:tc>
        <w:tc>
          <w:tcPr>
            <w:tcW w:w="710" w:type="dxa"/>
            <w:shd w:val="clear" w:color="auto" w:fill="auto"/>
            <w:noWrap/>
            <w:vAlign w:val="center"/>
            <w:hideMark/>
          </w:tcPr>
          <w:p w14:paraId="696359A4" w14:textId="77777777" w:rsidR="00960F2A" w:rsidRPr="00960F2A" w:rsidRDefault="00960F2A">
            <w:pPr>
              <w:rPr>
                <w:rFonts w:ascii="微软雅黑" w:eastAsia="微软雅黑" w:hAnsi="微软雅黑" w:hint="eastAsia"/>
                <w:sz w:val="16"/>
                <w:szCs w:val="16"/>
              </w:rPr>
            </w:pPr>
            <w:r w:rsidRPr="00960F2A">
              <w:rPr>
                <w:rFonts w:ascii="微软雅黑" w:eastAsia="微软雅黑" w:hAnsi="微软雅黑" w:hint="eastAsia"/>
                <w:sz w:val="16"/>
                <w:szCs w:val="16"/>
              </w:rPr>
              <w:t>13</w:t>
            </w:r>
          </w:p>
        </w:tc>
        <w:tc>
          <w:tcPr>
            <w:tcW w:w="796" w:type="dxa"/>
            <w:shd w:val="clear" w:color="auto" w:fill="auto"/>
            <w:noWrap/>
            <w:vAlign w:val="center"/>
            <w:hideMark/>
          </w:tcPr>
          <w:p w14:paraId="2372E449" w14:textId="77777777" w:rsidR="00960F2A" w:rsidRPr="00960F2A" w:rsidRDefault="00960F2A">
            <w:pPr>
              <w:rPr>
                <w:rFonts w:ascii="微软雅黑" w:eastAsia="微软雅黑" w:hAnsi="微软雅黑" w:hint="eastAsia"/>
                <w:sz w:val="16"/>
                <w:szCs w:val="16"/>
              </w:rPr>
            </w:pPr>
            <w:r w:rsidRPr="00960F2A">
              <w:rPr>
                <w:rFonts w:ascii="微软雅黑" w:eastAsia="微软雅黑" w:hAnsi="微软雅黑" w:hint="eastAsia"/>
                <w:sz w:val="16"/>
                <w:szCs w:val="16"/>
              </w:rPr>
              <w:t>30克</w:t>
            </w:r>
          </w:p>
        </w:tc>
      </w:tr>
      <w:tr w:rsidR="00960F2A" w:rsidRPr="00960F2A" w14:paraId="565DA741" w14:textId="77777777" w:rsidTr="00960F2A">
        <w:trPr>
          <w:trHeight w:val="282"/>
        </w:trPr>
        <w:tc>
          <w:tcPr>
            <w:tcW w:w="431" w:type="dxa"/>
            <w:shd w:val="clear" w:color="auto" w:fill="auto"/>
            <w:noWrap/>
            <w:vAlign w:val="center"/>
            <w:hideMark/>
          </w:tcPr>
          <w:p w14:paraId="3DA02877" w14:textId="77777777" w:rsidR="00960F2A" w:rsidRPr="00960F2A" w:rsidRDefault="00960F2A">
            <w:pPr>
              <w:jc w:val="right"/>
              <w:rPr>
                <w:rFonts w:ascii="微软雅黑" w:eastAsia="微软雅黑" w:hAnsi="微软雅黑" w:hint="eastAsia"/>
                <w:sz w:val="16"/>
                <w:szCs w:val="16"/>
              </w:rPr>
            </w:pPr>
            <w:r w:rsidRPr="00960F2A">
              <w:rPr>
                <w:rFonts w:ascii="微软雅黑" w:eastAsia="微软雅黑" w:hAnsi="微软雅黑" w:hint="eastAsia"/>
                <w:sz w:val="16"/>
                <w:szCs w:val="16"/>
              </w:rPr>
              <w:t>31</w:t>
            </w:r>
          </w:p>
        </w:tc>
        <w:tc>
          <w:tcPr>
            <w:tcW w:w="982" w:type="dxa"/>
            <w:shd w:val="clear" w:color="auto" w:fill="auto"/>
            <w:noWrap/>
            <w:vAlign w:val="center"/>
            <w:hideMark/>
          </w:tcPr>
          <w:p w14:paraId="443D3B57" w14:textId="77777777" w:rsidR="00960F2A" w:rsidRPr="00960F2A" w:rsidRDefault="00960F2A">
            <w:pPr>
              <w:jc w:val="right"/>
              <w:rPr>
                <w:rFonts w:ascii="微软雅黑" w:eastAsia="微软雅黑" w:hAnsi="微软雅黑" w:hint="eastAsia"/>
                <w:sz w:val="16"/>
                <w:szCs w:val="16"/>
              </w:rPr>
            </w:pPr>
            <w:r w:rsidRPr="00960F2A">
              <w:rPr>
                <w:rFonts w:ascii="微软雅黑" w:eastAsia="微软雅黑" w:hAnsi="微软雅黑" w:hint="eastAsia"/>
                <w:sz w:val="16"/>
                <w:szCs w:val="16"/>
              </w:rPr>
              <w:t>1000158</w:t>
            </w:r>
          </w:p>
        </w:tc>
        <w:tc>
          <w:tcPr>
            <w:tcW w:w="703" w:type="dxa"/>
            <w:shd w:val="clear" w:color="auto" w:fill="auto"/>
            <w:noWrap/>
            <w:vAlign w:val="center"/>
            <w:hideMark/>
          </w:tcPr>
          <w:p w14:paraId="7C1A57D6" w14:textId="77777777" w:rsidR="00960F2A" w:rsidRPr="00960F2A" w:rsidRDefault="00960F2A">
            <w:pPr>
              <w:jc w:val="left"/>
              <w:rPr>
                <w:rFonts w:ascii="微软雅黑" w:eastAsia="微软雅黑" w:hAnsi="微软雅黑" w:hint="eastAsia"/>
                <w:sz w:val="16"/>
                <w:szCs w:val="16"/>
              </w:rPr>
            </w:pPr>
            <w:r w:rsidRPr="00960F2A">
              <w:rPr>
                <w:rFonts w:ascii="微软雅黑" w:eastAsia="微软雅黑" w:hAnsi="微软雅黑" w:hint="eastAsia"/>
                <w:sz w:val="16"/>
                <w:szCs w:val="16"/>
              </w:rPr>
              <w:t>金银花</w:t>
            </w:r>
          </w:p>
        </w:tc>
        <w:tc>
          <w:tcPr>
            <w:tcW w:w="1578" w:type="dxa"/>
            <w:shd w:val="clear" w:color="auto" w:fill="auto"/>
            <w:noWrap/>
            <w:vAlign w:val="center"/>
            <w:hideMark/>
          </w:tcPr>
          <w:p w14:paraId="19A8A7C7" w14:textId="77777777" w:rsidR="00960F2A" w:rsidRPr="00960F2A" w:rsidRDefault="00960F2A">
            <w:pPr>
              <w:rPr>
                <w:rFonts w:ascii="微软雅黑" w:eastAsia="微软雅黑" w:hAnsi="微软雅黑" w:hint="eastAsia"/>
                <w:sz w:val="16"/>
                <w:szCs w:val="16"/>
              </w:rPr>
            </w:pPr>
            <w:r w:rsidRPr="00960F2A">
              <w:rPr>
                <w:rFonts w:ascii="微软雅黑" w:eastAsia="微软雅黑" w:hAnsi="微软雅黑" w:hint="eastAsia"/>
                <w:sz w:val="16"/>
                <w:szCs w:val="16"/>
              </w:rPr>
              <w:t>白花(一级)</w:t>
            </w:r>
          </w:p>
        </w:tc>
        <w:tc>
          <w:tcPr>
            <w:tcW w:w="913" w:type="dxa"/>
            <w:shd w:val="clear" w:color="auto" w:fill="auto"/>
            <w:noWrap/>
            <w:vAlign w:val="center"/>
            <w:hideMark/>
          </w:tcPr>
          <w:p w14:paraId="76393AA8" w14:textId="77777777" w:rsidR="00960F2A" w:rsidRPr="00960F2A" w:rsidRDefault="00960F2A">
            <w:pPr>
              <w:rPr>
                <w:rFonts w:ascii="微软雅黑" w:eastAsia="微软雅黑" w:hAnsi="微软雅黑" w:hint="eastAsia"/>
                <w:sz w:val="16"/>
                <w:szCs w:val="16"/>
              </w:rPr>
            </w:pPr>
            <w:r w:rsidRPr="00960F2A">
              <w:rPr>
                <w:rFonts w:ascii="微软雅黑" w:eastAsia="微软雅黑" w:hAnsi="微软雅黑" w:hint="eastAsia"/>
                <w:sz w:val="16"/>
                <w:szCs w:val="16"/>
              </w:rPr>
              <w:t>中药材</w:t>
            </w:r>
          </w:p>
        </w:tc>
        <w:tc>
          <w:tcPr>
            <w:tcW w:w="1058" w:type="dxa"/>
            <w:shd w:val="clear" w:color="auto" w:fill="auto"/>
            <w:noWrap/>
            <w:vAlign w:val="center"/>
            <w:hideMark/>
          </w:tcPr>
          <w:p w14:paraId="0C8C362C" w14:textId="77777777" w:rsidR="00960F2A" w:rsidRPr="00960F2A" w:rsidRDefault="00960F2A">
            <w:pPr>
              <w:jc w:val="right"/>
              <w:rPr>
                <w:rFonts w:ascii="微软雅黑" w:eastAsia="微软雅黑" w:hAnsi="微软雅黑" w:hint="eastAsia"/>
                <w:sz w:val="18"/>
                <w:szCs w:val="18"/>
              </w:rPr>
            </w:pPr>
            <w:r w:rsidRPr="00960F2A">
              <w:rPr>
                <w:rFonts w:ascii="微软雅黑" w:eastAsia="微软雅黑" w:hAnsi="微软雅黑" w:hint="eastAsia"/>
                <w:sz w:val="18"/>
                <w:szCs w:val="18"/>
              </w:rPr>
              <w:t>1000</w:t>
            </w:r>
          </w:p>
        </w:tc>
        <w:tc>
          <w:tcPr>
            <w:tcW w:w="7708" w:type="dxa"/>
            <w:shd w:val="clear" w:color="auto" w:fill="auto"/>
            <w:noWrap/>
            <w:vAlign w:val="center"/>
            <w:hideMark/>
          </w:tcPr>
          <w:p w14:paraId="7A06E244" w14:textId="77777777" w:rsidR="00960F2A" w:rsidRPr="00960F2A" w:rsidRDefault="00960F2A">
            <w:pPr>
              <w:jc w:val="left"/>
              <w:rPr>
                <w:rFonts w:ascii="微软雅黑" w:eastAsia="微软雅黑" w:hAnsi="微软雅黑" w:hint="eastAsia"/>
                <w:sz w:val="16"/>
                <w:szCs w:val="16"/>
              </w:rPr>
            </w:pPr>
            <w:r w:rsidRPr="00960F2A">
              <w:rPr>
                <w:rFonts w:ascii="微软雅黑" w:eastAsia="微软雅黑" w:hAnsi="微软雅黑" w:hint="eastAsia"/>
                <w:sz w:val="16"/>
                <w:szCs w:val="16"/>
              </w:rPr>
              <w:t>白花；开放花朵不超过3%；无黑条；风选，开</w:t>
            </w:r>
            <w:proofErr w:type="gramStart"/>
            <w:r w:rsidRPr="00960F2A">
              <w:rPr>
                <w:rFonts w:ascii="微软雅黑" w:eastAsia="微软雅黑" w:hAnsi="微软雅黑" w:hint="eastAsia"/>
                <w:sz w:val="16"/>
                <w:szCs w:val="16"/>
              </w:rPr>
              <w:t>放花率</w:t>
            </w:r>
            <w:proofErr w:type="gramEnd"/>
            <w:r w:rsidRPr="00960F2A">
              <w:rPr>
                <w:rFonts w:ascii="微软雅黑" w:eastAsia="微软雅黑" w:hAnsi="微软雅黑" w:hint="eastAsia"/>
                <w:sz w:val="16"/>
                <w:szCs w:val="16"/>
              </w:rPr>
              <w:t>不超3%，破裂花蕾、叶不超过5％</w:t>
            </w:r>
          </w:p>
        </w:tc>
        <w:tc>
          <w:tcPr>
            <w:tcW w:w="710" w:type="dxa"/>
            <w:shd w:val="clear" w:color="auto" w:fill="auto"/>
            <w:noWrap/>
            <w:vAlign w:val="center"/>
            <w:hideMark/>
          </w:tcPr>
          <w:p w14:paraId="752331F4" w14:textId="77777777" w:rsidR="00960F2A" w:rsidRPr="00960F2A" w:rsidRDefault="00960F2A">
            <w:pPr>
              <w:rPr>
                <w:rFonts w:ascii="微软雅黑" w:eastAsia="微软雅黑" w:hAnsi="微软雅黑" w:hint="eastAsia"/>
                <w:sz w:val="16"/>
                <w:szCs w:val="16"/>
              </w:rPr>
            </w:pPr>
            <w:r w:rsidRPr="00960F2A">
              <w:rPr>
                <w:rFonts w:ascii="微软雅黑" w:eastAsia="微软雅黑" w:hAnsi="微软雅黑" w:hint="eastAsia"/>
                <w:sz w:val="16"/>
                <w:szCs w:val="16"/>
              </w:rPr>
              <w:t>8~11</w:t>
            </w:r>
          </w:p>
        </w:tc>
        <w:tc>
          <w:tcPr>
            <w:tcW w:w="796" w:type="dxa"/>
            <w:shd w:val="clear" w:color="auto" w:fill="auto"/>
            <w:noWrap/>
            <w:vAlign w:val="center"/>
            <w:hideMark/>
          </w:tcPr>
          <w:p w14:paraId="6240432B" w14:textId="77777777" w:rsidR="00960F2A" w:rsidRPr="00960F2A" w:rsidRDefault="00960F2A">
            <w:pPr>
              <w:rPr>
                <w:rFonts w:ascii="微软雅黑" w:eastAsia="微软雅黑" w:hAnsi="微软雅黑" w:hint="eastAsia"/>
                <w:sz w:val="16"/>
                <w:szCs w:val="16"/>
              </w:rPr>
            </w:pPr>
            <w:r w:rsidRPr="00960F2A">
              <w:rPr>
                <w:rFonts w:ascii="微软雅黑" w:eastAsia="微软雅黑" w:hAnsi="微软雅黑" w:hint="eastAsia"/>
                <w:sz w:val="16"/>
                <w:szCs w:val="16"/>
              </w:rPr>
              <w:t>150克</w:t>
            </w:r>
          </w:p>
        </w:tc>
      </w:tr>
      <w:tr w:rsidR="00960F2A" w:rsidRPr="00960F2A" w14:paraId="0F8D728A" w14:textId="77777777" w:rsidTr="00960F2A">
        <w:trPr>
          <w:trHeight w:val="282"/>
        </w:trPr>
        <w:tc>
          <w:tcPr>
            <w:tcW w:w="431" w:type="dxa"/>
            <w:shd w:val="clear" w:color="auto" w:fill="auto"/>
            <w:noWrap/>
            <w:vAlign w:val="center"/>
            <w:hideMark/>
          </w:tcPr>
          <w:p w14:paraId="61E65243" w14:textId="77777777" w:rsidR="00960F2A" w:rsidRPr="00960F2A" w:rsidRDefault="00960F2A">
            <w:pPr>
              <w:jc w:val="right"/>
              <w:rPr>
                <w:rFonts w:ascii="微软雅黑" w:eastAsia="微软雅黑" w:hAnsi="微软雅黑" w:hint="eastAsia"/>
                <w:sz w:val="16"/>
                <w:szCs w:val="16"/>
              </w:rPr>
            </w:pPr>
            <w:r w:rsidRPr="00960F2A">
              <w:rPr>
                <w:rFonts w:ascii="微软雅黑" w:eastAsia="微软雅黑" w:hAnsi="微软雅黑" w:hint="eastAsia"/>
                <w:sz w:val="16"/>
                <w:szCs w:val="16"/>
              </w:rPr>
              <w:t>32</w:t>
            </w:r>
          </w:p>
        </w:tc>
        <w:tc>
          <w:tcPr>
            <w:tcW w:w="982" w:type="dxa"/>
            <w:shd w:val="clear" w:color="auto" w:fill="auto"/>
            <w:noWrap/>
            <w:vAlign w:val="center"/>
            <w:hideMark/>
          </w:tcPr>
          <w:p w14:paraId="5BEEB286" w14:textId="77777777" w:rsidR="00960F2A" w:rsidRPr="00960F2A" w:rsidRDefault="00960F2A">
            <w:pPr>
              <w:jc w:val="right"/>
              <w:rPr>
                <w:rFonts w:ascii="微软雅黑" w:eastAsia="微软雅黑" w:hAnsi="微软雅黑" w:hint="eastAsia"/>
                <w:sz w:val="16"/>
                <w:szCs w:val="16"/>
              </w:rPr>
            </w:pPr>
            <w:r w:rsidRPr="00960F2A">
              <w:rPr>
                <w:rFonts w:ascii="微软雅黑" w:eastAsia="微软雅黑" w:hAnsi="微软雅黑" w:hint="eastAsia"/>
                <w:sz w:val="16"/>
                <w:szCs w:val="16"/>
              </w:rPr>
              <w:t>1000205</w:t>
            </w:r>
          </w:p>
        </w:tc>
        <w:tc>
          <w:tcPr>
            <w:tcW w:w="703" w:type="dxa"/>
            <w:shd w:val="clear" w:color="auto" w:fill="auto"/>
            <w:noWrap/>
            <w:vAlign w:val="center"/>
            <w:hideMark/>
          </w:tcPr>
          <w:p w14:paraId="6F43A4E1" w14:textId="77777777" w:rsidR="00960F2A" w:rsidRPr="00960F2A" w:rsidRDefault="00960F2A">
            <w:pPr>
              <w:jc w:val="left"/>
              <w:rPr>
                <w:rFonts w:ascii="微软雅黑" w:eastAsia="微软雅黑" w:hAnsi="微软雅黑" w:hint="eastAsia"/>
                <w:sz w:val="16"/>
                <w:szCs w:val="16"/>
              </w:rPr>
            </w:pPr>
            <w:r w:rsidRPr="00960F2A">
              <w:rPr>
                <w:rFonts w:ascii="微软雅黑" w:eastAsia="微软雅黑" w:hAnsi="微软雅黑" w:hint="eastAsia"/>
                <w:sz w:val="16"/>
                <w:szCs w:val="16"/>
              </w:rPr>
              <w:t>金银花</w:t>
            </w:r>
          </w:p>
        </w:tc>
        <w:tc>
          <w:tcPr>
            <w:tcW w:w="1578" w:type="dxa"/>
            <w:shd w:val="clear" w:color="auto" w:fill="auto"/>
            <w:noWrap/>
            <w:vAlign w:val="center"/>
            <w:hideMark/>
          </w:tcPr>
          <w:p w14:paraId="111942A7" w14:textId="77777777" w:rsidR="00960F2A" w:rsidRPr="00960F2A" w:rsidRDefault="00960F2A">
            <w:pPr>
              <w:rPr>
                <w:rFonts w:ascii="微软雅黑" w:eastAsia="微软雅黑" w:hAnsi="微软雅黑" w:hint="eastAsia"/>
                <w:sz w:val="16"/>
                <w:szCs w:val="16"/>
              </w:rPr>
            </w:pPr>
            <w:r w:rsidRPr="00960F2A">
              <w:rPr>
                <w:rFonts w:ascii="微软雅黑" w:eastAsia="微软雅黑" w:hAnsi="微软雅黑" w:hint="eastAsia"/>
                <w:sz w:val="16"/>
                <w:szCs w:val="16"/>
              </w:rPr>
              <w:t>绿花(一级)</w:t>
            </w:r>
          </w:p>
        </w:tc>
        <w:tc>
          <w:tcPr>
            <w:tcW w:w="913" w:type="dxa"/>
            <w:shd w:val="clear" w:color="auto" w:fill="auto"/>
            <w:noWrap/>
            <w:vAlign w:val="center"/>
            <w:hideMark/>
          </w:tcPr>
          <w:p w14:paraId="111EBE56" w14:textId="77777777" w:rsidR="00960F2A" w:rsidRPr="00960F2A" w:rsidRDefault="00960F2A">
            <w:pPr>
              <w:rPr>
                <w:rFonts w:ascii="微软雅黑" w:eastAsia="微软雅黑" w:hAnsi="微软雅黑" w:hint="eastAsia"/>
                <w:sz w:val="16"/>
                <w:szCs w:val="16"/>
              </w:rPr>
            </w:pPr>
            <w:r w:rsidRPr="00960F2A">
              <w:rPr>
                <w:rFonts w:ascii="微软雅黑" w:eastAsia="微软雅黑" w:hAnsi="微软雅黑" w:hint="eastAsia"/>
                <w:sz w:val="16"/>
                <w:szCs w:val="16"/>
              </w:rPr>
              <w:t>中药材</w:t>
            </w:r>
          </w:p>
        </w:tc>
        <w:tc>
          <w:tcPr>
            <w:tcW w:w="1058" w:type="dxa"/>
            <w:shd w:val="clear" w:color="auto" w:fill="auto"/>
            <w:noWrap/>
            <w:vAlign w:val="center"/>
            <w:hideMark/>
          </w:tcPr>
          <w:p w14:paraId="6378AF86" w14:textId="77777777" w:rsidR="00960F2A" w:rsidRPr="00960F2A" w:rsidRDefault="00960F2A">
            <w:pPr>
              <w:jc w:val="right"/>
              <w:rPr>
                <w:rFonts w:ascii="微软雅黑" w:eastAsia="微软雅黑" w:hAnsi="微软雅黑" w:hint="eastAsia"/>
                <w:sz w:val="18"/>
                <w:szCs w:val="18"/>
              </w:rPr>
            </w:pPr>
            <w:r w:rsidRPr="00960F2A">
              <w:rPr>
                <w:rFonts w:ascii="微软雅黑" w:eastAsia="微软雅黑" w:hAnsi="微软雅黑" w:hint="eastAsia"/>
                <w:sz w:val="18"/>
                <w:szCs w:val="18"/>
              </w:rPr>
              <w:t>2000</w:t>
            </w:r>
          </w:p>
        </w:tc>
        <w:tc>
          <w:tcPr>
            <w:tcW w:w="7708" w:type="dxa"/>
            <w:shd w:val="clear" w:color="auto" w:fill="auto"/>
            <w:noWrap/>
            <w:vAlign w:val="center"/>
            <w:hideMark/>
          </w:tcPr>
          <w:p w14:paraId="27F2900E" w14:textId="77777777" w:rsidR="00960F2A" w:rsidRPr="00960F2A" w:rsidRDefault="00960F2A">
            <w:pPr>
              <w:jc w:val="left"/>
              <w:rPr>
                <w:rFonts w:ascii="微软雅黑" w:eastAsia="微软雅黑" w:hAnsi="微软雅黑" w:hint="eastAsia"/>
                <w:sz w:val="16"/>
                <w:szCs w:val="16"/>
              </w:rPr>
            </w:pPr>
            <w:r w:rsidRPr="00960F2A">
              <w:rPr>
                <w:rFonts w:ascii="微软雅黑" w:eastAsia="微软雅黑" w:hAnsi="微软雅黑" w:hint="eastAsia"/>
                <w:sz w:val="16"/>
                <w:szCs w:val="16"/>
              </w:rPr>
              <w:t>绿花；开放花朵不超过3%；风选，开</w:t>
            </w:r>
            <w:proofErr w:type="gramStart"/>
            <w:r w:rsidRPr="00960F2A">
              <w:rPr>
                <w:rFonts w:ascii="微软雅黑" w:eastAsia="微软雅黑" w:hAnsi="微软雅黑" w:hint="eastAsia"/>
                <w:sz w:val="16"/>
                <w:szCs w:val="16"/>
              </w:rPr>
              <w:t>放花率</w:t>
            </w:r>
            <w:proofErr w:type="gramEnd"/>
            <w:r w:rsidRPr="00960F2A">
              <w:rPr>
                <w:rFonts w:ascii="微软雅黑" w:eastAsia="微软雅黑" w:hAnsi="微软雅黑" w:hint="eastAsia"/>
                <w:sz w:val="16"/>
                <w:szCs w:val="16"/>
              </w:rPr>
              <w:t>不超3%，破裂花蕾、黄条、叶不超过5％；前期花</w:t>
            </w:r>
            <w:proofErr w:type="gramStart"/>
            <w:r w:rsidRPr="00960F2A">
              <w:rPr>
                <w:rFonts w:ascii="微软雅黑" w:eastAsia="微软雅黑" w:hAnsi="微软雅黑" w:hint="eastAsia"/>
                <w:sz w:val="16"/>
                <w:szCs w:val="16"/>
              </w:rPr>
              <w:t>偶见杨絮</w:t>
            </w:r>
            <w:proofErr w:type="gramEnd"/>
          </w:p>
        </w:tc>
        <w:tc>
          <w:tcPr>
            <w:tcW w:w="710" w:type="dxa"/>
            <w:shd w:val="clear" w:color="auto" w:fill="auto"/>
            <w:noWrap/>
            <w:vAlign w:val="center"/>
            <w:hideMark/>
          </w:tcPr>
          <w:p w14:paraId="1F8D43E7" w14:textId="77777777" w:rsidR="00960F2A" w:rsidRPr="00960F2A" w:rsidRDefault="00960F2A">
            <w:pPr>
              <w:rPr>
                <w:rFonts w:ascii="微软雅黑" w:eastAsia="微软雅黑" w:hAnsi="微软雅黑" w:hint="eastAsia"/>
                <w:sz w:val="16"/>
                <w:szCs w:val="16"/>
              </w:rPr>
            </w:pPr>
            <w:r w:rsidRPr="00960F2A">
              <w:rPr>
                <w:rFonts w:ascii="微软雅黑" w:eastAsia="微软雅黑" w:hAnsi="微软雅黑" w:hint="eastAsia"/>
                <w:sz w:val="16"/>
                <w:szCs w:val="16"/>
              </w:rPr>
              <w:t>8~11</w:t>
            </w:r>
          </w:p>
        </w:tc>
        <w:tc>
          <w:tcPr>
            <w:tcW w:w="796" w:type="dxa"/>
            <w:shd w:val="clear" w:color="auto" w:fill="auto"/>
            <w:noWrap/>
            <w:vAlign w:val="center"/>
            <w:hideMark/>
          </w:tcPr>
          <w:p w14:paraId="0972AE18" w14:textId="77777777" w:rsidR="00960F2A" w:rsidRPr="00960F2A" w:rsidRDefault="00960F2A">
            <w:pPr>
              <w:rPr>
                <w:rFonts w:ascii="微软雅黑" w:eastAsia="微软雅黑" w:hAnsi="微软雅黑" w:hint="eastAsia"/>
                <w:sz w:val="16"/>
                <w:szCs w:val="16"/>
              </w:rPr>
            </w:pPr>
            <w:r w:rsidRPr="00960F2A">
              <w:rPr>
                <w:rFonts w:ascii="微软雅黑" w:eastAsia="微软雅黑" w:hAnsi="微软雅黑" w:hint="eastAsia"/>
                <w:sz w:val="16"/>
                <w:szCs w:val="16"/>
              </w:rPr>
              <w:t>150克</w:t>
            </w:r>
          </w:p>
        </w:tc>
      </w:tr>
      <w:tr w:rsidR="00960F2A" w:rsidRPr="00960F2A" w14:paraId="1B077D10" w14:textId="77777777" w:rsidTr="00960F2A">
        <w:trPr>
          <w:trHeight w:val="282"/>
        </w:trPr>
        <w:tc>
          <w:tcPr>
            <w:tcW w:w="431" w:type="dxa"/>
            <w:shd w:val="clear" w:color="auto" w:fill="auto"/>
            <w:noWrap/>
            <w:vAlign w:val="center"/>
            <w:hideMark/>
          </w:tcPr>
          <w:p w14:paraId="406FC4DE" w14:textId="77777777" w:rsidR="00960F2A" w:rsidRPr="00960F2A" w:rsidRDefault="00960F2A">
            <w:pPr>
              <w:jc w:val="right"/>
              <w:rPr>
                <w:rFonts w:ascii="微软雅黑" w:eastAsia="微软雅黑" w:hAnsi="微软雅黑" w:hint="eastAsia"/>
                <w:sz w:val="16"/>
                <w:szCs w:val="16"/>
              </w:rPr>
            </w:pPr>
            <w:r w:rsidRPr="00960F2A">
              <w:rPr>
                <w:rFonts w:ascii="微软雅黑" w:eastAsia="微软雅黑" w:hAnsi="微软雅黑" w:hint="eastAsia"/>
                <w:sz w:val="16"/>
                <w:szCs w:val="16"/>
              </w:rPr>
              <w:t>33</w:t>
            </w:r>
          </w:p>
        </w:tc>
        <w:tc>
          <w:tcPr>
            <w:tcW w:w="982" w:type="dxa"/>
            <w:shd w:val="clear" w:color="auto" w:fill="auto"/>
            <w:noWrap/>
            <w:vAlign w:val="center"/>
            <w:hideMark/>
          </w:tcPr>
          <w:p w14:paraId="1AE03CFC" w14:textId="77777777" w:rsidR="00960F2A" w:rsidRPr="00960F2A" w:rsidRDefault="00960F2A">
            <w:pPr>
              <w:jc w:val="right"/>
              <w:rPr>
                <w:rFonts w:ascii="微软雅黑" w:eastAsia="微软雅黑" w:hAnsi="微软雅黑" w:hint="eastAsia"/>
                <w:sz w:val="16"/>
                <w:szCs w:val="16"/>
              </w:rPr>
            </w:pPr>
            <w:r w:rsidRPr="00960F2A">
              <w:rPr>
                <w:rFonts w:ascii="微软雅黑" w:eastAsia="微软雅黑" w:hAnsi="微软雅黑" w:hint="eastAsia"/>
                <w:sz w:val="16"/>
                <w:szCs w:val="16"/>
              </w:rPr>
              <w:t>1000321</w:t>
            </w:r>
          </w:p>
        </w:tc>
        <w:tc>
          <w:tcPr>
            <w:tcW w:w="703" w:type="dxa"/>
            <w:shd w:val="clear" w:color="auto" w:fill="auto"/>
            <w:noWrap/>
            <w:vAlign w:val="center"/>
            <w:hideMark/>
          </w:tcPr>
          <w:p w14:paraId="27905C33" w14:textId="77777777" w:rsidR="00960F2A" w:rsidRPr="00960F2A" w:rsidRDefault="00960F2A">
            <w:pPr>
              <w:jc w:val="left"/>
              <w:rPr>
                <w:rFonts w:ascii="微软雅黑" w:eastAsia="微软雅黑" w:hAnsi="微软雅黑" w:hint="eastAsia"/>
                <w:sz w:val="16"/>
                <w:szCs w:val="16"/>
              </w:rPr>
            </w:pPr>
            <w:r w:rsidRPr="00960F2A">
              <w:rPr>
                <w:rFonts w:ascii="微软雅黑" w:eastAsia="微软雅黑" w:hAnsi="微软雅黑" w:hint="eastAsia"/>
                <w:sz w:val="16"/>
                <w:szCs w:val="16"/>
              </w:rPr>
              <w:t>苦杏仁</w:t>
            </w:r>
          </w:p>
        </w:tc>
        <w:tc>
          <w:tcPr>
            <w:tcW w:w="1578" w:type="dxa"/>
            <w:shd w:val="clear" w:color="auto" w:fill="auto"/>
            <w:noWrap/>
            <w:vAlign w:val="center"/>
            <w:hideMark/>
          </w:tcPr>
          <w:p w14:paraId="682DE365" w14:textId="77777777" w:rsidR="00960F2A" w:rsidRPr="00960F2A" w:rsidRDefault="00960F2A">
            <w:pPr>
              <w:rPr>
                <w:rFonts w:ascii="微软雅黑" w:eastAsia="微软雅黑" w:hAnsi="微软雅黑" w:hint="eastAsia"/>
                <w:sz w:val="16"/>
                <w:szCs w:val="16"/>
              </w:rPr>
            </w:pPr>
            <w:r w:rsidRPr="00960F2A">
              <w:rPr>
                <w:rFonts w:ascii="微软雅黑" w:eastAsia="微软雅黑" w:hAnsi="微软雅黑" w:hint="eastAsia"/>
                <w:sz w:val="16"/>
                <w:szCs w:val="16"/>
              </w:rPr>
              <w:t>选货</w:t>
            </w:r>
          </w:p>
        </w:tc>
        <w:tc>
          <w:tcPr>
            <w:tcW w:w="913" w:type="dxa"/>
            <w:shd w:val="clear" w:color="auto" w:fill="auto"/>
            <w:noWrap/>
            <w:vAlign w:val="center"/>
            <w:hideMark/>
          </w:tcPr>
          <w:p w14:paraId="437995D9" w14:textId="77777777" w:rsidR="00960F2A" w:rsidRPr="00960F2A" w:rsidRDefault="00960F2A">
            <w:pPr>
              <w:rPr>
                <w:rFonts w:ascii="微软雅黑" w:eastAsia="微软雅黑" w:hAnsi="微软雅黑" w:hint="eastAsia"/>
                <w:sz w:val="16"/>
                <w:szCs w:val="16"/>
              </w:rPr>
            </w:pPr>
            <w:r w:rsidRPr="00960F2A">
              <w:rPr>
                <w:rFonts w:ascii="微软雅黑" w:eastAsia="微软雅黑" w:hAnsi="微软雅黑" w:hint="eastAsia"/>
                <w:sz w:val="16"/>
                <w:szCs w:val="16"/>
              </w:rPr>
              <w:t>中药材</w:t>
            </w:r>
          </w:p>
        </w:tc>
        <w:tc>
          <w:tcPr>
            <w:tcW w:w="1058" w:type="dxa"/>
            <w:shd w:val="clear" w:color="auto" w:fill="auto"/>
            <w:noWrap/>
            <w:vAlign w:val="center"/>
            <w:hideMark/>
          </w:tcPr>
          <w:p w14:paraId="2A767ED9" w14:textId="77777777" w:rsidR="00960F2A" w:rsidRPr="00960F2A" w:rsidRDefault="00960F2A">
            <w:pPr>
              <w:jc w:val="right"/>
              <w:rPr>
                <w:rFonts w:ascii="微软雅黑" w:eastAsia="微软雅黑" w:hAnsi="微软雅黑" w:hint="eastAsia"/>
                <w:sz w:val="18"/>
                <w:szCs w:val="18"/>
              </w:rPr>
            </w:pPr>
            <w:r w:rsidRPr="00960F2A">
              <w:rPr>
                <w:rFonts w:ascii="微软雅黑" w:eastAsia="微软雅黑" w:hAnsi="微软雅黑" w:hint="eastAsia"/>
                <w:sz w:val="18"/>
                <w:szCs w:val="18"/>
              </w:rPr>
              <w:t>1000</w:t>
            </w:r>
          </w:p>
        </w:tc>
        <w:tc>
          <w:tcPr>
            <w:tcW w:w="7708" w:type="dxa"/>
            <w:shd w:val="clear" w:color="auto" w:fill="auto"/>
            <w:noWrap/>
            <w:vAlign w:val="center"/>
            <w:hideMark/>
          </w:tcPr>
          <w:p w14:paraId="1EED1C95" w14:textId="77777777" w:rsidR="00960F2A" w:rsidRPr="00960F2A" w:rsidRDefault="00960F2A">
            <w:pPr>
              <w:jc w:val="left"/>
              <w:rPr>
                <w:rFonts w:ascii="微软雅黑" w:eastAsia="微软雅黑" w:hAnsi="微软雅黑" w:hint="eastAsia"/>
                <w:sz w:val="16"/>
                <w:szCs w:val="16"/>
              </w:rPr>
            </w:pPr>
            <w:r w:rsidRPr="00960F2A">
              <w:rPr>
                <w:rFonts w:ascii="微软雅黑" w:eastAsia="微软雅黑" w:hAnsi="微软雅黑" w:hint="eastAsia"/>
                <w:sz w:val="16"/>
                <w:szCs w:val="16"/>
              </w:rPr>
              <w:t>带皮杏仁；宽8~15mm，油粒不超1%；破碎粒不超8%</w:t>
            </w:r>
          </w:p>
        </w:tc>
        <w:tc>
          <w:tcPr>
            <w:tcW w:w="710" w:type="dxa"/>
            <w:shd w:val="clear" w:color="auto" w:fill="auto"/>
            <w:noWrap/>
            <w:vAlign w:val="center"/>
            <w:hideMark/>
          </w:tcPr>
          <w:p w14:paraId="096E3A21" w14:textId="77777777" w:rsidR="00960F2A" w:rsidRPr="00960F2A" w:rsidRDefault="00960F2A">
            <w:pPr>
              <w:rPr>
                <w:rFonts w:ascii="微软雅黑" w:eastAsia="微软雅黑" w:hAnsi="微软雅黑" w:hint="eastAsia"/>
                <w:sz w:val="16"/>
                <w:szCs w:val="16"/>
              </w:rPr>
            </w:pPr>
            <w:r w:rsidRPr="00960F2A">
              <w:rPr>
                <w:rFonts w:ascii="微软雅黑" w:eastAsia="微软雅黑" w:hAnsi="微软雅黑" w:hint="eastAsia"/>
                <w:sz w:val="16"/>
                <w:szCs w:val="16"/>
              </w:rPr>
              <w:t>4~6</w:t>
            </w:r>
          </w:p>
        </w:tc>
        <w:tc>
          <w:tcPr>
            <w:tcW w:w="796" w:type="dxa"/>
            <w:shd w:val="clear" w:color="auto" w:fill="auto"/>
            <w:noWrap/>
            <w:vAlign w:val="center"/>
            <w:hideMark/>
          </w:tcPr>
          <w:p w14:paraId="64B8A7BA" w14:textId="77777777" w:rsidR="00960F2A" w:rsidRPr="00960F2A" w:rsidRDefault="00960F2A">
            <w:pPr>
              <w:rPr>
                <w:rFonts w:ascii="微软雅黑" w:eastAsia="微软雅黑" w:hAnsi="微软雅黑" w:hint="eastAsia"/>
                <w:sz w:val="16"/>
                <w:szCs w:val="16"/>
              </w:rPr>
            </w:pPr>
            <w:r w:rsidRPr="00960F2A">
              <w:rPr>
                <w:rFonts w:ascii="微软雅黑" w:eastAsia="微软雅黑" w:hAnsi="微软雅黑" w:hint="eastAsia"/>
                <w:sz w:val="16"/>
                <w:szCs w:val="16"/>
              </w:rPr>
              <w:t>300克</w:t>
            </w:r>
          </w:p>
        </w:tc>
      </w:tr>
      <w:tr w:rsidR="00960F2A" w:rsidRPr="00960F2A" w14:paraId="055087ED" w14:textId="77777777" w:rsidTr="00960F2A">
        <w:trPr>
          <w:trHeight w:val="282"/>
        </w:trPr>
        <w:tc>
          <w:tcPr>
            <w:tcW w:w="431" w:type="dxa"/>
            <w:shd w:val="clear" w:color="auto" w:fill="auto"/>
            <w:noWrap/>
            <w:vAlign w:val="center"/>
            <w:hideMark/>
          </w:tcPr>
          <w:p w14:paraId="09559746" w14:textId="77777777" w:rsidR="00960F2A" w:rsidRPr="00960F2A" w:rsidRDefault="00960F2A">
            <w:pPr>
              <w:jc w:val="right"/>
              <w:rPr>
                <w:rFonts w:ascii="微软雅黑" w:eastAsia="微软雅黑" w:hAnsi="微软雅黑" w:hint="eastAsia"/>
                <w:sz w:val="16"/>
                <w:szCs w:val="16"/>
              </w:rPr>
            </w:pPr>
            <w:r w:rsidRPr="00960F2A">
              <w:rPr>
                <w:rFonts w:ascii="微软雅黑" w:eastAsia="微软雅黑" w:hAnsi="微软雅黑" w:hint="eastAsia"/>
                <w:sz w:val="16"/>
                <w:szCs w:val="16"/>
              </w:rPr>
              <w:t>34</w:t>
            </w:r>
          </w:p>
        </w:tc>
        <w:tc>
          <w:tcPr>
            <w:tcW w:w="982" w:type="dxa"/>
            <w:shd w:val="clear" w:color="auto" w:fill="auto"/>
            <w:noWrap/>
            <w:vAlign w:val="center"/>
            <w:hideMark/>
          </w:tcPr>
          <w:p w14:paraId="3398FE58" w14:textId="77777777" w:rsidR="00960F2A" w:rsidRPr="00960F2A" w:rsidRDefault="00960F2A">
            <w:pPr>
              <w:jc w:val="right"/>
              <w:rPr>
                <w:rFonts w:ascii="微软雅黑" w:eastAsia="微软雅黑" w:hAnsi="微软雅黑" w:hint="eastAsia"/>
                <w:sz w:val="16"/>
                <w:szCs w:val="16"/>
              </w:rPr>
            </w:pPr>
            <w:r w:rsidRPr="00960F2A">
              <w:rPr>
                <w:rFonts w:ascii="微软雅黑" w:eastAsia="微软雅黑" w:hAnsi="微软雅黑" w:hint="eastAsia"/>
                <w:sz w:val="16"/>
                <w:szCs w:val="16"/>
              </w:rPr>
              <w:t>1000204</w:t>
            </w:r>
          </w:p>
        </w:tc>
        <w:tc>
          <w:tcPr>
            <w:tcW w:w="703" w:type="dxa"/>
            <w:shd w:val="clear" w:color="auto" w:fill="auto"/>
            <w:noWrap/>
            <w:vAlign w:val="center"/>
            <w:hideMark/>
          </w:tcPr>
          <w:p w14:paraId="0F624C5D" w14:textId="77777777" w:rsidR="00960F2A" w:rsidRPr="00960F2A" w:rsidRDefault="00960F2A">
            <w:pPr>
              <w:jc w:val="left"/>
              <w:rPr>
                <w:rFonts w:ascii="微软雅黑" w:eastAsia="微软雅黑" w:hAnsi="微软雅黑" w:hint="eastAsia"/>
                <w:sz w:val="16"/>
                <w:szCs w:val="16"/>
              </w:rPr>
            </w:pPr>
            <w:r w:rsidRPr="00960F2A">
              <w:rPr>
                <w:rFonts w:ascii="微软雅黑" w:eastAsia="微软雅黑" w:hAnsi="微软雅黑" w:hint="eastAsia"/>
                <w:sz w:val="16"/>
                <w:szCs w:val="16"/>
              </w:rPr>
              <w:t>玫瑰花</w:t>
            </w:r>
          </w:p>
        </w:tc>
        <w:tc>
          <w:tcPr>
            <w:tcW w:w="1578" w:type="dxa"/>
            <w:shd w:val="clear" w:color="auto" w:fill="auto"/>
            <w:noWrap/>
            <w:vAlign w:val="center"/>
            <w:hideMark/>
          </w:tcPr>
          <w:p w14:paraId="49184FD2" w14:textId="77777777" w:rsidR="00960F2A" w:rsidRPr="00960F2A" w:rsidRDefault="00960F2A">
            <w:pPr>
              <w:rPr>
                <w:rFonts w:ascii="微软雅黑" w:eastAsia="微软雅黑" w:hAnsi="微软雅黑" w:hint="eastAsia"/>
                <w:sz w:val="16"/>
                <w:szCs w:val="16"/>
              </w:rPr>
            </w:pPr>
            <w:r w:rsidRPr="00960F2A">
              <w:rPr>
                <w:rFonts w:ascii="微软雅黑" w:eastAsia="微软雅黑" w:hAnsi="微软雅黑" w:hint="eastAsia"/>
                <w:sz w:val="16"/>
                <w:szCs w:val="16"/>
              </w:rPr>
              <w:t>山东玫瑰(中前期花)</w:t>
            </w:r>
          </w:p>
        </w:tc>
        <w:tc>
          <w:tcPr>
            <w:tcW w:w="913" w:type="dxa"/>
            <w:shd w:val="clear" w:color="auto" w:fill="auto"/>
            <w:noWrap/>
            <w:vAlign w:val="center"/>
            <w:hideMark/>
          </w:tcPr>
          <w:p w14:paraId="44BB026E" w14:textId="77777777" w:rsidR="00960F2A" w:rsidRPr="00960F2A" w:rsidRDefault="00960F2A">
            <w:pPr>
              <w:rPr>
                <w:rFonts w:ascii="微软雅黑" w:eastAsia="微软雅黑" w:hAnsi="微软雅黑" w:hint="eastAsia"/>
                <w:sz w:val="16"/>
                <w:szCs w:val="16"/>
              </w:rPr>
            </w:pPr>
            <w:r w:rsidRPr="00960F2A">
              <w:rPr>
                <w:rFonts w:ascii="微软雅黑" w:eastAsia="微软雅黑" w:hAnsi="微软雅黑" w:hint="eastAsia"/>
                <w:sz w:val="16"/>
                <w:szCs w:val="16"/>
              </w:rPr>
              <w:t>中药材</w:t>
            </w:r>
          </w:p>
        </w:tc>
        <w:tc>
          <w:tcPr>
            <w:tcW w:w="1058" w:type="dxa"/>
            <w:shd w:val="clear" w:color="auto" w:fill="auto"/>
            <w:noWrap/>
            <w:vAlign w:val="center"/>
            <w:hideMark/>
          </w:tcPr>
          <w:p w14:paraId="55591951" w14:textId="77777777" w:rsidR="00960F2A" w:rsidRPr="00960F2A" w:rsidRDefault="00960F2A">
            <w:pPr>
              <w:jc w:val="right"/>
              <w:rPr>
                <w:rFonts w:ascii="微软雅黑" w:eastAsia="微软雅黑" w:hAnsi="微软雅黑" w:hint="eastAsia"/>
                <w:sz w:val="18"/>
                <w:szCs w:val="18"/>
              </w:rPr>
            </w:pPr>
            <w:r w:rsidRPr="00960F2A">
              <w:rPr>
                <w:rFonts w:ascii="微软雅黑" w:eastAsia="微软雅黑" w:hAnsi="微软雅黑" w:hint="eastAsia"/>
                <w:sz w:val="18"/>
                <w:szCs w:val="18"/>
              </w:rPr>
              <w:t>1500</w:t>
            </w:r>
          </w:p>
        </w:tc>
        <w:tc>
          <w:tcPr>
            <w:tcW w:w="7708" w:type="dxa"/>
            <w:shd w:val="clear" w:color="auto" w:fill="auto"/>
            <w:noWrap/>
            <w:vAlign w:val="center"/>
            <w:hideMark/>
          </w:tcPr>
          <w:p w14:paraId="562D0CB8" w14:textId="77777777" w:rsidR="00960F2A" w:rsidRPr="00960F2A" w:rsidRDefault="00960F2A">
            <w:pPr>
              <w:jc w:val="left"/>
              <w:rPr>
                <w:rFonts w:ascii="微软雅黑" w:eastAsia="微软雅黑" w:hAnsi="微软雅黑" w:hint="eastAsia"/>
                <w:sz w:val="16"/>
                <w:szCs w:val="16"/>
              </w:rPr>
            </w:pPr>
            <w:r w:rsidRPr="00960F2A">
              <w:rPr>
                <w:rFonts w:ascii="微软雅黑" w:eastAsia="微软雅黑" w:hAnsi="微软雅黑" w:hint="eastAsia"/>
                <w:sz w:val="16"/>
                <w:szCs w:val="16"/>
              </w:rPr>
              <w:t>前中期花蕾；低温干燥，心部</w:t>
            </w:r>
            <w:proofErr w:type="gramStart"/>
            <w:r w:rsidRPr="00960F2A">
              <w:rPr>
                <w:rFonts w:ascii="微软雅黑" w:eastAsia="微软雅黑" w:hAnsi="微软雅黑" w:hint="eastAsia"/>
                <w:sz w:val="16"/>
                <w:szCs w:val="16"/>
              </w:rPr>
              <w:t>焦黄率</w:t>
            </w:r>
            <w:proofErr w:type="gramEnd"/>
            <w:r w:rsidRPr="00960F2A">
              <w:rPr>
                <w:rFonts w:ascii="微软雅黑" w:eastAsia="微软雅黑" w:hAnsi="微软雅黑" w:hint="eastAsia"/>
                <w:sz w:val="16"/>
                <w:szCs w:val="16"/>
              </w:rPr>
              <w:t>不超1%；开放花和碎瓣不超5%</w:t>
            </w:r>
          </w:p>
        </w:tc>
        <w:tc>
          <w:tcPr>
            <w:tcW w:w="710" w:type="dxa"/>
            <w:shd w:val="clear" w:color="auto" w:fill="auto"/>
            <w:noWrap/>
            <w:vAlign w:val="center"/>
            <w:hideMark/>
          </w:tcPr>
          <w:p w14:paraId="194DD5F3" w14:textId="77777777" w:rsidR="00960F2A" w:rsidRPr="00960F2A" w:rsidRDefault="00960F2A">
            <w:pPr>
              <w:rPr>
                <w:rFonts w:ascii="微软雅黑" w:eastAsia="微软雅黑" w:hAnsi="微软雅黑" w:hint="eastAsia"/>
                <w:sz w:val="16"/>
                <w:szCs w:val="16"/>
              </w:rPr>
            </w:pPr>
            <w:r w:rsidRPr="00960F2A">
              <w:rPr>
                <w:rFonts w:ascii="微软雅黑" w:eastAsia="微软雅黑" w:hAnsi="微软雅黑" w:hint="eastAsia"/>
                <w:sz w:val="16"/>
                <w:szCs w:val="16"/>
              </w:rPr>
              <w:t>5~9</w:t>
            </w:r>
          </w:p>
        </w:tc>
        <w:tc>
          <w:tcPr>
            <w:tcW w:w="796" w:type="dxa"/>
            <w:shd w:val="clear" w:color="auto" w:fill="auto"/>
            <w:noWrap/>
            <w:vAlign w:val="center"/>
            <w:hideMark/>
          </w:tcPr>
          <w:p w14:paraId="5A157C5B" w14:textId="77777777" w:rsidR="00960F2A" w:rsidRPr="00960F2A" w:rsidRDefault="00960F2A">
            <w:pPr>
              <w:rPr>
                <w:rFonts w:ascii="微软雅黑" w:eastAsia="微软雅黑" w:hAnsi="微软雅黑" w:hint="eastAsia"/>
                <w:sz w:val="16"/>
                <w:szCs w:val="16"/>
              </w:rPr>
            </w:pPr>
            <w:r w:rsidRPr="00960F2A">
              <w:rPr>
                <w:rFonts w:ascii="微软雅黑" w:eastAsia="微软雅黑" w:hAnsi="微软雅黑" w:hint="eastAsia"/>
                <w:sz w:val="16"/>
                <w:szCs w:val="16"/>
              </w:rPr>
              <w:t>150克</w:t>
            </w:r>
          </w:p>
        </w:tc>
      </w:tr>
      <w:tr w:rsidR="00960F2A" w:rsidRPr="00960F2A" w14:paraId="2CA6FE66" w14:textId="77777777" w:rsidTr="00960F2A">
        <w:trPr>
          <w:trHeight w:val="282"/>
        </w:trPr>
        <w:tc>
          <w:tcPr>
            <w:tcW w:w="431" w:type="dxa"/>
            <w:shd w:val="clear" w:color="auto" w:fill="auto"/>
            <w:noWrap/>
            <w:vAlign w:val="center"/>
            <w:hideMark/>
          </w:tcPr>
          <w:p w14:paraId="7D7B52E8" w14:textId="77777777" w:rsidR="00960F2A" w:rsidRPr="00960F2A" w:rsidRDefault="00960F2A">
            <w:pPr>
              <w:jc w:val="right"/>
              <w:rPr>
                <w:rFonts w:ascii="微软雅黑" w:eastAsia="微软雅黑" w:hAnsi="微软雅黑" w:hint="eastAsia"/>
                <w:sz w:val="16"/>
                <w:szCs w:val="16"/>
              </w:rPr>
            </w:pPr>
            <w:r w:rsidRPr="00960F2A">
              <w:rPr>
                <w:rFonts w:ascii="微软雅黑" w:eastAsia="微软雅黑" w:hAnsi="微软雅黑" w:hint="eastAsia"/>
                <w:sz w:val="16"/>
                <w:szCs w:val="16"/>
              </w:rPr>
              <w:lastRenderedPageBreak/>
              <w:t>35</w:t>
            </w:r>
          </w:p>
        </w:tc>
        <w:tc>
          <w:tcPr>
            <w:tcW w:w="982" w:type="dxa"/>
            <w:shd w:val="clear" w:color="auto" w:fill="auto"/>
            <w:noWrap/>
            <w:vAlign w:val="center"/>
            <w:hideMark/>
          </w:tcPr>
          <w:p w14:paraId="7F2876E1" w14:textId="77777777" w:rsidR="00960F2A" w:rsidRPr="00960F2A" w:rsidRDefault="00960F2A">
            <w:pPr>
              <w:jc w:val="right"/>
              <w:rPr>
                <w:rFonts w:ascii="微软雅黑" w:eastAsia="微软雅黑" w:hAnsi="微软雅黑" w:hint="eastAsia"/>
                <w:sz w:val="16"/>
                <w:szCs w:val="16"/>
              </w:rPr>
            </w:pPr>
            <w:r w:rsidRPr="00960F2A">
              <w:rPr>
                <w:rFonts w:ascii="微软雅黑" w:eastAsia="微软雅黑" w:hAnsi="微软雅黑" w:hint="eastAsia"/>
                <w:sz w:val="16"/>
                <w:szCs w:val="16"/>
              </w:rPr>
              <w:t>1000211</w:t>
            </w:r>
          </w:p>
        </w:tc>
        <w:tc>
          <w:tcPr>
            <w:tcW w:w="703" w:type="dxa"/>
            <w:shd w:val="clear" w:color="auto" w:fill="auto"/>
            <w:noWrap/>
            <w:vAlign w:val="center"/>
            <w:hideMark/>
          </w:tcPr>
          <w:p w14:paraId="4E658575" w14:textId="77777777" w:rsidR="00960F2A" w:rsidRPr="00960F2A" w:rsidRDefault="00960F2A">
            <w:pPr>
              <w:jc w:val="left"/>
              <w:rPr>
                <w:rFonts w:ascii="微软雅黑" w:eastAsia="微软雅黑" w:hAnsi="微软雅黑" w:hint="eastAsia"/>
                <w:sz w:val="16"/>
                <w:szCs w:val="16"/>
              </w:rPr>
            </w:pPr>
            <w:r w:rsidRPr="00960F2A">
              <w:rPr>
                <w:rFonts w:ascii="微软雅黑" w:eastAsia="微软雅黑" w:hAnsi="微软雅黑" w:hint="eastAsia"/>
                <w:sz w:val="16"/>
                <w:szCs w:val="16"/>
              </w:rPr>
              <w:t>木瓜</w:t>
            </w:r>
          </w:p>
        </w:tc>
        <w:tc>
          <w:tcPr>
            <w:tcW w:w="1578" w:type="dxa"/>
            <w:shd w:val="clear" w:color="auto" w:fill="auto"/>
            <w:noWrap/>
            <w:vAlign w:val="center"/>
            <w:hideMark/>
          </w:tcPr>
          <w:p w14:paraId="27BDACC0" w14:textId="77777777" w:rsidR="00960F2A" w:rsidRPr="00960F2A" w:rsidRDefault="00960F2A">
            <w:pPr>
              <w:rPr>
                <w:rFonts w:ascii="微软雅黑" w:eastAsia="微软雅黑" w:hAnsi="微软雅黑" w:hint="eastAsia"/>
                <w:sz w:val="16"/>
                <w:szCs w:val="16"/>
              </w:rPr>
            </w:pPr>
            <w:r w:rsidRPr="00960F2A">
              <w:rPr>
                <w:rFonts w:ascii="微软雅黑" w:eastAsia="微软雅黑" w:hAnsi="微软雅黑" w:hint="eastAsia"/>
                <w:sz w:val="16"/>
                <w:szCs w:val="16"/>
              </w:rPr>
              <w:t>选个(长4-9CM)</w:t>
            </w:r>
          </w:p>
        </w:tc>
        <w:tc>
          <w:tcPr>
            <w:tcW w:w="913" w:type="dxa"/>
            <w:shd w:val="clear" w:color="auto" w:fill="auto"/>
            <w:noWrap/>
            <w:vAlign w:val="center"/>
            <w:hideMark/>
          </w:tcPr>
          <w:p w14:paraId="32991406" w14:textId="77777777" w:rsidR="00960F2A" w:rsidRPr="00960F2A" w:rsidRDefault="00960F2A">
            <w:pPr>
              <w:rPr>
                <w:rFonts w:ascii="微软雅黑" w:eastAsia="微软雅黑" w:hAnsi="微软雅黑" w:hint="eastAsia"/>
                <w:sz w:val="16"/>
                <w:szCs w:val="16"/>
              </w:rPr>
            </w:pPr>
            <w:r w:rsidRPr="00960F2A">
              <w:rPr>
                <w:rFonts w:ascii="微软雅黑" w:eastAsia="微软雅黑" w:hAnsi="微软雅黑" w:hint="eastAsia"/>
                <w:sz w:val="16"/>
                <w:szCs w:val="16"/>
              </w:rPr>
              <w:t>中药材</w:t>
            </w:r>
          </w:p>
        </w:tc>
        <w:tc>
          <w:tcPr>
            <w:tcW w:w="1058" w:type="dxa"/>
            <w:shd w:val="clear" w:color="auto" w:fill="auto"/>
            <w:noWrap/>
            <w:vAlign w:val="center"/>
            <w:hideMark/>
          </w:tcPr>
          <w:p w14:paraId="35A1EE97" w14:textId="77777777" w:rsidR="00960F2A" w:rsidRPr="00960F2A" w:rsidRDefault="00960F2A">
            <w:pPr>
              <w:jc w:val="right"/>
              <w:rPr>
                <w:rFonts w:ascii="微软雅黑" w:eastAsia="微软雅黑" w:hAnsi="微软雅黑" w:hint="eastAsia"/>
                <w:sz w:val="18"/>
                <w:szCs w:val="18"/>
              </w:rPr>
            </w:pPr>
            <w:r w:rsidRPr="00960F2A">
              <w:rPr>
                <w:rFonts w:ascii="微软雅黑" w:eastAsia="微软雅黑" w:hAnsi="微软雅黑" w:hint="eastAsia"/>
                <w:sz w:val="18"/>
                <w:szCs w:val="18"/>
              </w:rPr>
              <w:t>1000</w:t>
            </w:r>
          </w:p>
        </w:tc>
        <w:tc>
          <w:tcPr>
            <w:tcW w:w="7708" w:type="dxa"/>
            <w:shd w:val="clear" w:color="auto" w:fill="auto"/>
            <w:noWrap/>
            <w:vAlign w:val="center"/>
            <w:hideMark/>
          </w:tcPr>
          <w:p w14:paraId="204AEA7A" w14:textId="77777777" w:rsidR="00960F2A" w:rsidRPr="00960F2A" w:rsidRDefault="00960F2A">
            <w:pPr>
              <w:jc w:val="left"/>
              <w:rPr>
                <w:rFonts w:ascii="微软雅黑" w:eastAsia="微软雅黑" w:hAnsi="微软雅黑" w:hint="eastAsia"/>
                <w:sz w:val="16"/>
                <w:szCs w:val="16"/>
              </w:rPr>
            </w:pPr>
            <w:r w:rsidRPr="00960F2A">
              <w:rPr>
                <w:rFonts w:ascii="微软雅黑" w:eastAsia="微软雅黑" w:hAnsi="微软雅黑" w:hint="eastAsia"/>
                <w:sz w:val="16"/>
                <w:szCs w:val="16"/>
              </w:rPr>
              <w:t>皱木瓜选个；霉变虫蛀不超1%</w:t>
            </w:r>
          </w:p>
        </w:tc>
        <w:tc>
          <w:tcPr>
            <w:tcW w:w="710" w:type="dxa"/>
            <w:shd w:val="clear" w:color="auto" w:fill="auto"/>
            <w:noWrap/>
            <w:vAlign w:val="center"/>
            <w:hideMark/>
          </w:tcPr>
          <w:p w14:paraId="75121911" w14:textId="77777777" w:rsidR="00960F2A" w:rsidRPr="00960F2A" w:rsidRDefault="00960F2A">
            <w:pPr>
              <w:rPr>
                <w:rFonts w:ascii="微软雅黑" w:eastAsia="微软雅黑" w:hAnsi="微软雅黑" w:hint="eastAsia"/>
                <w:sz w:val="16"/>
                <w:szCs w:val="16"/>
              </w:rPr>
            </w:pPr>
            <w:r w:rsidRPr="00960F2A">
              <w:rPr>
                <w:rFonts w:ascii="微软雅黑" w:eastAsia="微软雅黑" w:hAnsi="微软雅黑" w:hint="eastAsia"/>
                <w:sz w:val="16"/>
                <w:szCs w:val="16"/>
              </w:rPr>
              <w:t>15</w:t>
            </w:r>
          </w:p>
        </w:tc>
        <w:tc>
          <w:tcPr>
            <w:tcW w:w="796" w:type="dxa"/>
            <w:shd w:val="clear" w:color="auto" w:fill="auto"/>
            <w:noWrap/>
            <w:vAlign w:val="center"/>
            <w:hideMark/>
          </w:tcPr>
          <w:p w14:paraId="52589DB5" w14:textId="77777777" w:rsidR="00960F2A" w:rsidRPr="00960F2A" w:rsidRDefault="00960F2A">
            <w:pPr>
              <w:rPr>
                <w:rFonts w:ascii="微软雅黑" w:eastAsia="微软雅黑" w:hAnsi="微软雅黑" w:hint="eastAsia"/>
                <w:sz w:val="16"/>
                <w:szCs w:val="16"/>
              </w:rPr>
            </w:pPr>
            <w:r w:rsidRPr="00960F2A">
              <w:rPr>
                <w:rFonts w:ascii="微软雅黑" w:eastAsia="微软雅黑" w:hAnsi="微软雅黑" w:hint="eastAsia"/>
                <w:sz w:val="16"/>
                <w:szCs w:val="16"/>
              </w:rPr>
              <w:t>300克</w:t>
            </w:r>
          </w:p>
        </w:tc>
      </w:tr>
      <w:tr w:rsidR="00960F2A" w:rsidRPr="00960F2A" w14:paraId="539E2AD6" w14:textId="77777777" w:rsidTr="00960F2A">
        <w:trPr>
          <w:trHeight w:val="282"/>
        </w:trPr>
        <w:tc>
          <w:tcPr>
            <w:tcW w:w="431" w:type="dxa"/>
            <w:shd w:val="clear" w:color="auto" w:fill="auto"/>
            <w:noWrap/>
            <w:vAlign w:val="center"/>
            <w:hideMark/>
          </w:tcPr>
          <w:p w14:paraId="1D7A5A23" w14:textId="77777777" w:rsidR="00960F2A" w:rsidRPr="00960F2A" w:rsidRDefault="00960F2A">
            <w:pPr>
              <w:jc w:val="right"/>
              <w:rPr>
                <w:rFonts w:ascii="微软雅黑" w:eastAsia="微软雅黑" w:hAnsi="微软雅黑" w:hint="eastAsia"/>
                <w:sz w:val="16"/>
                <w:szCs w:val="16"/>
              </w:rPr>
            </w:pPr>
            <w:r w:rsidRPr="00960F2A">
              <w:rPr>
                <w:rFonts w:ascii="微软雅黑" w:eastAsia="微软雅黑" w:hAnsi="微软雅黑" w:hint="eastAsia"/>
                <w:sz w:val="16"/>
                <w:szCs w:val="16"/>
              </w:rPr>
              <w:t>36</w:t>
            </w:r>
          </w:p>
        </w:tc>
        <w:tc>
          <w:tcPr>
            <w:tcW w:w="982" w:type="dxa"/>
            <w:shd w:val="clear" w:color="auto" w:fill="auto"/>
            <w:noWrap/>
            <w:vAlign w:val="center"/>
            <w:hideMark/>
          </w:tcPr>
          <w:p w14:paraId="79E0A456" w14:textId="77777777" w:rsidR="00960F2A" w:rsidRPr="00960F2A" w:rsidRDefault="00960F2A">
            <w:pPr>
              <w:jc w:val="right"/>
              <w:rPr>
                <w:rFonts w:ascii="微软雅黑" w:eastAsia="微软雅黑" w:hAnsi="微软雅黑" w:hint="eastAsia"/>
                <w:sz w:val="16"/>
                <w:szCs w:val="16"/>
              </w:rPr>
            </w:pPr>
            <w:r w:rsidRPr="00960F2A">
              <w:rPr>
                <w:rFonts w:ascii="微软雅黑" w:eastAsia="微软雅黑" w:hAnsi="微软雅黑" w:hint="eastAsia"/>
                <w:sz w:val="16"/>
                <w:szCs w:val="16"/>
              </w:rPr>
              <w:t>1000220</w:t>
            </w:r>
          </w:p>
        </w:tc>
        <w:tc>
          <w:tcPr>
            <w:tcW w:w="703" w:type="dxa"/>
            <w:shd w:val="clear" w:color="auto" w:fill="auto"/>
            <w:noWrap/>
            <w:vAlign w:val="center"/>
            <w:hideMark/>
          </w:tcPr>
          <w:p w14:paraId="3A0D7D37" w14:textId="77777777" w:rsidR="00960F2A" w:rsidRPr="00960F2A" w:rsidRDefault="00960F2A">
            <w:pPr>
              <w:jc w:val="left"/>
              <w:rPr>
                <w:rFonts w:ascii="微软雅黑" w:eastAsia="微软雅黑" w:hAnsi="微软雅黑" w:hint="eastAsia"/>
                <w:sz w:val="16"/>
                <w:szCs w:val="16"/>
              </w:rPr>
            </w:pPr>
            <w:r w:rsidRPr="00960F2A">
              <w:rPr>
                <w:rFonts w:ascii="微软雅黑" w:eastAsia="微软雅黑" w:hAnsi="微软雅黑" w:hint="eastAsia"/>
                <w:sz w:val="16"/>
                <w:szCs w:val="16"/>
              </w:rPr>
              <w:t>芡实</w:t>
            </w:r>
          </w:p>
        </w:tc>
        <w:tc>
          <w:tcPr>
            <w:tcW w:w="1578" w:type="dxa"/>
            <w:shd w:val="clear" w:color="auto" w:fill="auto"/>
            <w:noWrap/>
            <w:vAlign w:val="center"/>
            <w:hideMark/>
          </w:tcPr>
          <w:p w14:paraId="32897821" w14:textId="77777777" w:rsidR="00960F2A" w:rsidRPr="00960F2A" w:rsidRDefault="00960F2A">
            <w:pPr>
              <w:rPr>
                <w:rFonts w:ascii="微软雅黑" w:eastAsia="微软雅黑" w:hAnsi="微软雅黑" w:hint="eastAsia"/>
                <w:sz w:val="16"/>
                <w:szCs w:val="16"/>
              </w:rPr>
            </w:pPr>
            <w:proofErr w:type="gramStart"/>
            <w:r w:rsidRPr="00960F2A">
              <w:rPr>
                <w:rFonts w:ascii="微软雅黑" w:eastAsia="微软雅黑" w:hAnsi="微软雅黑" w:hint="eastAsia"/>
                <w:sz w:val="16"/>
                <w:szCs w:val="16"/>
              </w:rPr>
              <w:t>开边粒</w:t>
            </w:r>
            <w:proofErr w:type="gramEnd"/>
            <w:r w:rsidRPr="00960F2A">
              <w:rPr>
                <w:rFonts w:ascii="微软雅黑" w:eastAsia="微软雅黑" w:hAnsi="微软雅黑" w:hint="eastAsia"/>
                <w:sz w:val="16"/>
                <w:szCs w:val="16"/>
              </w:rPr>
              <w:t>(5-7MM)</w:t>
            </w:r>
          </w:p>
        </w:tc>
        <w:tc>
          <w:tcPr>
            <w:tcW w:w="913" w:type="dxa"/>
            <w:shd w:val="clear" w:color="auto" w:fill="auto"/>
            <w:noWrap/>
            <w:vAlign w:val="center"/>
            <w:hideMark/>
          </w:tcPr>
          <w:p w14:paraId="5ED258F6" w14:textId="77777777" w:rsidR="00960F2A" w:rsidRPr="00960F2A" w:rsidRDefault="00960F2A">
            <w:pPr>
              <w:rPr>
                <w:rFonts w:ascii="微软雅黑" w:eastAsia="微软雅黑" w:hAnsi="微软雅黑" w:hint="eastAsia"/>
                <w:sz w:val="16"/>
                <w:szCs w:val="16"/>
              </w:rPr>
            </w:pPr>
            <w:r w:rsidRPr="00960F2A">
              <w:rPr>
                <w:rFonts w:ascii="微软雅黑" w:eastAsia="微软雅黑" w:hAnsi="微软雅黑" w:hint="eastAsia"/>
                <w:sz w:val="16"/>
                <w:szCs w:val="16"/>
              </w:rPr>
              <w:t>中药材</w:t>
            </w:r>
          </w:p>
        </w:tc>
        <w:tc>
          <w:tcPr>
            <w:tcW w:w="1058" w:type="dxa"/>
            <w:shd w:val="clear" w:color="auto" w:fill="auto"/>
            <w:noWrap/>
            <w:vAlign w:val="center"/>
            <w:hideMark/>
          </w:tcPr>
          <w:p w14:paraId="46ABC071" w14:textId="77777777" w:rsidR="00960F2A" w:rsidRPr="00960F2A" w:rsidRDefault="00960F2A">
            <w:pPr>
              <w:jc w:val="right"/>
              <w:rPr>
                <w:rFonts w:ascii="微软雅黑" w:eastAsia="微软雅黑" w:hAnsi="微软雅黑" w:hint="eastAsia"/>
                <w:sz w:val="18"/>
                <w:szCs w:val="18"/>
              </w:rPr>
            </w:pPr>
            <w:r w:rsidRPr="00960F2A">
              <w:rPr>
                <w:rFonts w:ascii="微软雅黑" w:eastAsia="微软雅黑" w:hAnsi="微软雅黑" w:hint="eastAsia"/>
                <w:sz w:val="18"/>
                <w:szCs w:val="18"/>
              </w:rPr>
              <w:t>2000</w:t>
            </w:r>
          </w:p>
        </w:tc>
        <w:tc>
          <w:tcPr>
            <w:tcW w:w="7708" w:type="dxa"/>
            <w:shd w:val="clear" w:color="auto" w:fill="auto"/>
            <w:noWrap/>
            <w:vAlign w:val="center"/>
            <w:hideMark/>
          </w:tcPr>
          <w:p w14:paraId="4602782E" w14:textId="77777777" w:rsidR="00960F2A" w:rsidRPr="00960F2A" w:rsidRDefault="00960F2A">
            <w:pPr>
              <w:jc w:val="left"/>
              <w:rPr>
                <w:rFonts w:ascii="微软雅黑" w:eastAsia="微软雅黑" w:hAnsi="微软雅黑" w:hint="eastAsia"/>
                <w:sz w:val="16"/>
                <w:szCs w:val="16"/>
              </w:rPr>
            </w:pPr>
            <w:r w:rsidRPr="00960F2A">
              <w:rPr>
                <w:rFonts w:ascii="微软雅黑" w:eastAsia="微软雅黑" w:hAnsi="微软雅黑" w:hint="eastAsia"/>
                <w:sz w:val="16"/>
                <w:szCs w:val="16"/>
              </w:rPr>
              <w:t>开边粒；8厘原料，直径5~7mm；5mm以下不超5%；新货偏红，陈货偏褐；壳及杂质不超0.5%</w:t>
            </w:r>
          </w:p>
        </w:tc>
        <w:tc>
          <w:tcPr>
            <w:tcW w:w="710" w:type="dxa"/>
            <w:shd w:val="clear" w:color="auto" w:fill="auto"/>
            <w:noWrap/>
            <w:vAlign w:val="center"/>
            <w:hideMark/>
          </w:tcPr>
          <w:p w14:paraId="67C96156" w14:textId="77777777" w:rsidR="00960F2A" w:rsidRPr="00960F2A" w:rsidRDefault="00960F2A">
            <w:pPr>
              <w:rPr>
                <w:rFonts w:ascii="微软雅黑" w:eastAsia="微软雅黑" w:hAnsi="微软雅黑" w:hint="eastAsia"/>
                <w:sz w:val="16"/>
                <w:szCs w:val="16"/>
              </w:rPr>
            </w:pPr>
            <w:r w:rsidRPr="00960F2A">
              <w:rPr>
                <w:rFonts w:ascii="微软雅黑" w:eastAsia="微软雅黑" w:hAnsi="微软雅黑" w:hint="eastAsia"/>
                <w:sz w:val="16"/>
                <w:szCs w:val="16"/>
              </w:rPr>
              <w:t>13</w:t>
            </w:r>
          </w:p>
        </w:tc>
        <w:tc>
          <w:tcPr>
            <w:tcW w:w="796" w:type="dxa"/>
            <w:shd w:val="clear" w:color="auto" w:fill="auto"/>
            <w:noWrap/>
            <w:vAlign w:val="center"/>
            <w:hideMark/>
          </w:tcPr>
          <w:p w14:paraId="33A81E46" w14:textId="77777777" w:rsidR="00960F2A" w:rsidRPr="00960F2A" w:rsidRDefault="00960F2A">
            <w:pPr>
              <w:rPr>
                <w:rFonts w:ascii="微软雅黑" w:eastAsia="微软雅黑" w:hAnsi="微软雅黑" w:hint="eastAsia"/>
                <w:sz w:val="16"/>
                <w:szCs w:val="16"/>
              </w:rPr>
            </w:pPr>
            <w:r w:rsidRPr="00960F2A">
              <w:rPr>
                <w:rFonts w:ascii="微软雅黑" w:eastAsia="微软雅黑" w:hAnsi="微软雅黑" w:hint="eastAsia"/>
                <w:sz w:val="16"/>
                <w:szCs w:val="16"/>
              </w:rPr>
              <w:t>300克</w:t>
            </w:r>
          </w:p>
        </w:tc>
      </w:tr>
      <w:tr w:rsidR="00960F2A" w:rsidRPr="00960F2A" w14:paraId="63BB4E64" w14:textId="77777777" w:rsidTr="00960F2A">
        <w:trPr>
          <w:trHeight w:val="282"/>
        </w:trPr>
        <w:tc>
          <w:tcPr>
            <w:tcW w:w="431" w:type="dxa"/>
            <w:shd w:val="clear" w:color="auto" w:fill="auto"/>
            <w:noWrap/>
            <w:vAlign w:val="center"/>
            <w:hideMark/>
          </w:tcPr>
          <w:p w14:paraId="75DE318D" w14:textId="77777777" w:rsidR="00960F2A" w:rsidRPr="00960F2A" w:rsidRDefault="00960F2A">
            <w:pPr>
              <w:jc w:val="right"/>
              <w:rPr>
                <w:rFonts w:ascii="微软雅黑" w:eastAsia="微软雅黑" w:hAnsi="微软雅黑" w:hint="eastAsia"/>
                <w:sz w:val="16"/>
                <w:szCs w:val="16"/>
              </w:rPr>
            </w:pPr>
            <w:r w:rsidRPr="00960F2A">
              <w:rPr>
                <w:rFonts w:ascii="微软雅黑" w:eastAsia="微软雅黑" w:hAnsi="微软雅黑" w:hint="eastAsia"/>
                <w:sz w:val="16"/>
                <w:szCs w:val="16"/>
              </w:rPr>
              <w:t>37</w:t>
            </w:r>
          </w:p>
        </w:tc>
        <w:tc>
          <w:tcPr>
            <w:tcW w:w="982" w:type="dxa"/>
            <w:shd w:val="clear" w:color="auto" w:fill="auto"/>
            <w:noWrap/>
            <w:vAlign w:val="center"/>
            <w:hideMark/>
          </w:tcPr>
          <w:p w14:paraId="681FD7F2" w14:textId="77777777" w:rsidR="00960F2A" w:rsidRPr="00960F2A" w:rsidRDefault="00960F2A">
            <w:pPr>
              <w:jc w:val="right"/>
              <w:rPr>
                <w:rFonts w:ascii="微软雅黑" w:eastAsia="微软雅黑" w:hAnsi="微软雅黑" w:hint="eastAsia"/>
                <w:sz w:val="16"/>
                <w:szCs w:val="16"/>
              </w:rPr>
            </w:pPr>
            <w:r w:rsidRPr="00960F2A">
              <w:rPr>
                <w:rFonts w:ascii="微软雅黑" w:eastAsia="微软雅黑" w:hAnsi="微软雅黑" w:hint="eastAsia"/>
                <w:sz w:val="16"/>
                <w:szCs w:val="16"/>
              </w:rPr>
              <w:t>1000221</w:t>
            </w:r>
          </w:p>
        </w:tc>
        <w:tc>
          <w:tcPr>
            <w:tcW w:w="703" w:type="dxa"/>
            <w:shd w:val="clear" w:color="auto" w:fill="auto"/>
            <w:noWrap/>
            <w:vAlign w:val="center"/>
            <w:hideMark/>
          </w:tcPr>
          <w:p w14:paraId="28AC4425" w14:textId="77777777" w:rsidR="00960F2A" w:rsidRPr="00960F2A" w:rsidRDefault="00960F2A">
            <w:pPr>
              <w:jc w:val="left"/>
              <w:rPr>
                <w:rFonts w:ascii="微软雅黑" w:eastAsia="微软雅黑" w:hAnsi="微软雅黑" w:hint="eastAsia"/>
                <w:sz w:val="16"/>
                <w:szCs w:val="16"/>
              </w:rPr>
            </w:pPr>
            <w:r w:rsidRPr="00960F2A">
              <w:rPr>
                <w:rFonts w:ascii="微软雅黑" w:eastAsia="微软雅黑" w:hAnsi="微软雅黑" w:hint="eastAsia"/>
                <w:sz w:val="16"/>
                <w:szCs w:val="16"/>
              </w:rPr>
              <w:t>芡实</w:t>
            </w:r>
          </w:p>
        </w:tc>
        <w:tc>
          <w:tcPr>
            <w:tcW w:w="1578" w:type="dxa"/>
            <w:shd w:val="clear" w:color="auto" w:fill="auto"/>
            <w:noWrap/>
            <w:vAlign w:val="center"/>
            <w:hideMark/>
          </w:tcPr>
          <w:p w14:paraId="73BF0220" w14:textId="77777777" w:rsidR="00960F2A" w:rsidRPr="00960F2A" w:rsidRDefault="00960F2A">
            <w:pPr>
              <w:rPr>
                <w:rFonts w:ascii="微软雅黑" w:eastAsia="微软雅黑" w:hAnsi="微软雅黑" w:hint="eastAsia"/>
                <w:sz w:val="16"/>
                <w:szCs w:val="16"/>
              </w:rPr>
            </w:pPr>
            <w:proofErr w:type="gramStart"/>
            <w:r w:rsidRPr="00960F2A">
              <w:rPr>
                <w:rFonts w:ascii="微软雅黑" w:eastAsia="微软雅黑" w:hAnsi="微软雅黑" w:hint="eastAsia"/>
                <w:sz w:val="16"/>
                <w:szCs w:val="16"/>
              </w:rPr>
              <w:t>开边粒</w:t>
            </w:r>
            <w:proofErr w:type="gramEnd"/>
            <w:r w:rsidRPr="00960F2A">
              <w:rPr>
                <w:rFonts w:ascii="微软雅黑" w:eastAsia="微软雅黑" w:hAnsi="微软雅黑" w:hint="eastAsia"/>
                <w:sz w:val="16"/>
                <w:szCs w:val="16"/>
              </w:rPr>
              <w:t>(6-8MM)</w:t>
            </w:r>
          </w:p>
        </w:tc>
        <w:tc>
          <w:tcPr>
            <w:tcW w:w="913" w:type="dxa"/>
            <w:shd w:val="clear" w:color="auto" w:fill="auto"/>
            <w:noWrap/>
            <w:vAlign w:val="center"/>
            <w:hideMark/>
          </w:tcPr>
          <w:p w14:paraId="01C178CB" w14:textId="77777777" w:rsidR="00960F2A" w:rsidRPr="00960F2A" w:rsidRDefault="00960F2A">
            <w:pPr>
              <w:rPr>
                <w:rFonts w:ascii="微软雅黑" w:eastAsia="微软雅黑" w:hAnsi="微软雅黑" w:hint="eastAsia"/>
                <w:sz w:val="16"/>
                <w:szCs w:val="16"/>
              </w:rPr>
            </w:pPr>
            <w:r w:rsidRPr="00960F2A">
              <w:rPr>
                <w:rFonts w:ascii="微软雅黑" w:eastAsia="微软雅黑" w:hAnsi="微软雅黑" w:hint="eastAsia"/>
                <w:sz w:val="16"/>
                <w:szCs w:val="16"/>
              </w:rPr>
              <w:t>中药材</w:t>
            </w:r>
          </w:p>
        </w:tc>
        <w:tc>
          <w:tcPr>
            <w:tcW w:w="1058" w:type="dxa"/>
            <w:shd w:val="clear" w:color="auto" w:fill="auto"/>
            <w:noWrap/>
            <w:vAlign w:val="center"/>
            <w:hideMark/>
          </w:tcPr>
          <w:p w14:paraId="7643BE43" w14:textId="77777777" w:rsidR="00960F2A" w:rsidRPr="00960F2A" w:rsidRDefault="00960F2A">
            <w:pPr>
              <w:jc w:val="right"/>
              <w:rPr>
                <w:rFonts w:ascii="微软雅黑" w:eastAsia="微软雅黑" w:hAnsi="微软雅黑" w:hint="eastAsia"/>
                <w:sz w:val="18"/>
                <w:szCs w:val="18"/>
              </w:rPr>
            </w:pPr>
            <w:r w:rsidRPr="00960F2A">
              <w:rPr>
                <w:rFonts w:ascii="微软雅黑" w:eastAsia="微软雅黑" w:hAnsi="微软雅黑" w:hint="eastAsia"/>
                <w:sz w:val="18"/>
                <w:szCs w:val="18"/>
              </w:rPr>
              <w:t>5000</w:t>
            </w:r>
          </w:p>
        </w:tc>
        <w:tc>
          <w:tcPr>
            <w:tcW w:w="7708" w:type="dxa"/>
            <w:shd w:val="clear" w:color="auto" w:fill="auto"/>
            <w:noWrap/>
            <w:vAlign w:val="center"/>
            <w:hideMark/>
          </w:tcPr>
          <w:p w14:paraId="1FE70B3A" w14:textId="77777777" w:rsidR="00960F2A" w:rsidRPr="00960F2A" w:rsidRDefault="00960F2A">
            <w:pPr>
              <w:jc w:val="left"/>
              <w:rPr>
                <w:rFonts w:ascii="微软雅黑" w:eastAsia="微软雅黑" w:hAnsi="微软雅黑" w:hint="eastAsia"/>
                <w:sz w:val="16"/>
                <w:szCs w:val="16"/>
              </w:rPr>
            </w:pPr>
            <w:r w:rsidRPr="00960F2A">
              <w:rPr>
                <w:rFonts w:ascii="微软雅黑" w:eastAsia="微软雅黑" w:hAnsi="微软雅黑" w:hint="eastAsia"/>
                <w:sz w:val="16"/>
                <w:szCs w:val="16"/>
              </w:rPr>
              <w:t>开边粒；10厘原料，直径6~8mm；6mm以下不超5%；新货偏红，陈货偏褐；壳及杂质不超0.5%</w:t>
            </w:r>
          </w:p>
        </w:tc>
        <w:tc>
          <w:tcPr>
            <w:tcW w:w="710" w:type="dxa"/>
            <w:shd w:val="clear" w:color="auto" w:fill="auto"/>
            <w:noWrap/>
            <w:vAlign w:val="center"/>
            <w:hideMark/>
          </w:tcPr>
          <w:p w14:paraId="7DA6766D" w14:textId="77777777" w:rsidR="00960F2A" w:rsidRPr="00960F2A" w:rsidRDefault="00960F2A">
            <w:pPr>
              <w:rPr>
                <w:rFonts w:ascii="微软雅黑" w:eastAsia="微软雅黑" w:hAnsi="微软雅黑" w:hint="eastAsia"/>
                <w:sz w:val="16"/>
                <w:szCs w:val="16"/>
              </w:rPr>
            </w:pPr>
            <w:r w:rsidRPr="00960F2A">
              <w:rPr>
                <w:rFonts w:ascii="微软雅黑" w:eastAsia="微软雅黑" w:hAnsi="微软雅黑" w:hint="eastAsia"/>
                <w:sz w:val="16"/>
                <w:szCs w:val="16"/>
              </w:rPr>
              <w:t>13</w:t>
            </w:r>
          </w:p>
        </w:tc>
        <w:tc>
          <w:tcPr>
            <w:tcW w:w="796" w:type="dxa"/>
            <w:shd w:val="clear" w:color="auto" w:fill="auto"/>
            <w:noWrap/>
            <w:vAlign w:val="center"/>
            <w:hideMark/>
          </w:tcPr>
          <w:p w14:paraId="761A22F0" w14:textId="77777777" w:rsidR="00960F2A" w:rsidRPr="00960F2A" w:rsidRDefault="00960F2A">
            <w:pPr>
              <w:rPr>
                <w:rFonts w:ascii="微软雅黑" w:eastAsia="微软雅黑" w:hAnsi="微软雅黑" w:hint="eastAsia"/>
                <w:sz w:val="16"/>
                <w:szCs w:val="16"/>
              </w:rPr>
            </w:pPr>
            <w:r w:rsidRPr="00960F2A">
              <w:rPr>
                <w:rFonts w:ascii="微软雅黑" w:eastAsia="微软雅黑" w:hAnsi="微软雅黑" w:hint="eastAsia"/>
                <w:sz w:val="16"/>
                <w:szCs w:val="16"/>
              </w:rPr>
              <w:t>300克</w:t>
            </w:r>
          </w:p>
        </w:tc>
      </w:tr>
      <w:tr w:rsidR="00960F2A" w:rsidRPr="00960F2A" w14:paraId="65EF7D14" w14:textId="77777777" w:rsidTr="00960F2A">
        <w:trPr>
          <w:trHeight w:val="282"/>
        </w:trPr>
        <w:tc>
          <w:tcPr>
            <w:tcW w:w="431" w:type="dxa"/>
            <w:shd w:val="clear" w:color="auto" w:fill="auto"/>
            <w:noWrap/>
            <w:vAlign w:val="center"/>
            <w:hideMark/>
          </w:tcPr>
          <w:p w14:paraId="23BB4040" w14:textId="77777777" w:rsidR="00960F2A" w:rsidRPr="00960F2A" w:rsidRDefault="00960F2A">
            <w:pPr>
              <w:jc w:val="right"/>
              <w:rPr>
                <w:rFonts w:ascii="微软雅黑" w:eastAsia="微软雅黑" w:hAnsi="微软雅黑" w:hint="eastAsia"/>
                <w:sz w:val="16"/>
                <w:szCs w:val="16"/>
              </w:rPr>
            </w:pPr>
            <w:r w:rsidRPr="00960F2A">
              <w:rPr>
                <w:rFonts w:ascii="微软雅黑" w:eastAsia="微软雅黑" w:hAnsi="微软雅黑" w:hint="eastAsia"/>
                <w:sz w:val="16"/>
                <w:szCs w:val="16"/>
              </w:rPr>
              <w:t>38</w:t>
            </w:r>
          </w:p>
        </w:tc>
        <w:tc>
          <w:tcPr>
            <w:tcW w:w="982" w:type="dxa"/>
            <w:shd w:val="clear" w:color="auto" w:fill="auto"/>
            <w:noWrap/>
            <w:vAlign w:val="center"/>
            <w:hideMark/>
          </w:tcPr>
          <w:p w14:paraId="619C9CA2" w14:textId="77777777" w:rsidR="00960F2A" w:rsidRPr="00960F2A" w:rsidRDefault="00960F2A">
            <w:pPr>
              <w:jc w:val="right"/>
              <w:rPr>
                <w:rFonts w:ascii="微软雅黑" w:eastAsia="微软雅黑" w:hAnsi="微软雅黑" w:hint="eastAsia"/>
                <w:sz w:val="16"/>
                <w:szCs w:val="16"/>
              </w:rPr>
            </w:pPr>
            <w:r w:rsidRPr="00960F2A">
              <w:rPr>
                <w:rFonts w:ascii="微软雅黑" w:eastAsia="微软雅黑" w:hAnsi="微软雅黑" w:hint="eastAsia"/>
                <w:sz w:val="16"/>
                <w:szCs w:val="16"/>
              </w:rPr>
              <w:t>1000246</w:t>
            </w:r>
          </w:p>
        </w:tc>
        <w:tc>
          <w:tcPr>
            <w:tcW w:w="703" w:type="dxa"/>
            <w:shd w:val="clear" w:color="auto" w:fill="auto"/>
            <w:noWrap/>
            <w:vAlign w:val="center"/>
            <w:hideMark/>
          </w:tcPr>
          <w:p w14:paraId="5031D455" w14:textId="77777777" w:rsidR="00960F2A" w:rsidRPr="00960F2A" w:rsidRDefault="00960F2A">
            <w:pPr>
              <w:jc w:val="left"/>
              <w:rPr>
                <w:rFonts w:ascii="微软雅黑" w:eastAsia="微软雅黑" w:hAnsi="微软雅黑" w:hint="eastAsia"/>
                <w:sz w:val="16"/>
                <w:szCs w:val="16"/>
              </w:rPr>
            </w:pPr>
            <w:r w:rsidRPr="00960F2A">
              <w:rPr>
                <w:rFonts w:ascii="微软雅黑" w:eastAsia="微软雅黑" w:hAnsi="微软雅黑" w:hint="eastAsia"/>
                <w:sz w:val="16"/>
                <w:szCs w:val="16"/>
              </w:rPr>
              <w:t>山楂</w:t>
            </w:r>
          </w:p>
        </w:tc>
        <w:tc>
          <w:tcPr>
            <w:tcW w:w="1578" w:type="dxa"/>
            <w:shd w:val="clear" w:color="auto" w:fill="auto"/>
            <w:noWrap/>
            <w:vAlign w:val="center"/>
            <w:hideMark/>
          </w:tcPr>
          <w:p w14:paraId="22ABA6C9" w14:textId="77777777" w:rsidR="00960F2A" w:rsidRPr="00960F2A" w:rsidRDefault="00960F2A">
            <w:pPr>
              <w:rPr>
                <w:rFonts w:ascii="微软雅黑" w:eastAsia="微软雅黑" w:hAnsi="微软雅黑" w:hint="eastAsia"/>
                <w:sz w:val="16"/>
                <w:szCs w:val="16"/>
              </w:rPr>
            </w:pPr>
            <w:r w:rsidRPr="00960F2A">
              <w:rPr>
                <w:rFonts w:ascii="微软雅黑" w:eastAsia="微软雅黑" w:hAnsi="微软雅黑" w:hint="eastAsia"/>
                <w:sz w:val="16"/>
                <w:szCs w:val="16"/>
              </w:rPr>
              <w:t>带核三级(&gt;1CM)</w:t>
            </w:r>
          </w:p>
        </w:tc>
        <w:tc>
          <w:tcPr>
            <w:tcW w:w="913" w:type="dxa"/>
            <w:shd w:val="clear" w:color="auto" w:fill="auto"/>
            <w:noWrap/>
            <w:vAlign w:val="center"/>
            <w:hideMark/>
          </w:tcPr>
          <w:p w14:paraId="2E2A21B2" w14:textId="77777777" w:rsidR="00960F2A" w:rsidRPr="00960F2A" w:rsidRDefault="00960F2A">
            <w:pPr>
              <w:rPr>
                <w:rFonts w:ascii="微软雅黑" w:eastAsia="微软雅黑" w:hAnsi="微软雅黑" w:hint="eastAsia"/>
                <w:sz w:val="16"/>
                <w:szCs w:val="16"/>
              </w:rPr>
            </w:pPr>
            <w:r w:rsidRPr="00960F2A">
              <w:rPr>
                <w:rFonts w:ascii="微软雅黑" w:eastAsia="微软雅黑" w:hAnsi="微软雅黑" w:hint="eastAsia"/>
                <w:sz w:val="16"/>
                <w:szCs w:val="16"/>
              </w:rPr>
              <w:t>中药材</w:t>
            </w:r>
          </w:p>
        </w:tc>
        <w:tc>
          <w:tcPr>
            <w:tcW w:w="1058" w:type="dxa"/>
            <w:shd w:val="clear" w:color="auto" w:fill="auto"/>
            <w:noWrap/>
            <w:vAlign w:val="center"/>
            <w:hideMark/>
          </w:tcPr>
          <w:p w14:paraId="215B77BE" w14:textId="77777777" w:rsidR="00960F2A" w:rsidRPr="00960F2A" w:rsidRDefault="00960F2A">
            <w:pPr>
              <w:jc w:val="right"/>
              <w:rPr>
                <w:rFonts w:ascii="微软雅黑" w:eastAsia="微软雅黑" w:hAnsi="微软雅黑" w:hint="eastAsia"/>
                <w:sz w:val="18"/>
                <w:szCs w:val="18"/>
              </w:rPr>
            </w:pPr>
            <w:r w:rsidRPr="00960F2A">
              <w:rPr>
                <w:rFonts w:ascii="微软雅黑" w:eastAsia="微软雅黑" w:hAnsi="微软雅黑" w:hint="eastAsia"/>
                <w:sz w:val="18"/>
                <w:szCs w:val="18"/>
              </w:rPr>
              <w:t>1500</w:t>
            </w:r>
          </w:p>
        </w:tc>
        <w:tc>
          <w:tcPr>
            <w:tcW w:w="7708" w:type="dxa"/>
            <w:shd w:val="clear" w:color="auto" w:fill="auto"/>
            <w:noWrap/>
            <w:vAlign w:val="center"/>
            <w:hideMark/>
          </w:tcPr>
          <w:p w14:paraId="4D0D71D7" w14:textId="77777777" w:rsidR="00960F2A" w:rsidRPr="00960F2A" w:rsidRDefault="00960F2A">
            <w:pPr>
              <w:jc w:val="left"/>
              <w:rPr>
                <w:rFonts w:ascii="微软雅黑" w:eastAsia="微软雅黑" w:hAnsi="微软雅黑" w:hint="eastAsia"/>
                <w:sz w:val="16"/>
                <w:szCs w:val="16"/>
              </w:rPr>
            </w:pPr>
            <w:r w:rsidRPr="00960F2A">
              <w:rPr>
                <w:rFonts w:ascii="微软雅黑" w:eastAsia="微软雅黑" w:hAnsi="微软雅黑" w:hint="eastAsia"/>
                <w:sz w:val="16"/>
                <w:szCs w:val="16"/>
              </w:rPr>
              <w:t>带籽；直径15mm及以上；</w:t>
            </w:r>
            <w:proofErr w:type="gramStart"/>
            <w:r w:rsidRPr="00960F2A">
              <w:rPr>
                <w:rFonts w:ascii="微软雅黑" w:eastAsia="微软雅黑" w:hAnsi="微软雅黑" w:hint="eastAsia"/>
                <w:sz w:val="16"/>
                <w:szCs w:val="16"/>
              </w:rPr>
              <w:t>虫果不超</w:t>
            </w:r>
            <w:proofErr w:type="gramEnd"/>
            <w:r w:rsidRPr="00960F2A">
              <w:rPr>
                <w:rFonts w:ascii="微软雅黑" w:eastAsia="微软雅黑" w:hAnsi="微软雅黑" w:hint="eastAsia"/>
                <w:sz w:val="16"/>
                <w:szCs w:val="16"/>
              </w:rPr>
              <w:t>3%，果柄残留不超3%，边皮不超15%</w:t>
            </w:r>
          </w:p>
        </w:tc>
        <w:tc>
          <w:tcPr>
            <w:tcW w:w="710" w:type="dxa"/>
            <w:shd w:val="clear" w:color="auto" w:fill="auto"/>
            <w:noWrap/>
            <w:vAlign w:val="center"/>
            <w:hideMark/>
          </w:tcPr>
          <w:p w14:paraId="17D51954" w14:textId="77777777" w:rsidR="00960F2A" w:rsidRPr="00960F2A" w:rsidRDefault="00960F2A">
            <w:pPr>
              <w:rPr>
                <w:rFonts w:ascii="微软雅黑" w:eastAsia="微软雅黑" w:hAnsi="微软雅黑" w:hint="eastAsia"/>
                <w:sz w:val="16"/>
                <w:szCs w:val="16"/>
              </w:rPr>
            </w:pPr>
            <w:r w:rsidRPr="00960F2A">
              <w:rPr>
                <w:rFonts w:ascii="微软雅黑" w:eastAsia="微软雅黑" w:hAnsi="微软雅黑" w:hint="eastAsia"/>
                <w:sz w:val="16"/>
                <w:szCs w:val="16"/>
              </w:rPr>
              <w:t>11</w:t>
            </w:r>
          </w:p>
        </w:tc>
        <w:tc>
          <w:tcPr>
            <w:tcW w:w="796" w:type="dxa"/>
            <w:shd w:val="clear" w:color="auto" w:fill="auto"/>
            <w:noWrap/>
            <w:vAlign w:val="center"/>
            <w:hideMark/>
          </w:tcPr>
          <w:p w14:paraId="65396549" w14:textId="77777777" w:rsidR="00960F2A" w:rsidRPr="00960F2A" w:rsidRDefault="00960F2A">
            <w:pPr>
              <w:rPr>
                <w:rFonts w:ascii="微软雅黑" w:eastAsia="微软雅黑" w:hAnsi="微软雅黑" w:hint="eastAsia"/>
                <w:sz w:val="16"/>
                <w:szCs w:val="16"/>
              </w:rPr>
            </w:pPr>
            <w:r w:rsidRPr="00960F2A">
              <w:rPr>
                <w:rFonts w:ascii="微软雅黑" w:eastAsia="微软雅黑" w:hAnsi="微软雅黑" w:hint="eastAsia"/>
                <w:sz w:val="16"/>
                <w:szCs w:val="16"/>
              </w:rPr>
              <w:t>300克</w:t>
            </w:r>
          </w:p>
        </w:tc>
      </w:tr>
      <w:tr w:rsidR="00960F2A" w:rsidRPr="00960F2A" w14:paraId="0146F6DF" w14:textId="77777777" w:rsidTr="00960F2A">
        <w:trPr>
          <w:trHeight w:val="282"/>
        </w:trPr>
        <w:tc>
          <w:tcPr>
            <w:tcW w:w="431" w:type="dxa"/>
            <w:shd w:val="clear" w:color="auto" w:fill="auto"/>
            <w:noWrap/>
            <w:vAlign w:val="center"/>
            <w:hideMark/>
          </w:tcPr>
          <w:p w14:paraId="2F9E671F" w14:textId="77777777" w:rsidR="00960F2A" w:rsidRPr="00960F2A" w:rsidRDefault="00960F2A">
            <w:pPr>
              <w:jc w:val="right"/>
              <w:rPr>
                <w:rFonts w:ascii="微软雅黑" w:eastAsia="微软雅黑" w:hAnsi="微软雅黑" w:hint="eastAsia"/>
                <w:sz w:val="16"/>
                <w:szCs w:val="16"/>
              </w:rPr>
            </w:pPr>
            <w:r w:rsidRPr="00960F2A">
              <w:rPr>
                <w:rFonts w:ascii="微软雅黑" w:eastAsia="微软雅黑" w:hAnsi="微软雅黑" w:hint="eastAsia"/>
                <w:sz w:val="16"/>
                <w:szCs w:val="16"/>
              </w:rPr>
              <w:t>39</w:t>
            </w:r>
          </w:p>
        </w:tc>
        <w:tc>
          <w:tcPr>
            <w:tcW w:w="982" w:type="dxa"/>
            <w:shd w:val="clear" w:color="auto" w:fill="auto"/>
            <w:noWrap/>
            <w:vAlign w:val="center"/>
            <w:hideMark/>
          </w:tcPr>
          <w:p w14:paraId="6AE6D797" w14:textId="77777777" w:rsidR="00960F2A" w:rsidRPr="00960F2A" w:rsidRDefault="00960F2A">
            <w:pPr>
              <w:jc w:val="right"/>
              <w:rPr>
                <w:rFonts w:ascii="微软雅黑" w:eastAsia="微软雅黑" w:hAnsi="微软雅黑" w:hint="eastAsia"/>
                <w:sz w:val="16"/>
                <w:szCs w:val="16"/>
              </w:rPr>
            </w:pPr>
            <w:r w:rsidRPr="00960F2A">
              <w:rPr>
                <w:rFonts w:ascii="微软雅黑" w:eastAsia="微软雅黑" w:hAnsi="微软雅黑" w:hint="eastAsia"/>
                <w:sz w:val="16"/>
                <w:szCs w:val="16"/>
              </w:rPr>
              <w:t>1000247</w:t>
            </w:r>
          </w:p>
        </w:tc>
        <w:tc>
          <w:tcPr>
            <w:tcW w:w="703" w:type="dxa"/>
            <w:shd w:val="clear" w:color="auto" w:fill="auto"/>
            <w:noWrap/>
            <w:vAlign w:val="center"/>
            <w:hideMark/>
          </w:tcPr>
          <w:p w14:paraId="34E9B910" w14:textId="77777777" w:rsidR="00960F2A" w:rsidRPr="00960F2A" w:rsidRDefault="00960F2A">
            <w:pPr>
              <w:jc w:val="left"/>
              <w:rPr>
                <w:rFonts w:ascii="微软雅黑" w:eastAsia="微软雅黑" w:hAnsi="微软雅黑" w:hint="eastAsia"/>
                <w:sz w:val="16"/>
                <w:szCs w:val="16"/>
              </w:rPr>
            </w:pPr>
            <w:r w:rsidRPr="00960F2A">
              <w:rPr>
                <w:rFonts w:ascii="微软雅黑" w:eastAsia="微软雅黑" w:hAnsi="微软雅黑" w:hint="eastAsia"/>
                <w:sz w:val="16"/>
                <w:szCs w:val="16"/>
              </w:rPr>
              <w:t>山楂</w:t>
            </w:r>
          </w:p>
        </w:tc>
        <w:tc>
          <w:tcPr>
            <w:tcW w:w="1578" w:type="dxa"/>
            <w:shd w:val="clear" w:color="auto" w:fill="auto"/>
            <w:noWrap/>
            <w:vAlign w:val="center"/>
            <w:hideMark/>
          </w:tcPr>
          <w:p w14:paraId="056D625F" w14:textId="77777777" w:rsidR="00960F2A" w:rsidRPr="00960F2A" w:rsidRDefault="00960F2A">
            <w:pPr>
              <w:rPr>
                <w:rFonts w:ascii="微软雅黑" w:eastAsia="微软雅黑" w:hAnsi="微软雅黑" w:hint="eastAsia"/>
                <w:sz w:val="16"/>
                <w:szCs w:val="16"/>
              </w:rPr>
            </w:pPr>
            <w:r w:rsidRPr="00960F2A">
              <w:rPr>
                <w:rFonts w:ascii="微软雅黑" w:eastAsia="微软雅黑" w:hAnsi="微软雅黑" w:hint="eastAsia"/>
                <w:sz w:val="16"/>
                <w:szCs w:val="16"/>
              </w:rPr>
              <w:t>带核二级(&gt;1.5CM)</w:t>
            </w:r>
          </w:p>
        </w:tc>
        <w:tc>
          <w:tcPr>
            <w:tcW w:w="913" w:type="dxa"/>
            <w:shd w:val="clear" w:color="auto" w:fill="auto"/>
            <w:noWrap/>
            <w:vAlign w:val="center"/>
            <w:hideMark/>
          </w:tcPr>
          <w:p w14:paraId="50639BE5" w14:textId="77777777" w:rsidR="00960F2A" w:rsidRPr="00960F2A" w:rsidRDefault="00960F2A">
            <w:pPr>
              <w:rPr>
                <w:rFonts w:ascii="微软雅黑" w:eastAsia="微软雅黑" w:hAnsi="微软雅黑" w:hint="eastAsia"/>
                <w:sz w:val="16"/>
                <w:szCs w:val="16"/>
              </w:rPr>
            </w:pPr>
            <w:r w:rsidRPr="00960F2A">
              <w:rPr>
                <w:rFonts w:ascii="微软雅黑" w:eastAsia="微软雅黑" w:hAnsi="微软雅黑" w:hint="eastAsia"/>
                <w:sz w:val="16"/>
                <w:szCs w:val="16"/>
              </w:rPr>
              <w:t>中药材</w:t>
            </w:r>
          </w:p>
        </w:tc>
        <w:tc>
          <w:tcPr>
            <w:tcW w:w="1058" w:type="dxa"/>
            <w:shd w:val="clear" w:color="auto" w:fill="auto"/>
            <w:noWrap/>
            <w:vAlign w:val="center"/>
            <w:hideMark/>
          </w:tcPr>
          <w:p w14:paraId="186081AD" w14:textId="77777777" w:rsidR="00960F2A" w:rsidRPr="00960F2A" w:rsidRDefault="00960F2A">
            <w:pPr>
              <w:jc w:val="right"/>
              <w:rPr>
                <w:rFonts w:ascii="微软雅黑" w:eastAsia="微软雅黑" w:hAnsi="微软雅黑" w:hint="eastAsia"/>
                <w:sz w:val="18"/>
                <w:szCs w:val="18"/>
              </w:rPr>
            </w:pPr>
            <w:r w:rsidRPr="00960F2A">
              <w:rPr>
                <w:rFonts w:ascii="微软雅黑" w:eastAsia="微软雅黑" w:hAnsi="微软雅黑" w:hint="eastAsia"/>
                <w:sz w:val="18"/>
                <w:szCs w:val="18"/>
              </w:rPr>
              <w:t>5000</w:t>
            </w:r>
          </w:p>
        </w:tc>
        <w:tc>
          <w:tcPr>
            <w:tcW w:w="7708" w:type="dxa"/>
            <w:shd w:val="clear" w:color="auto" w:fill="auto"/>
            <w:noWrap/>
            <w:vAlign w:val="center"/>
            <w:hideMark/>
          </w:tcPr>
          <w:p w14:paraId="495B8963" w14:textId="77777777" w:rsidR="00960F2A" w:rsidRPr="00960F2A" w:rsidRDefault="00960F2A">
            <w:pPr>
              <w:jc w:val="left"/>
              <w:rPr>
                <w:rFonts w:ascii="微软雅黑" w:eastAsia="微软雅黑" w:hAnsi="微软雅黑" w:hint="eastAsia"/>
                <w:sz w:val="16"/>
                <w:szCs w:val="16"/>
              </w:rPr>
            </w:pPr>
            <w:r w:rsidRPr="00960F2A">
              <w:rPr>
                <w:rFonts w:ascii="微软雅黑" w:eastAsia="微软雅黑" w:hAnsi="微软雅黑" w:hint="eastAsia"/>
                <w:sz w:val="16"/>
                <w:szCs w:val="16"/>
              </w:rPr>
              <w:t>带籽、烤货；直径17mm及以下；</w:t>
            </w:r>
            <w:proofErr w:type="gramStart"/>
            <w:r w:rsidRPr="00960F2A">
              <w:rPr>
                <w:rFonts w:ascii="微软雅黑" w:eastAsia="微软雅黑" w:hAnsi="微软雅黑" w:hint="eastAsia"/>
                <w:sz w:val="16"/>
                <w:szCs w:val="16"/>
              </w:rPr>
              <w:t>虫果不超</w:t>
            </w:r>
            <w:proofErr w:type="gramEnd"/>
            <w:r w:rsidRPr="00960F2A">
              <w:rPr>
                <w:rFonts w:ascii="微软雅黑" w:eastAsia="微软雅黑" w:hAnsi="微软雅黑" w:hint="eastAsia"/>
                <w:sz w:val="16"/>
                <w:szCs w:val="16"/>
              </w:rPr>
              <w:t>3%，果柄残留不超3%，边皮约10%</w:t>
            </w:r>
          </w:p>
        </w:tc>
        <w:tc>
          <w:tcPr>
            <w:tcW w:w="710" w:type="dxa"/>
            <w:shd w:val="clear" w:color="auto" w:fill="auto"/>
            <w:noWrap/>
            <w:vAlign w:val="center"/>
            <w:hideMark/>
          </w:tcPr>
          <w:p w14:paraId="57B27600" w14:textId="77777777" w:rsidR="00960F2A" w:rsidRPr="00960F2A" w:rsidRDefault="00960F2A">
            <w:pPr>
              <w:rPr>
                <w:rFonts w:ascii="微软雅黑" w:eastAsia="微软雅黑" w:hAnsi="微软雅黑" w:hint="eastAsia"/>
                <w:sz w:val="16"/>
                <w:szCs w:val="16"/>
              </w:rPr>
            </w:pPr>
            <w:r w:rsidRPr="00960F2A">
              <w:rPr>
                <w:rFonts w:ascii="微软雅黑" w:eastAsia="微软雅黑" w:hAnsi="微软雅黑" w:hint="eastAsia"/>
                <w:sz w:val="16"/>
                <w:szCs w:val="16"/>
              </w:rPr>
              <w:t>11</w:t>
            </w:r>
          </w:p>
        </w:tc>
        <w:tc>
          <w:tcPr>
            <w:tcW w:w="796" w:type="dxa"/>
            <w:shd w:val="clear" w:color="auto" w:fill="auto"/>
            <w:noWrap/>
            <w:vAlign w:val="center"/>
            <w:hideMark/>
          </w:tcPr>
          <w:p w14:paraId="7465D270" w14:textId="77777777" w:rsidR="00960F2A" w:rsidRPr="00960F2A" w:rsidRDefault="00960F2A">
            <w:pPr>
              <w:rPr>
                <w:rFonts w:ascii="微软雅黑" w:eastAsia="微软雅黑" w:hAnsi="微软雅黑" w:hint="eastAsia"/>
                <w:sz w:val="16"/>
                <w:szCs w:val="16"/>
              </w:rPr>
            </w:pPr>
            <w:r w:rsidRPr="00960F2A">
              <w:rPr>
                <w:rFonts w:ascii="微软雅黑" w:eastAsia="微软雅黑" w:hAnsi="微软雅黑" w:hint="eastAsia"/>
                <w:sz w:val="16"/>
                <w:szCs w:val="16"/>
              </w:rPr>
              <w:t>300克</w:t>
            </w:r>
          </w:p>
        </w:tc>
      </w:tr>
      <w:tr w:rsidR="00960F2A" w:rsidRPr="00960F2A" w14:paraId="59A73432" w14:textId="77777777" w:rsidTr="00960F2A">
        <w:trPr>
          <w:trHeight w:val="282"/>
        </w:trPr>
        <w:tc>
          <w:tcPr>
            <w:tcW w:w="431" w:type="dxa"/>
            <w:shd w:val="clear" w:color="auto" w:fill="auto"/>
            <w:noWrap/>
            <w:vAlign w:val="center"/>
            <w:hideMark/>
          </w:tcPr>
          <w:p w14:paraId="1A7976F2" w14:textId="77777777" w:rsidR="00960F2A" w:rsidRPr="00960F2A" w:rsidRDefault="00960F2A">
            <w:pPr>
              <w:jc w:val="right"/>
              <w:rPr>
                <w:rFonts w:ascii="微软雅黑" w:eastAsia="微软雅黑" w:hAnsi="微软雅黑" w:hint="eastAsia"/>
                <w:sz w:val="16"/>
                <w:szCs w:val="16"/>
              </w:rPr>
            </w:pPr>
            <w:r w:rsidRPr="00960F2A">
              <w:rPr>
                <w:rFonts w:ascii="微软雅黑" w:eastAsia="微软雅黑" w:hAnsi="微软雅黑" w:hint="eastAsia"/>
                <w:sz w:val="16"/>
                <w:szCs w:val="16"/>
              </w:rPr>
              <w:t>40</w:t>
            </w:r>
          </w:p>
        </w:tc>
        <w:tc>
          <w:tcPr>
            <w:tcW w:w="982" w:type="dxa"/>
            <w:shd w:val="clear" w:color="auto" w:fill="auto"/>
            <w:noWrap/>
            <w:vAlign w:val="center"/>
            <w:hideMark/>
          </w:tcPr>
          <w:p w14:paraId="40D4E2A7" w14:textId="77777777" w:rsidR="00960F2A" w:rsidRPr="00960F2A" w:rsidRDefault="00960F2A">
            <w:pPr>
              <w:jc w:val="right"/>
              <w:rPr>
                <w:rFonts w:ascii="微软雅黑" w:eastAsia="微软雅黑" w:hAnsi="微软雅黑" w:hint="eastAsia"/>
                <w:sz w:val="16"/>
                <w:szCs w:val="16"/>
              </w:rPr>
            </w:pPr>
            <w:r w:rsidRPr="00960F2A">
              <w:rPr>
                <w:rFonts w:ascii="微软雅黑" w:eastAsia="微软雅黑" w:hAnsi="微软雅黑" w:hint="eastAsia"/>
                <w:sz w:val="16"/>
                <w:szCs w:val="16"/>
              </w:rPr>
              <w:t>1001137</w:t>
            </w:r>
          </w:p>
        </w:tc>
        <w:tc>
          <w:tcPr>
            <w:tcW w:w="703" w:type="dxa"/>
            <w:shd w:val="clear" w:color="auto" w:fill="auto"/>
            <w:noWrap/>
            <w:vAlign w:val="center"/>
            <w:hideMark/>
          </w:tcPr>
          <w:p w14:paraId="4208039C" w14:textId="77777777" w:rsidR="00960F2A" w:rsidRPr="00960F2A" w:rsidRDefault="00960F2A">
            <w:pPr>
              <w:jc w:val="left"/>
              <w:rPr>
                <w:rFonts w:ascii="微软雅黑" w:eastAsia="微软雅黑" w:hAnsi="微软雅黑" w:hint="eastAsia"/>
                <w:sz w:val="16"/>
                <w:szCs w:val="16"/>
              </w:rPr>
            </w:pPr>
            <w:r w:rsidRPr="00960F2A">
              <w:rPr>
                <w:rFonts w:ascii="微软雅黑" w:eastAsia="微软雅黑" w:hAnsi="微软雅黑" w:hint="eastAsia"/>
                <w:sz w:val="16"/>
                <w:szCs w:val="16"/>
              </w:rPr>
              <w:t>山楂</w:t>
            </w:r>
          </w:p>
        </w:tc>
        <w:tc>
          <w:tcPr>
            <w:tcW w:w="1578" w:type="dxa"/>
            <w:shd w:val="clear" w:color="auto" w:fill="auto"/>
            <w:noWrap/>
            <w:vAlign w:val="center"/>
            <w:hideMark/>
          </w:tcPr>
          <w:p w14:paraId="487F5F39" w14:textId="77777777" w:rsidR="00960F2A" w:rsidRPr="00960F2A" w:rsidRDefault="00960F2A">
            <w:pPr>
              <w:rPr>
                <w:rFonts w:ascii="微软雅黑" w:eastAsia="微软雅黑" w:hAnsi="微软雅黑" w:hint="eastAsia"/>
                <w:sz w:val="16"/>
                <w:szCs w:val="16"/>
              </w:rPr>
            </w:pPr>
            <w:proofErr w:type="gramStart"/>
            <w:r w:rsidRPr="00960F2A">
              <w:rPr>
                <w:rFonts w:ascii="微软雅黑" w:eastAsia="微软雅黑" w:hAnsi="微软雅黑" w:hint="eastAsia"/>
                <w:sz w:val="16"/>
                <w:szCs w:val="16"/>
              </w:rPr>
              <w:t>选圈</w:t>
            </w:r>
            <w:proofErr w:type="gramEnd"/>
          </w:p>
        </w:tc>
        <w:tc>
          <w:tcPr>
            <w:tcW w:w="913" w:type="dxa"/>
            <w:shd w:val="clear" w:color="auto" w:fill="auto"/>
            <w:noWrap/>
            <w:vAlign w:val="center"/>
            <w:hideMark/>
          </w:tcPr>
          <w:p w14:paraId="5974E898" w14:textId="77777777" w:rsidR="00960F2A" w:rsidRPr="00960F2A" w:rsidRDefault="00960F2A">
            <w:pPr>
              <w:rPr>
                <w:rFonts w:ascii="微软雅黑" w:eastAsia="微软雅黑" w:hAnsi="微软雅黑" w:hint="eastAsia"/>
                <w:sz w:val="16"/>
                <w:szCs w:val="16"/>
              </w:rPr>
            </w:pPr>
            <w:r w:rsidRPr="00960F2A">
              <w:rPr>
                <w:rFonts w:ascii="微软雅黑" w:eastAsia="微软雅黑" w:hAnsi="微软雅黑" w:hint="eastAsia"/>
                <w:sz w:val="16"/>
                <w:szCs w:val="16"/>
              </w:rPr>
              <w:t>中药材</w:t>
            </w:r>
          </w:p>
        </w:tc>
        <w:tc>
          <w:tcPr>
            <w:tcW w:w="1058" w:type="dxa"/>
            <w:shd w:val="clear" w:color="auto" w:fill="auto"/>
            <w:noWrap/>
            <w:vAlign w:val="center"/>
            <w:hideMark/>
          </w:tcPr>
          <w:p w14:paraId="750BF5B8" w14:textId="77777777" w:rsidR="00960F2A" w:rsidRPr="00960F2A" w:rsidRDefault="00960F2A">
            <w:pPr>
              <w:jc w:val="right"/>
              <w:rPr>
                <w:rFonts w:ascii="微软雅黑" w:eastAsia="微软雅黑" w:hAnsi="微软雅黑" w:hint="eastAsia"/>
                <w:sz w:val="18"/>
                <w:szCs w:val="18"/>
              </w:rPr>
            </w:pPr>
            <w:r w:rsidRPr="00960F2A">
              <w:rPr>
                <w:rFonts w:ascii="微软雅黑" w:eastAsia="微软雅黑" w:hAnsi="微软雅黑" w:hint="eastAsia"/>
                <w:sz w:val="18"/>
                <w:szCs w:val="18"/>
              </w:rPr>
              <w:t>3000</w:t>
            </w:r>
          </w:p>
        </w:tc>
        <w:tc>
          <w:tcPr>
            <w:tcW w:w="7708" w:type="dxa"/>
            <w:shd w:val="clear" w:color="auto" w:fill="auto"/>
            <w:noWrap/>
            <w:vAlign w:val="center"/>
            <w:hideMark/>
          </w:tcPr>
          <w:p w14:paraId="66DE8043" w14:textId="77777777" w:rsidR="00960F2A" w:rsidRPr="00960F2A" w:rsidRDefault="00960F2A">
            <w:pPr>
              <w:jc w:val="left"/>
              <w:rPr>
                <w:rFonts w:ascii="微软雅黑" w:eastAsia="微软雅黑" w:hAnsi="微软雅黑" w:hint="eastAsia"/>
                <w:sz w:val="16"/>
                <w:szCs w:val="16"/>
              </w:rPr>
            </w:pPr>
            <w:r w:rsidRPr="00960F2A">
              <w:rPr>
                <w:rFonts w:ascii="微软雅黑" w:eastAsia="微软雅黑" w:hAnsi="微软雅黑" w:hint="eastAsia"/>
                <w:sz w:val="16"/>
                <w:szCs w:val="16"/>
              </w:rPr>
              <w:t>山楂圈；直径23mm以上；无边皮片；带籽（1~2粒）圈不超过7%；断片（1/2片）不超过2%</w:t>
            </w:r>
          </w:p>
        </w:tc>
        <w:tc>
          <w:tcPr>
            <w:tcW w:w="710" w:type="dxa"/>
            <w:shd w:val="clear" w:color="auto" w:fill="auto"/>
            <w:noWrap/>
            <w:vAlign w:val="center"/>
            <w:hideMark/>
          </w:tcPr>
          <w:p w14:paraId="00EB8441" w14:textId="77777777" w:rsidR="00960F2A" w:rsidRPr="00960F2A" w:rsidRDefault="00960F2A">
            <w:pPr>
              <w:rPr>
                <w:rFonts w:ascii="微软雅黑" w:eastAsia="微软雅黑" w:hAnsi="微软雅黑" w:hint="eastAsia"/>
                <w:sz w:val="16"/>
                <w:szCs w:val="16"/>
              </w:rPr>
            </w:pPr>
            <w:r w:rsidRPr="00960F2A">
              <w:rPr>
                <w:rFonts w:ascii="微软雅黑" w:eastAsia="微软雅黑" w:hAnsi="微软雅黑" w:hint="eastAsia"/>
                <w:sz w:val="16"/>
                <w:szCs w:val="16"/>
              </w:rPr>
              <w:t>11</w:t>
            </w:r>
          </w:p>
        </w:tc>
        <w:tc>
          <w:tcPr>
            <w:tcW w:w="796" w:type="dxa"/>
            <w:shd w:val="clear" w:color="auto" w:fill="auto"/>
            <w:noWrap/>
            <w:vAlign w:val="center"/>
            <w:hideMark/>
          </w:tcPr>
          <w:p w14:paraId="663D5308" w14:textId="77777777" w:rsidR="00960F2A" w:rsidRPr="00960F2A" w:rsidRDefault="00960F2A">
            <w:pPr>
              <w:rPr>
                <w:rFonts w:ascii="微软雅黑" w:eastAsia="微软雅黑" w:hAnsi="微软雅黑" w:hint="eastAsia"/>
                <w:sz w:val="16"/>
                <w:szCs w:val="16"/>
              </w:rPr>
            </w:pPr>
            <w:r w:rsidRPr="00960F2A">
              <w:rPr>
                <w:rFonts w:ascii="微软雅黑" w:eastAsia="微软雅黑" w:hAnsi="微软雅黑" w:hint="eastAsia"/>
                <w:sz w:val="16"/>
                <w:szCs w:val="16"/>
              </w:rPr>
              <w:t>300克</w:t>
            </w:r>
          </w:p>
        </w:tc>
      </w:tr>
      <w:tr w:rsidR="00960F2A" w:rsidRPr="00960F2A" w14:paraId="7E3C4385" w14:textId="77777777" w:rsidTr="00960F2A">
        <w:trPr>
          <w:trHeight w:val="282"/>
        </w:trPr>
        <w:tc>
          <w:tcPr>
            <w:tcW w:w="431" w:type="dxa"/>
            <w:shd w:val="clear" w:color="auto" w:fill="auto"/>
            <w:noWrap/>
            <w:vAlign w:val="center"/>
            <w:hideMark/>
          </w:tcPr>
          <w:p w14:paraId="7E8A42BE" w14:textId="77777777" w:rsidR="00960F2A" w:rsidRPr="00960F2A" w:rsidRDefault="00960F2A">
            <w:pPr>
              <w:jc w:val="right"/>
              <w:rPr>
                <w:rFonts w:ascii="微软雅黑" w:eastAsia="微软雅黑" w:hAnsi="微软雅黑" w:hint="eastAsia"/>
                <w:sz w:val="16"/>
                <w:szCs w:val="16"/>
              </w:rPr>
            </w:pPr>
            <w:r w:rsidRPr="00960F2A">
              <w:rPr>
                <w:rFonts w:ascii="微软雅黑" w:eastAsia="微软雅黑" w:hAnsi="微软雅黑" w:hint="eastAsia"/>
                <w:sz w:val="16"/>
                <w:szCs w:val="16"/>
              </w:rPr>
              <w:t>41</w:t>
            </w:r>
          </w:p>
        </w:tc>
        <w:tc>
          <w:tcPr>
            <w:tcW w:w="982" w:type="dxa"/>
            <w:shd w:val="clear" w:color="auto" w:fill="auto"/>
            <w:noWrap/>
            <w:vAlign w:val="center"/>
            <w:hideMark/>
          </w:tcPr>
          <w:p w14:paraId="192F7866" w14:textId="77777777" w:rsidR="00960F2A" w:rsidRPr="00960F2A" w:rsidRDefault="00960F2A">
            <w:pPr>
              <w:jc w:val="right"/>
              <w:rPr>
                <w:rFonts w:ascii="微软雅黑" w:eastAsia="微软雅黑" w:hAnsi="微软雅黑" w:hint="eastAsia"/>
                <w:sz w:val="16"/>
                <w:szCs w:val="16"/>
              </w:rPr>
            </w:pPr>
            <w:r w:rsidRPr="00960F2A">
              <w:rPr>
                <w:rFonts w:ascii="微软雅黑" w:eastAsia="微软雅黑" w:hAnsi="微软雅黑" w:hint="eastAsia"/>
                <w:sz w:val="16"/>
                <w:szCs w:val="16"/>
              </w:rPr>
              <w:t>1001149</w:t>
            </w:r>
          </w:p>
        </w:tc>
        <w:tc>
          <w:tcPr>
            <w:tcW w:w="703" w:type="dxa"/>
            <w:shd w:val="clear" w:color="auto" w:fill="auto"/>
            <w:noWrap/>
            <w:vAlign w:val="center"/>
            <w:hideMark/>
          </w:tcPr>
          <w:p w14:paraId="4D2AA0D1" w14:textId="77777777" w:rsidR="00960F2A" w:rsidRPr="00960F2A" w:rsidRDefault="00960F2A">
            <w:pPr>
              <w:jc w:val="left"/>
              <w:rPr>
                <w:rFonts w:ascii="微软雅黑" w:eastAsia="微软雅黑" w:hAnsi="微软雅黑" w:hint="eastAsia"/>
                <w:sz w:val="16"/>
                <w:szCs w:val="16"/>
              </w:rPr>
            </w:pPr>
            <w:r w:rsidRPr="00960F2A">
              <w:rPr>
                <w:rFonts w:ascii="微软雅黑" w:eastAsia="微软雅黑" w:hAnsi="微软雅黑" w:hint="eastAsia"/>
                <w:sz w:val="16"/>
                <w:szCs w:val="16"/>
              </w:rPr>
              <w:t>石菖蒲</w:t>
            </w:r>
          </w:p>
        </w:tc>
        <w:tc>
          <w:tcPr>
            <w:tcW w:w="1578" w:type="dxa"/>
            <w:shd w:val="clear" w:color="auto" w:fill="auto"/>
            <w:noWrap/>
            <w:vAlign w:val="center"/>
            <w:hideMark/>
          </w:tcPr>
          <w:p w14:paraId="776861DE" w14:textId="77777777" w:rsidR="00960F2A" w:rsidRPr="00960F2A" w:rsidRDefault="00960F2A">
            <w:pPr>
              <w:rPr>
                <w:rFonts w:ascii="微软雅黑" w:eastAsia="微软雅黑" w:hAnsi="微软雅黑" w:hint="eastAsia"/>
                <w:sz w:val="16"/>
                <w:szCs w:val="16"/>
              </w:rPr>
            </w:pPr>
            <w:r w:rsidRPr="00960F2A">
              <w:rPr>
                <w:rFonts w:ascii="微软雅黑" w:eastAsia="微软雅黑" w:hAnsi="微软雅黑" w:hint="eastAsia"/>
                <w:sz w:val="16"/>
                <w:szCs w:val="16"/>
              </w:rPr>
              <w:t>选条</w:t>
            </w:r>
          </w:p>
        </w:tc>
        <w:tc>
          <w:tcPr>
            <w:tcW w:w="913" w:type="dxa"/>
            <w:shd w:val="clear" w:color="auto" w:fill="auto"/>
            <w:noWrap/>
            <w:vAlign w:val="center"/>
            <w:hideMark/>
          </w:tcPr>
          <w:p w14:paraId="7A7F69B8" w14:textId="77777777" w:rsidR="00960F2A" w:rsidRPr="00960F2A" w:rsidRDefault="00960F2A">
            <w:pPr>
              <w:rPr>
                <w:rFonts w:ascii="微软雅黑" w:eastAsia="微软雅黑" w:hAnsi="微软雅黑" w:hint="eastAsia"/>
                <w:sz w:val="16"/>
                <w:szCs w:val="16"/>
              </w:rPr>
            </w:pPr>
            <w:r w:rsidRPr="00960F2A">
              <w:rPr>
                <w:rFonts w:ascii="微软雅黑" w:eastAsia="微软雅黑" w:hAnsi="微软雅黑" w:hint="eastAsia"/>
                <w:sz w:val="16"/>
                <w:szCs w:val="16"/>
              </w:rPr>
              <w:t>中药材</w:t>
            </w:r>
          </w:p>
        </w:tc>
        <w:tc>
          <w:tcPr>
            <w:tcW w:w="1058" w:type="dxa"/>
            <w:shd w:val="clear" w:color="auto" w:fill="auto"/>
            <w:noWrap/>
            <w:vAlign w:val="center"/>
            <w:hideMark/>
          </w:tcPr>
          <w:p w14:paraId="0507C397" w14:textId="77777777" w:rsidR="00960F2A" w:rsidRPr="00960F2A" w:rsidRDefault="00960F2A">
            <w:pPr>
              <w:jc w:val="right"/>
              <w:rPr>
                <w:rFonts w:ascii="微软雅黑" w:eastAsia="微软雅黑" w:hAnsi="微软雅黑" w:hint="eastAsia"/>
                <w:sz w:val="18"/>
                <w:szCs w:val="18"/>
              </w:rPr>
            </w:pPr>
            <w:r w:rsidRPr="00960F2A">
              <w:rPr>
                <w:rFonts w:ascii="微软雅黑" w:eastAsia="微软雅黑" w:hAnsi="微软雅黑" w:hint="eastAsia"/>
                <w:sz w:val="18"/>
                <w:szCs w:val="18"/>
              </w:rPr>
              <w:t>500</w:t>
            </w:r>
          </w:p>
        </w:tc>
        <w:tc>
          <w:tcPr>
            <w:tcW w:w="7708" w:type="dxa"/>
            <w:shd w:val="clear" w:color="auto" w:fill="auto"/>
            <w:noWrap/>
            <w:vAlign w:val="center"/>
            <w:hideMark/>
          </w:tcPr>
          <w:p w14:paraId="15E72231" w14:textId="77777777" w:rsidR="00960F2A" w:rsidRPr="00960F2A" w:rsidRDefault="00960F2A">
            <w:pPr>
              <w:jc w:val="left"/>
              <w:rPr>
                <w:rFonts w:ascii="微软雅黑" w:eastAsia="微软雅黑" w:hAnsi="微软雅黑" w:hint="eastAsia"/>
                <w:sz w:val="16"/>
                <w:szCs w:val="16"/>
              </w:rPr>
            </w:pPr>
            <w:r w:rsidRPr="00960F2A">
              <w:rPr>
                <w:rFonts w:ascii="微软雅黑" w:eastAsia="微软雅黑" w:hAnsi="微软雅黑" w:hint="eastAsia"/>
                <w:sz w:val="16"/>
                <w:szCs w:val="16"/>
              </w:rPr>
              <w:t>主根直径4mm以上</w:t>
            </w:r>
          </w:p>
        </w:tc>
        <w:tc>
          <w:tcPr>
            <w:tcW w:w="710" w:type="dxa"/>
            <w:shd w:val="clear" w:color="auto" w:fill="auto"/>
            <w:noWrap/>
            <w:vAlign w:val="center"/>
            <w:hideMark/>
          </w:tcPr>
          <w:p w14:paraId="5F177D54" w14:textId="77777777" w:rsidR="00960F2A" w:rsidRPr="00960F2A" w:rsidRDefault="00960F2A">
            <w:pPr>
              <w:rPr>
                <w:rFonts w:ascii="微软雅黑" w:eastAsia="微软雅黑" w:hAnsi="微软雅黑" w:hint="eastAsia"/>
                <w:sz w:val="16"/>
                <w:szCs w:val="16"/>
              </w:rPr>
            </w:pPr>
            <w:r w:rsidRPr="00960F2A">
              <w:rPr>
                <w:rFonts w:ascii="微软雅黑" w:eastAsia="微软雅黑" w:hAnsi="微软雅黑" w:hint="eastAsia"/>
                <w:sz w:val="16"/>
                <w:szCs w:val="16"/>
              </w:rPr>
              <w:t>12</w:t>
            </w:r>
          </w:p>
        </w:tc>
        <w:tc>
          <w:tcPr>
            <w:tcW w:w="796" w:type="dxa"/>
            <w:shd w:val="clear" w:color="auto" w:fill="auto"/>
            <w:noWrap/>
            <w:vAlign w:val="center"/>
            <w:hideMark/>
          </w:tcPr>
          <w:p w14:paraId="232FDCF4" w14:textId="77777777" w:rsidR="00960F2A" w:rsidRPr="00960F2A" w:rsidRDefault="00960F2A">
            <w:pPr>
              <w:rPr>
                <w:rFonts w:ascii="微软雅黑" w:eastAsia="微软雅黑" w:hAnsi="微软雅黑" w:hint="eastAsia"/>
                <w:sz w:val="16"/>
                <w:szCs w:val="16"/>
              </w:rPr>
            </w:pPr>
            <w:r w:rsidRPr="00960F2A">
              <w:rPr>
                <w:rFonts w:ascii="微软雅黑" w:eastAsia="微软雅黑" w:hAnsi="微软雅黑" w:hint="eastAsia"/>
                <w:sz w:val="16"/>
                <w:szCs w:val="16"/>
              </w:rPr>
              <w:t>300克</w:t>
            </w:r>
          </w:p>
        </w:tc>
      </w:tr>
      <w:tr w:rsidR="00960F2A" w:rsidRPr="00960F2A" w14:paraId="17612245" w14:textId="77777777" w:rsidTr="00960F2A">
        <w:trPr>
          <w:trHeight w:val="282"/>
        </w:trPr>
        <w:tc>
          <w:tcPr>
            <w:tcW w:w="431" w:type="dxa"/>
            <w:shd w:val="clear" w:color="auto" w:fill="auto"/>
            <w:noWrap/>
            <w:vAlign w:val="center"/>
            <w:hideMark/>
          </w:tcPr>
          <w:p w14:paraId="68F73F13" w14:textId="77777777" w:rsidR="00960F2A" w:rsidRPr="00960F2A" w:rsidRDefault="00960F2A">
            <w:pPr>
              <w:jc w:val="right"/>
              <w:rPr>
                <w:rFonts w:ascii="微软雅黑" w:eastAsia="微软雅黑" w:hAnsi="微软雅黑" w:hint="eastAsia"/>
                <w:sz w:val="16"/>
                <w:szCs w:val="16"/>
              </w:rPr>
            </w:pPr>
            <w:r w:rsidRPr="00960F2A">
              <w:rPr>
                <w:rFonts w:ascii="微软雅黑" w:eastAsia="微软雅黑" w:hAnsi="微软雅黑" w:hint="eastAsia"/>
                <w:sz w:val="16"/>
                <w:szCs w:val="16"/>
              </w:rPr>
              <w:t>42</w:t>
            </w:r>
          </w:p>
        </w:tc>
        <w:tc>
          <w:tcPr>
            <w:tcW w:w="982" w:type="dxa"/>
            <w:shd w:val="clear" w:color="auto" w:fill="auto"/>
            <w:noWrap/>
            <w:vAlign w:val="center"/>
            <w:hideMark/>
          </w:tcPr>
          <w:p w14:paraId="703B9C2F" w14:textId="77777777" w:rsidR="00960F2A" w:rsidRPr="00960F2A" w:rsidRDefault="00960F2A">
            <w:pPr>
              <w:jc w:val="right"/>
              <w:rPr>
                <w:rFonts w:ascii="微软雅黑" w:eastAsia="微软雅黑" w:hAnsi="微软雅黑" w:hint="eastAsia"/>
                <w:sz w:val="16"/>
                <w:szCs w:val="16"/>
              </w:rPr>
            </w:pPr>
            <w:r w:rsidRPr="00960F2A">
              <w:rPr>
                <w:rFonts w:ascii="微软雅黑" w:eastAsia="微软雅黑" w:hAnsi="微软雅黑" w:hint="eastAsia"/>
                <w:sz w:val="16"/>
                <w:szCs w:val="16"/>
              </w:rPr>
              <w:t>1001120</w:t>
            </w:r>
          </w:p>
        </w:tc>
        <w:tc>
          <w:tcPr>
            <w:tcW w:w="703" w:type="dxa"/>
            <w:shd w:val="clear" w:color="auto" w:fill="auto"/>
            <w:noWrap/>
            <w:vAlign w:val="center"/>
            <w:hideMark/>
          </w:tcPr>
          <w:p w14:paraId="39E3A093" w14:textId="77777777" w:rsidR="00960F2A" w:rsidRPr="00960F2A" w:rsidRDefault="00960F2A">
            <w:pPr>
              <w:jc w:val="left"/>
              <w:rPr>
                <w:rFonts w:ascii="微软雅黑" w:eastAsia="微软雅黑" w:hAnsi="微软雅黑" w:hint="eastAsia"/>
                <w:sz w:val="16"/>
                <w:szCs w:val="16"/>
              </w:rPr>
            </w:pPr>
            <w:r w:rsidRPr="00960F2A">
              <w:rPr>
                <w:rFonts w:ascii="微软雅黑" w:eastAsia="微软雅黑" w:hAnsi="微软雅黑" w:hint="eastAsia"/>
                <w:sz w:val="16"/>
                <w:szCs w:val="16"/>
              </w:rPr>
              <w:t>酸枣仁</w:t>
            </w:r>
          </w:p>
        </w:tc>
        <w:tc>
          <w:tcPr>
            <w:tcW w:w="1578" w:type="dxa"/>
            <w:shd w:val="clear" w:color="auto" w:fill="auto"/>
            <w:noWrap/>
            <w:vAlign w:val="center"/>
            <w:hideMark/>
          </w:tcPr>
          <w:p w14:paraId="6C93F7A6" w14:textId="77777777" w:rsidR="00960F2A" w:rsidRPr="00960F2A" w:rsidRDefault="00960F2A">
            <w:pPr>
              <w:rPr>
                <w:rFonts w:ascii="微软雅黑" w:eastAsia="微软雅黑" w:hAnsi="微软雅黑" w:hint="eastAsia"/>
                <w:sz w:val="16"/>
                <w:szCs w:val="16"/>
              </w:rPr>
            </w:pPr>
            <w:r w:rsidRPr="00960F2A">
              <w:rPr>
                <w:rFonts w:ascii="微软雅黑" w:eastAsia="微软雅黑" w:hAnsi="微软雅黑" w:hint="eastAsia"/>
                <w:sz w:val="16"/>
                <w:szCs w:val="16"/>
              </w:rPr>
              <w:t>98仁</w:t>
            </w:r>
          </w:p>
        </w:tc>
        <w:tc>
          <w:tcPr>
            <w:tcW w:w="913" w:type="dxa"/>
            <w:shd w:val="clear" w:color="auto" w:fill="auto"/>
            <w:noWrap/>
            <w:vAlign w:val="center"/>
            <w:hideMark/>
          </w:tcPr>
          <w:p w14:paraId="039089C1" w14:textId="77777777" w:rsidR="00960F2A" w:rsidRPr="00960F2A" w:rsidRDefault="00960F2A">
            <w:pPr>
              <w:rPr>
                <w:rFonts w:ascii="微软雅黑" w:eastAsia="微软雅黑" w:hAnsi="微软雅黑" w:hint="eastAsia"/>
                <w:sz w:val="16"/>
                <w:szCs w:val="16"/>
              </w:rPr>
            </w:pPr>
            <w:r w:rsidRPr="00960F2A">
              <w:rPr>
                <w:rFonts w:ascii="微软雅黑" w:eastAsia="微软雅黑" w:hAnsi="微软雅黑" w:hint="eastAsia"/>
                <w:sz w:val="16"/>
                <w:szCs w:val="16"/>
              </w:rPr>
              <w:t>中药材</w:t>
            </w:r>
          </w:p>
        </w:tc>
        <w:tc>
          <w:tcPr>
            <w:tcW w:w="1058" w:type="dxa"/>
            <w:shd w:val="clear" w:color="auto" w:fill="auto"/>
            <w:noWrap/>
            <w:vAlign w:val="center"/>
            <w:hideMark/>
          </w:tcPr>
          <w:p w14:paraId="5B015AB2" w14:textId="77777777" w:rsidR="00960F2A" w:rsidRPr="00960F2A" w:rsidRDefault="00960F2A">
            <w:pPr>
              <w:jc w:val="right"/>
              <w:rPr>
                <w:rFonts w:ascii="微软雅黑" w:eastAsia="微软雅黑" w:hAnsi="微软雅黑" w:hint="eastAsia"/>
                <w:sz w:val="18"/>
                <w:szCs w:val="18"/>
              </w:rPr>
            </w:pPr>
            <w:r w:rsidRPr="00960F2A">
              <w:rPr>
                <w:rFonts w:ascii="微软雅黑" w:eastAsia="微软雅黑" w:hAnsi="微软雅黑" w:hint="eastAsia"/>
                <w:sz w:val="18"/>
                <w:szCs w:val="18"/>
              </w:rPr>
              <w:t>1000</w:t>
            </w:r>
          </w:p>
        </w:tc>
        <w:tc>
          <w:tcPr>
            <w:tcW w:w="7708" w:type="dxa"/>
            <w:shd w:val="clear" w:color="auto" w:fill="auto"/>
            <w:noWrap/>
            <w:vAlign w:val="center"/>
            <w:hideMark/>
          </w:tcPr>
          <w:p w14:paraId="5E015799" w14:textId="77777777" w:rsidR="00960F2A" w:rsidRPr="00960F2A" w:rsidRDefault="00960F2A">
            <w:pPr>
              <w:jc w:val="left"/>
              <w:rPr>
                <w:rFonts w:ascii="微软雅黑" w:eastAsia="微软雅黑" w:hAnsi="微软雅黑" w:hint="eastAsia"/>
                <w:sz w:val="16"/>
                <w:szCs w:val="16"/>
              </w:rPr>
            </w:pPr>
            <w:r w:rsidRPr="00960F2A">
              <w:rPr>
                <w:rFonts w:ascii="微软雅黑" w:eastAsia="微软雅黑" w:hAnsi="微软雅黑" w:hint="eastAsia"/>
                <w:sz w:val="16"/>
                <w:szCs w:val="16"/>
              </w:rPr>
              <w:t>过色选98货，</w:t>
            </w:r>
            <w:proofErr w:type="gramStart"/>
            <w:r w:rsidRPr="00960F2A">
              <w:rPr>
                <w:rFonts w:ascii="微软雅黑" w:eastAsia="微软雅黑" w:hAnsi="微软雅黑" w:hint="eastAsia"/>
                <w:sz w:val="16"/>
                <w:szCs w:val="16"/>
              </w:rPr>
              <w:t>碎壳占比</w:t>
            </w:r>
            <w:proofErr w:type="gramEnd"/>
            <w:r w:rsidRPr="00960F2A">
              <w:rPr>
                <w:rFonts w:ascii="微软雅黑" w:eastAsia="微软雅黑" w:hAnsi="微软雅黑" w:hint="eastAsia"/>
                <w:sz w:val="16"/>
                <w:szCs w:val="16"/>
              </w:rPr>
              <w:t>不超2%</w:t>
            </w:r>
          </w:p>
        </w:tc>
        <w:tc>
          <w:tcPr>
            <w:tcW w:w="710" w:type="dxa"/>
            <w:shd w:val="clear" w:color="auto" w:fill="auto"/>
            <w:noWrap/>
            <w:vAlign w:val="center"/>
            <w:hideMark/>
          </w:tcPr>
          <w:p w14:paraId="748A68DD" w14:textId="77777777" w:rsidR="00960F2A" w:rsidRPr="00960F2A" w:rsidRDefault="00960F2A">
            <w:pPr>
              <w:rPr>
                <w:rFonts w:ascii="微软雅黑" w:eastAsia="微软雅黑" w:hAnsi="微软雅黑" w:hint="eastAsia"/>
                <w:sz w:val="16"/>
                <w:szCs w:val="16"/>
              </w:rPr>
            </w:pPr>
            <w:r w:rsidRPr="00960F2A">
              <w:rPr>
                <w:rFonts w:ascii="微软雅黑" w:eastAsia="微软雅黑" w:hAnsi="微软雅黑" w:hint="eastAsia"/>
                <w:sz w:val="16"/>
                <w:szCs w:val="16"/>
              </w:rPr>
              <w:t>9</w:t>
            </w:r>
          </w:p>
        </w:tc>
        <w:tc>
          <w:tcPr>
            <w:tcW w:w="796" w:type="dxa"/>
            <w:shd w:val="clear" w:color="auto" w:fill="auto"/>
            <w:noWrap/>
            <w:vAlign w:val="center"/>
            <w:hideMark/>
          </w:tcPr>
          <w:p w14:paraId="7CE5CFC8" w14:textId="77777777" w:rsidR="00960F2A" w:rsidRPr="00960F2A" w:rsidRDefault="00960F2A">
            <w:pPr>
              <w:rPr>
                <w:rFonts w:ascii="微软雅黑" w:eastAsia="微软雅黑" w:hAnsi="微软雅黑" w:hint="eastAsia"/>
                <w:sz w:val="16"/>
                <w:szCs w:val="16"/>
              </w:rPr>
            </w:pPr>
            <w:r w:rsidRPr="00960F2A">
              <w:rPr>
                <w:rFonts w:ascii="微软雅黑" w:eastAsia="微软雅黑" w:hAnsi="微软雅黑" w:hint="eastAsia"/>
                <w:sz w:val="16"/>
                <w:szCs w:val="16"/>
              </w:rPr>
              <w:t>100克</w:t>
            </w:r>
          </w:p>
        </w:tc>
      </w:tr>
      <w:tr w:rsidR="00960F2A" w:rsidRPr="00960F2A" w14:paraId="08EF67C4" w14:textId="77777777" w:rsidTr="00960F2A">
        <w:trPr>
          <w:trHeight w:val="282"/>
        </w:trPr>
        <w:tc>
          <w:tcPr>
            <w:tcW w:w="431" w:type="dxa"/>
            <w:shd w:val="clear" w:color="auto" w:fill="auto"/>
            <w:noWrap/>
            <w:vAlign w:val="center"/>
            <w:hideMark/>
          </w:tcPr>
          <w:p w14:paraId="046C793A" w14:textId="77777777" w:rsidR="00960F2A" w:rsidRPr="00960F2A" w:rsidRDefault="00960F2A">
            <w:pPr>
              <w:jc w:val="right"/>
              <w:rPr>
                <w:rFonts w:ascii="微软雅黑" w:eastAsia="微软雅黑" w:hAnsi="微软雅黑" w:hint="eastAsia"/>
                <w:sz w:val="16"/>
                <w:szCs w:val="16"/>
              </w:rPr>
            </w:pPr>
            <w:r w:rsidRPr="00960F2A">
              <w:rPr>
                <w:rFonts w:ascii="微软雅黑" w:eastAsia="微软雅黑" w:hAnsi="微软雅黑" w:hint="eastAsia"/>
                <w:sz w:val="16"/>
                <w:szCs w:val="16"/>
              </w:rPr>
              <w:t>43</w:t>
            </w:r>
          </w:p>
        </w:tc>
        <w:tc>
          <w:tcPr>
            <w:tcW w:w="982" w:type="dxa"/>
            <w:shd w:val="clear" w:color="auto" w:fill="auto"/>
            <w:noWrap/>
            <w:vAlign w:val="center"/>
            <w:hideMark/>
          </w:tcPr>
          <w:p w14:paraId="50735679" w14:textId="77777777" w:rsidR="00960F2A" w:rsidRPr="00960F2A" w:rsidRDefault="00960F2A">
            <w:pPr>
              <w:jc w:val="right"/>
              <w:rPr>
                <w:rFonts w:ascii="微软雅黑" w:eastAsia="微软雅黑" w:hAnsi="微软雅黑" w:hint="eastAsia"/>
                <w:sz w:val="16"/>
                <w:szCs w:val="16"/>
              </w:rPr>
            </w:pPr>
            <w:r w:rsidRPr="00960F2A">
              <w:rPr>
                <w:rFonts w:ascii="微软雅黑" w:eastAsia="微软雅黑" w:hAnsi="微软雅黑" w:hint="eastAsia"/>
                <w:sz w:val="16"/>
                <w:szCs w:val="16"/>
              </w:rPr>
              <w:t>1000278</w:t>
            </w:r>
          </w:p>
        </w:tc>
        <w:tc>
          <w:tcPr>
            <w:tcW w:w="703" w:type="dxa"/>
            <w:shd w:val="clear" w:color="auto" w:fill="auto"/>
            <w:noWrap/>
            <w:vAlign w:val="center"/>
            <w:hideMark/>
          </w:tcPr>
          <w:p w14:paraId="73C946D5" w14:textId="77777777" w:rsidR="00960F2A" w:rsidRPr="00960F2A" w:rsidRDefault="00960F2A">
            <w:pPr>
              <w:jc w:val="left"/>
              <w:rPr>
                <w:rFonts w:ascii="微软雅黑" w:eastAsia="微软雅黑" w:hAnsi="微软雅黑" w:hint="eastAsia"/>
                <w:sz w:val="16"/>
                <w:szCs w:val="16"/>
              </w:rPr>
            </w:pPr>
            <w:r w:rsidRPr="00960F2A">
              <w:rPr>
                <w:rFonts w:ascii="微软雅黑" w:eastAsia="微软雅黑" w:hAnsi="微软雅黑" w:hint="eastAsia"/>
                <w:sz w:val="16"/>
                <w:szCs w:val="16"/>
              </w:rPr>
              <w:t>天麻</w:t>
            </w:r>
          </w:p>
        </w:tc>
        <w:tc>
          <w:tcPr>
            <w:tcW w:w="1578" w:type="dxa"/>
            <w:shd w:val="clear" w:color="auto" w:fill="auto"/>
            <w:noWrap/>
            <w:vAlign w:val="center"/>
            <w:hideMark/>
          </w:tcPr>
          <w:p w14:paraId="0BAF4248" w14:textId="77777777" w:rsidR="00960F2A" w:rsidRPr="00960F2A" w:rsidRDefault="00960F2A">
            <w:pPr>
              <w:rPr>
                <w:rFonts w:ascii="微软雅黑" w:eastAsia="微软雅黑" w:hAnsi="微软雅黑" w:hint="eastAsia"/>
                <w:sz w:val="16"/>
                <w:szCs w:val="16"/>
              </w:rPr>
            </w:pPr>
            <w:r w:rsidRPr="00960F2A">
              <w:rPr>
                <w:rFonts w:ascii="微软雅黑" w:eastAsia="微软雅黑" w:hAnsi="微软雅黑" w:hint="eastAsia"/>
                <w:sz w:val="16"/>
                <w:szCs w:val="16"/>
              </w:rPr>
              <w:t>一等(25头)</w:t>
            </w:r>
          </w:p>
        </w:tc>
        <w:tc>
          <w:tcPr>
            <w:tcW w:w="913" w:type="dxa"/>
            <w:shd w:val="clear" w:color="auto" w:fill="auto"/>
            <w:noWrap/>
            <w:vAlign w:val="center"/>
            <w:hideMark/>
          </w:tcPr>
          <w:p w14:paraId="5D8E8305" w14:textId="77777777" w:rsidR="00960F2A" w:rsidRPr="00960F2A" w:rsidRDefault="00960F2A">
            <w:pPr>
              <w:rPr>
                <w:rFonts w:ascii="微软雅黑" w:eastAsia="微软雅黑" w:hAnsi="微软雅黑" w:hint="eastAsia"/>
                <w:sz w:val="16"/>
                <w:szCs w:val="16"/>
              </w:rPr>
            </w:pPr>
            <w:r w:rsidRPr="00960F2A">
              <w:rPr>
                <w:rFonts w:ascii="微软雅黑" w:eastAsia="微软雅黑" w:hAnsi="微软雅黑" w:hint="eastAsia"/>
                <w:sz w:val="16"/>
                <w:szCs w:val="16"/>
              </w:rPr>
              <w:t>中药材</w:t>
            </w:r>
          </w:p>
        </w:tc>
        <w:tc>
          <w:tcPr>
            <w:tcW w:w="1058" w:type="dxa"/>
            <w:shd w:val="clear" w:color="auto" w:fill="auto"/>
            <w:noWrap/>
            <w:vAlign w:val="center"/>
            <w:hideMark/>
          </w:tcPr>
          <w:p w14:paraId="3F453FDE" w14:textId="77777777" w:rsidR="00960F2A" w:rsidRPr="00960F2A" w:rsidRDefault="00960F2A">
            <w:pPr>
              <w:jc w:val="right"/>
              <w:rPr>
                <w:rFonts w:ascii="微软雅黑" w:eastAsia="微软雅黑" w:hAnsi="微软雅黑" w:hint="eastAsia"/>
                <w:sz w:val="18"/>
                <w:szCs w:val="18"/>
              </w:rPr>
            </w:pPr>
            <w:r w:rsidRPr="00960F2A">
              <w:rPr>
                <w:rFonts w:ascii="微软雅黑" w:eastAsia="微软雅黑" w:hAnsi="微软雅黑" w:hint="eastAsia"/>
                <w:sz w:val="18"/>
                <w:szCs w:val="18"/>
              </w:rPr>
              <w:t>500</w:t>
            </w:r>
          </w:p>
        </w:tc>
        <w:tc>
          <w:tcPr>
            <w:tcW w:w="7708" w:type="dxa"/>
            <w:shd w:val="clear" w:color="auto" w:fill="auto"/>
            <w:noWrap/>
            <w:vAlign w:val="center"/>
            <w:hideMark/>
          </w:tcPr>
          <w:p w14:paraId="5EAFF473" w14:textId="77777777" w:rsidR="00960F2A" w:rsidRPr="00960F2A" w:rsidRDefault="00960F2A">
            <w:pPr>
              <w:jc w:val="left"/>
              <w:rPr>
                <w:rFonts w:ascii="微软雅黑" w:eastAsia="微软雅黑" w:hAnsi="微软雅黑" w:hint="eastAsia"/>
                <w:sz w:val="16"/>
                <w:szCs w:val="16"/>
              </w:rPr>
            </w:pPr>
            <w:r w:rsidRPr="00960F2A">
              <w:rPr>
                <w:rFonts w:ascii="微软雅黑" w:eastAsia="微软雅黑" w:hAnsi="微软雅黑" w:hint="eastAsia"/>
                <w:sz w:val="16"/>
                <w:szCs w:val="16"/>
              </w:rPr>
              <w:t>约每千克25个，30克以下按重量占比不超10%；光照透明、无空心；烂麻、断麻不超3%</w:t>
            </w:r>
          </w:p>
        </w:tc>
        <w:tc>
          <w:tcPr>
            <w:tcW w:w="710" w:type="dxa"/>
            <w:shd w:val="clear" w:color="auto" w:fill="auto"/>
            <w:noWrap/>
            <w:vAlign w:val="center"/>
            <w:hideMark/>
          </w:tcPr>
          <w:p w14:paraId="1F41C096" w14:textId="77777777" w:rsidR="00960F2A" w:rsidRPr="00960F2A" w:rsidRDefault="00960F2A">
            <w:pPr>
              <w:rPr>
                <w:rFonts w:ascii="微软雅黑" w:eastAsia="微软雅黑" w:hAnsi="微软雅黑" w:hint="eastAsia"/>
                <w:sz w:val="16"/>
                <w:szCs w:val="16"/>
              </w:rPr>
            </w:pPr>
            <w:r w:rsidRPr="00960F2A">
              <w:rPr>
                <w:rFonts w:ascii="微软雅黑" w:eastAsia="微软雅黑" w:hAnsi="微软雅黑" w:hint="eastAsia"/>
                <w:sz w:val="16"/>
                <w:szCs w:val="16"/>
              </w:rPr>
              <w:t>13</w:t>
            </w:r>
          </w:p>
        </w:tc>
        <w:tc>
          <w:tcPr>
            <w:tcW w:w="796" w:type="dxa"/>
            <w:shd w:val="clear" w:color="auto" w:fill="auto"/>
            <w:noWrap/>
            <w:vAlign w:val="center"/>
            <w:hideMark/>
          </w:tcPr>
          <w:p w14:paraId="3886080B" w14:textId="77777777" w:rsidR="00960F2A" w:rsidRPr="00960F2A" w:rsidRDefault="00960F2A">
            <w:pPr>
              <w:rPr>
                <w:rFonts w:ascii="微软雅黑" w:eastAsia="微软雅黑" w:hAnsi="微软雅黑" w:hint="eastAsia"/>
                <w:sz w:val="16"/>
                <w:szCs w:val="16"/>
              </w:rPr>
            </w:pPr>
            <w:r w:rsidRPr="00960F2A">
              <w:rPr>
                <w:rFonts w:ascii="微软雅黑" w:eastAsia="微软雅黑" w:hAnsi="微软雅黑" w:hint="eastAsia"/>
                <w:sz w:val="16"/>
                <w:szCs w:val="16"/>
              </w:rPr>
              <w:t>300克</w:t>
            </w:r>
          </w:p>
        </w:tc>
      </w:tr>
      <w:tr w:rsidR="00960F2A" w:rsidRPr="00960F2A" w14:paraId="4041AAAE" w14:textId="77777777" w:rsidTr="00960F2A">
        <w:trPr>
          <w:trHeight w:val="282"/>
        </w:trPr>
        <w:tc>
          <w:tcPr>
            <w:tcW w:w="431" w:type="dxa"/>
            <w:shd w:val="clear" w:color="auto" w:fill="auto"/>
            <w:noWrap/>
            <w:vAlign w:val="center"/>
            <w:hideMark/>
          </w:tcPr>
          <w:p w14:paraId="636C6E8B" w14:textId="77777777" w:rsidR="00960F2A" w:rsidRPr="00960F2A" w:rsidRDefault="00960F2A">
            <w:pPr>
              <w:jc w:val="right"/>
              <w:rPr>
                <w:rFonts w:ascii="微软雅黑" w:eastAsia="微软雅黑" w:hAnsi="微软雅黑" w:hint="eastAsia"/>
                <w:sz w:val="16"/>
                <w:szCs w:val="16"/>
              </w:rPr>
            </w:pPr>
            <w:r w:rsidRPr="00960F2A">
              <w:rPr>
                <w:rFonts w:ascii="微软雅黑" w:eastAsia="微软雅黑" w:hAnsi="微软雅黑" w:hint="eastAsia"/>
                <w:sz w:val="16"/>
                <w:szCs w:val="16"/>
              </w:rPr>
              <w:t>44</w:t>
            </w:r>
          </w:p>
        </w:tc>
        <w:tc>
          <w:tcPr>
            <w:tcW w:w="982" w:type="dxa"/>
            <w:shd w:val="clear" w:color="auto" w:fill="auto"/>
            <w:noWrap/>
            <w:vAlign w:val="center"/>
            <w:hideMark/>
          </w:tcPr>
          <w:p w14:paraId="51D9A801" w14:textId="77777777" w:rsidR="00960F2A" w:rsidRPr="00960F2A" w:rsidRDefault="00960F2A">
            <w:pPr>
              <w:jc w:val="right"/>
              <w:rPr>
                <w:rFonts w:ascii="微软雅黑" w:eastAsia="微软雅黑" w:hAnsi="微软雅黑" w:hint="eastAsia"/>
                <w:sz w:val="16"/>
                <w:szCs w:val="16"/>
              </w:rPr>
            </w:pPr>
            <w:r w:rsidRPr="00960F2A">
              <w:rPr>
                <w:rFonts w:ascii="微软雅黑" w:eastAsia="微软雅黑" w:hAnsi="微软雅黑" w:hint="eastAsia"/>
                <w:sz w:val="16"/>
                <w:szCs w:val="16"/>
              </w:rPr>
              <w:t>1000340</w:t>
            </w:r>
          </w:p>
        </w:tc>
        <w:tc>
          <w:tcPr>
            <w:tcW w:w="703" w:type="dxa"/>
            <w:shd w:val="clear" w:color="auto" w:fill="auto"/>
            <w:noWrap/>
            <w:vAlign w:val="center"/>
            <w:hideMark/>
          </w:tcPr>
          <w:p w14:paraId="260F2294" w14:textId="77777777" w:rsidR="00960F2A" w:rsidRPr="00960F2A" w:rsidRDefault="00960F2A">
            <w:pPr>
              <w:jc w:val="left"/>
              <w:rPr>
                <w:rFonts w:ascii="微软雅黑" w:eastAsia="微软雅黑" w:hAnsi="微软雅黑" w:hint="eastAsia"/>
                <w:sz w:val="16"/>
                <w:szCs w:val="16"/>
              </w:rPr>
            </w:pPr>
            <w:r w:rsidRPr="00960F2A">
              <w:rPr>
                <w:rFonts w:ascii="微软雅黑" w:eastAsia="微软雅黑" w:hAnsi="微软雅黑" w:hint="eastAsia"/>
                <w:sz w:val="16"/>
                <w:szCs w:val="16"/>
              </w:rPr>
              <w:t>银耳</w:t>
            </w:r>
          </w:p>
        </w:tc>
        <w:tc>
          <w:tcPr>
            <w:tcW w:w="1578" w:type="dxa"/>
            <w:shd w:val="clear" w:color="auto" w:fill="auto"/>
            <w:noWrap/>
            <w:vAlign w:val="center"/>
            <w:hideMark/>
          </w:tcPr>
          <w:p w14:paraId="2DAE570B" w14:textId="77777777" w:rsidR="00960F2A" w:rsidRPr="00960F2A" w:rsidRDefault="00960F2A">
            <w:pPr>
              <w:rPr>
                <w:rFonts w:ascii="微软雅黑" w:eastAsia="微软雅黑" w:hAnsi="微软雅黑" w:hint="eastAsia"/>
                <w:sz w:val="16"/>
                <w:szCs w:val="16"/>
              </w:rPr>
            </w:pPr>
            <w:proofErr w:type="gramStart"/>
            <w:r w:rsidRPr="00960F2A">
              <w:rPr>
                <w:rFonts w:ascii="微软雅黑" w:eastAsia="微软雅黑" w:hAnsi="微软雅黑" w:hint="eastAsia"/>
                <w:sz w:val="16"/>
                <w:szCs w:val="16"/>
              </w:rPr>
              <w:t>雪耳球</w:t>
            </w:r>
            <w:proofErr w:type="gramEnd"/>
          </w:p>
        </w:tc>
        <w:tc>
          <w:tcPr>
            <w:tcW w:w="913" w:type="dxa"/>
            <w:shd w:val="clear" w:color="auto" w:fill="auto"/>
            <w:noWrap/>
            <w:vAlign w:val="center"/>
            <w:hideMark/>
          </w:tcPr>
          <w:p w14:paraId="144DFB38" w14:textId="77777777" w:rsidR="00960F2A" w:rsidRPr="00960F2A" w:rsidRDefault="00960F2A">
            <w:pPr>
              <w:rPr>
                <w:rFonts w:ascii="微软雅黑" w:eastAsia="微软雅黑" w:hAnsi="微软雅黑" w:hint="eastAsia"/>
                <w:sz w:val="16"/>
                <w:szCs w:val="16"/>
              </w:rPr>
            </w:pPr>
            <w:r w:rsidRPr="00960F2A">
              <w:rPr>
                <w:rFonts w:ascii="微软雅黑" w:eastAsia="微软雅黑" w:hAnsi="微软雅黑" w:hint="eastAsia"/>
                <w:sz w:val="16"/>
                <w:szCs w:val="16"/>
              </w:rPr>
              <w:t>中药材</w:t>
            </w:r>
          </w:p>
        </w:tc>
        <w:tc>
          <w:tcPr>
            <w:tcW w:w="1058" w:type="dxa"/>
            <w:shd w:val="clear" w:color="auto" w:fill="auto"/>
            <w:noWrap/>
            <w:vAlign w:val="center"/>
            <w:hideMark/>
          </w:tcPr>
          <w:p w14:paraId="0EAB4BFE" w14:textId="77777777" w:rsidR="00960F2A" w:rsidRPr="00960F2A" w:rsidRDefault="00960F2A">
            <w:pPr>
              <w:jc w:val="right"/>
              <w:rPr>
                <w:rFonts w:ascii="微软雅黑" w:eastAsia="微软雅黑" w:hAnsi="微软雅黑" w:hint="eastAsia"/>
                <w:sz w:val="18"/>
                <w:szCs w:val="18"/>
              </w:rPr>
            </w:pPr>
            <w:r w:rsidRPr="00960F2A">
              <w:rPr>
                <w:rFonts w:ascii="微软雅黑" w:eastAsia="微软雅黑" w:hAnsi="微软雅黑" w:hint="eastAsia"/>
                <w:sz w:val="18"/>
                <w:szCs w:val="18"/>
              </w:rPr>
              <w:t>500</w:t>
            </w:r>
          </w:p>
        </w:tc>
        <w:tc>
          <w:tcPr>
            <w:tcW w:w="7708" w:type="dxa"/>
            <w:shd w:val="clear" w:color="auto" w:fill="auto"/>
            <w:noWrap/>
            <w:vAlign w:val="center"/>
            <w:hideMark/>
          </w:tcPr>
          <w:p w14:paraId="5C8F0F09" w14:textId="77777777" w:rsidR="00960F2A" w:rsidRPr="00960F2A" w:rsidRDefault="00960F2A">
            <w:pPr>
              <w:jc w:val="left"/>
              <w:rPr>
                <w:rFonts w:ascii="微软雅黑" w:eastAsia="微软雅黑" w:hAnsi="微软雅黑" w:hint="eastAsia"/>
                <w:sz w:val="16"/>
                <w:szCs w:val="16"/>
              </w:rPr>
            </w:pPr>
            <w:r w:rsidRPr="00960F2A">
              <w:rPr>
                <w:rFonts w:ascii="微软雅黑" w:eastAsia="微软雅黑" w:hAnsi="微软雅黑" w:hint="eastAsia"/>
                <w:sz w:val="16"/>
                <w:szCs w:val="16"/>
              </w:rPr>
              <w:t>丑耳；直径6~9cm，整体均匀；色金黄；蒂头干净，无霉斑，花瓣紧密</w:t>
            </w:r>
          </w:p>
        </w:tc>
        <w:tc>
          <w:tcPr>
            <w:tcW w:w="710" w:type="dxa"/>
            <w:shd w:val="clear" w:color="auto" w:fill="auto"/>
            <w:noWrap/>
            <w:vAlign w:val="center"/>
            <w:hideMark/>
          </w:tcPr>
          <w:p w14:paraId="7740BC36" w14:textId="77777777" w:rsidR="00960F2A" w:rsidRPr="00960F2A" w:rsidRDefault="00960F2A">
            <w:pPr>
              <w:rPr>
                <w:rFonts w:ascii="微软雅黑" w:eastAsia="微软雅黑" w:hAnsi="微软雅黑" w:hint="eastAsia"/>
                <w:sz w:val="16"/>
                <w:szCs w:val="16"/>
              </w:rPr>
            </w:pPr>
            <w:r w:rsidRPr="00960F2A">
              <w:rPr>
                <w:rFonts w:ascii="微软雅黑" w:eastAsia="微软雅黑" w:hAnsi="微软雅黑" w:hint="eastAsia"/>
                <w:sz w:val="16"/>
                <w:szCs w:val="16"/>
              </w:rPr>
              <w:t>13</w:t>
            </w:r>
          </w:p>
        </w:tc>
        <w:tc>
          <w:tcPr>
            <w:tcW w:w="796" w:type="dxa"/>
            <w:shd w:val="clear" w:color="auto" w:fill="auto"/>
            <w:noWrap/>
            <w:vAlign w:val="center"/>
            <w:hideMark/>
          </w:tcPr>
          <w:p w14:paraId="09814BB2" w14:textId="77777777" w:rsidR="00960F2A" w:rsidRPr="00960F2A" w:rsidRDefault="00960F2A">
            <w:pPr>
              <w:rPr>
                <w:rFonts w:ascii="微软雅黑" w:eastAsia="微软雅黑" w:hAnsi="微软雅黑" w:hint="eastAsia"/>
                <w:sz w:val="16"/>
                <w:szCs w:val="16"/>
              </w:rPr>
            </w:pPr>
            <w:r w:rsidRPr="00960F2A">
              <w:rPr>
                <w:rFonts w:ascii="微软雅黑" w:eastAsia="微软雅黑" w:hAnsi="微软雅黑" w:hint="eastAsia"/>
                <w:sz w:val="16"/>
                <w:szCs w:val="16"/>
              </w:rPr>
              <w:t>300克</w:t>
            </w:r>
          </w:p>
        </w:tc>
      </w:tr>
      <w:tr w:rsidR="00960F2A" w:rsidRPr="00960F2A" w14:paraId="228283D4" w14:textId="77777777" w:rsidTr="00960F2A">
        <w:trPr>
          <w:trHeight w:val="282"/>
        </w:trPr>
        <w:tc>
          <w:tcPr>
            <w:tcW w:w="431" w:type="dxa"/>
            <w:shd w:val="clear" w:color="auto" w:fill="auto"/>
            <w:noWrap/>
            <w:vAlign w:val="center"/>
            <w:hideMark/>
          </w:tcPr>
          <w:p w14:paraId="323DA5D6" w14:textId="77777777" w:rsidR="00960F2A" w:rsidRPr="00960F2A" w:rsidRDefault="00960F2A">
            <w:pPr>
              <w:jc w:val="right"/>
              <w:rPr>
                <w:rFonts w:ascii="微软雅黑" w:eastAsia="微软雅黑" w:hAnsi="微软雅黑" w:hint="eastAsia"/>
                <w:sz w:val="16"/>
                <w:szCs w:val="16"/>
              </w:rPr>
            </w:pPr>
            <w:r w:rsidRPr="00960F2A">
              <w:rPr>
                <w:rFonts w:ascii="微软雅黑" w:eastAsia="微软雅黑" w:hAnsi="微软雅黑" w:hint="eastAsia"/>
                <w:sz w:val="16"/>
                <w:szCs w:val="16"/>
              </w:rPr>
              <w:t>45</w:t>
            </w:r>
          </w:p>
        </w:tc>
        <w:tc>
          <w:tcPr>
            <w:tcW w:w="982" w:type="dxa"/>
            <w:shd w:val="clear" w:color="auto" w:fill="auto"/>
            <w:noWrap/>
            <w:vAlign w:val="center"/>
            <w:hideMark/>
          </w:tcPr>
          <w:p w14:paraId="020FC74E" w14:textId="77777777" w:rsidR="00960F2A" w:rsidRPr="00960F2A" w:rsidRDefault="00960F2A">
            <w:pPr>
              <w:jc w:val="right"/>
              <w:rPr>
                <w:rFonts w:ascii="微软雅黑" w:eastAsia="微软雅黑" w:hAnsi="微软雅黑" w:hint="eastAsia"/>
                <w:sz w:val="16"/>
                <w:szCs w:val="16"/>
              </w:rPr>
            </w:pPr>
            <w:r w:rsidRPr="00960F2A">
              <w:rPr>
                <w:rFonts w:ascii="微软雅黑" w:eastAsia="微软雅黑" w:hAnsi="微软雅黑" w:hint="eastAsia"/>
                <w:sz w:val="16"/>
                <w:szCs w:val="16"/>
              </w:rPr>
              <w:t>1000349</w:t>
            </w:r>
          </w:p>
        </w:tc>
        <w:tc>
          <w:tcPr>
            <w:tcW w:w="703" w:type="dxa"/>
            <w:shd w:val="clear" w:color="auto" w:fill="auto"/>
            <w:noWrap/>
            <w:vAlign w:val="center"/>
            <w:hideMark/>
          </w:tcPr>
          <w:p w14:paraId="325DB688" w14:textId="77777777" w:rsidR="00960F2A" w:rsidRPr="00960F2A" w:rsidRDefault="00960F2A">
            <w:pPr>
              <w:jc w:val="left"/>
              <w:rPr>
                <w:rFonts w:ascii="微软雅黑" w:eastAsia="微软雅黑" w:hAnsi="微软雅黑" w:hint="eastAsia"/>
                <w:sz w:val="16"/>
                <w:szCs w:val="16"/>
              </w:rPr>
            </w:pPr>
            <w:r w:rsidRPr="00960F2A">
              <w:rPr>
                <w:rFonts w:ascii="微软雅黑" w:eastAsia="微软雅黑" w:hAnsi="微软雅黑" w:hint="eastAsia"/>
                <w:sz w:val="16"/>
                <w:szCs w:val="16"/>
              </w:rPr>
              <w:t>浙贝母</w:t>
            </w:r>
          </w:p>
        </w:tc>
        <w:tc>
          <w:tcPr>
            <w:tcW w:w="1578" w:type="dxa"/>
            <w:shd w:val="clear" w:color="auto" w:fill="auto"/>
            <w:noWrap/>
            <w:vAlign w:val="center"/>
            <w:hideMark/>
          </w:tcPr>
          <w:p w14:paraId="503045EA" w14:textId="77777777" w:rsidR="00960F2A" w:rsidRPr="00960F2A" w:rsidRDefault="00960F2A">
            <w:pPr>
              <w:rPr>
                <w:rFonts w:ascii="微软雅黑" w:eastAsia="微软雅黑" w:hAnsi="微软雅黑" w:hint="eastAsia"/>
                <w:sz w:val="16"/>
                <w:szCs w:val="16"/>
              </w:rPr>
            </w:pPr>
            <w:r w:rsidRPr="00960F2A">
              <w:rPr>
                <w:rFonts w:ascii="微软雅黑" w:eastAsia="微软雅黑" w:hAnsi="微软雅黑" w:hint="eastAsia"/>
                <w:sz w:val="16"/>
                <w:szCs w:val="16"/>
              </w:rPr>
              <w:t>浙贝片</w:t>
            </w:r>
          </w:p>
        </w:tc>
        <w:tc>
          <w:tcPr>
            <w:tcW w:w="913" w:type="dxa"/>
            <w:shd w:val="clear" w:color="auto" w:fill="auto"/>
            <w:noWrap/>
            <w:vAlign w:val="center"/>
            <w:hideMark/>
          </w:tcPr>
          <w:p w14:paraId="66F70FED" w14:textId="77777777" w:rsidR="00960F2A" w:rsidRPr="00960F2A" w:rsidRDefault="00960F2A">
            <w:pPr>
              <w:rPr>
                <w:rFonts w:ascii="微软雅黑" w:eastAsia="微软雅黑" w:hAnsi="微软雅黑" w:hint="eastAsia"/>
                <w:sz w:val="16"/>
                <w:szCs w:val="16"/>
              </w:rPr>
            </w:pPr>
            <w:r w:rsidRPr="00960F2A">
              <w:rPr>
                <w:rFonts w:ascii="微软雅黑" w:eastAsia="微软雅黑" w:hAnsi="微软雅黑" w:hint="eastAsia"/>
                <w:sz w:val="16"/>
                <w:szCs w:val="16"/>
              </w:rPr>
              <w:t>中药材</w:t>
            </w:r>
          </w:p>
        </w:tc>
        <w:tc>
          <w:tcPr>
            <w:tcW w:w="1058" w:type="dxa"/>
            <w:shd w:val="clear" w:color="auto" w:fill="auto"/>
            <w:noWrap/>
            <w:vAlign w:val="center"/>
            <w:hideMark/>
          </w:tcPr>
          <w:p w14:paraId="2F2AE2D9" w14:textId="77777777" w:rsidR="00960F2A" w:rsidRPr="00960F2A" w:rsidRDefault="00960F2A">
            <w:pPr>
              <w:jc w:val="right"/>
              <w:rPr>
                <w:rFonts w:ascii="微软雅黑" w:eastAsia="微软雅黑" w:hAnsi="微软雅黑" w:hint="eastAsia"/>
                <w:sz w:val="18"/>
                <w:szCs w:val="18"/>
              </w:rPr>
            </w:pPr>
            <w:r w:rsidRPr="00960F2A">
              <w:rPr>
                <w:rFonts w:ascii="微软雅黑" w:eastAsia="微软雅黑" w:hAnsi="微软雅黑" w:hint="eastAsia"/>
                <w:sz w:val="18"/>
                <w:szCs w:val="18"/>
              </w:rPr>
              <w:t>1000</w:t>
            </w:r>
          </w:p>
        </w:tc>
        <w:tc>
          <w:tcPr>
            <w:tcW w:w="7708" w:type="dxa"/>
            <w:shd w:val="clear" w:color="auto" w:fill="auto"/>
            <w:noWrap/>
            <w:vAlign w:val="center"/>
            <w:hideMark/>
          </w:tcPr>
          <w:p w14:paraId="1B4D59F4" w14:textId="77777777" w:rsidR="00960F2A" w:rsidRPr="00960F2A" w:rsidRDefault="00960F2A">
            <w:pPr>
              <w:jc w:val="left"/>
              <w:rPr>
                <w:rFonts w:ascii="微软雅黑" w:eastAsia="微软雅黑" w:hAnsi="微软雅黑" w:hint="eastAsia"/>
                <w:sz w:val="16"/>
                <w:szCs w:val="16"/>
              </w:rPr>
            </w:pPr>
            <w:r w:rsidRPr="00960F2A">
              <w:rPr>
                <w:rFonts w:ascii="微软雅黑" w:eastAsia="微软雅黑" w:hAnsi="微软雅黑" w:hint="eastAsia"/>
                <w:sz w:val="16"/>
                <w:szCs w:val="16"/>
              </w:rPr>
              <w:t>过10mm筛，直径10mm以下不超3%，边皮不超20%；</w:t>
            </w:r>
            <w:proofErr w:type="gramStart"/>
            <w:r w:rsidRPr="00960F2A">
              <w:rPr>
                <w:rFonts w:ascii="微软雅黑" w:eastAsia="微软雅黑" w:hAnsi="微软雅黑" w:hint="eastAsia"/>
                <w:sz w:val="16"/>
                <w:szCs w:val="16"/>
              </w:rPr>
              <w:t>脱落芯芽不超</w:t>
            </w:r>
            <w:proofErr w:type="gramEnd"/>
            <w:r w:rsidRPr="00960F2A">
              <w:rPr>
                <w:rFonts w:ascii="微软雅黑" w:eastAsia="微软雅黑" w:hAnsi="微软雅黑" w:hint="eastAsia"/>
                <w:sz w:val="16"/>
                <w:szCs w:val="16"/>
              </w:rPr>
              <w:t>1%</w:t>
            </w:r>
          </w:p>
        </w:tc>
        <w:tc>
          <w:tcPr>
            <w:tcW w:w="710" w:type="dxa"/>
            <w:shd w:val="clear" w:color="auto" w:fill="auto"/>
            <w:noWrap/>
            <w:vAlign w:val="center"/>
            <w:hideMark/>
          </w:tcPr>
          <w:p w14:paraId="0180A52F" w14:textId="77777777" w:rsidR="00960F2A" w:rsidRPr="00960F2A" w:rsidRDefault="00960F2A">
            <w:pPr>
              <w:rPr>
                <w:rFonts w:ascii="微软雅黑" w:eastAsia="微软雅黑" w:hAnsi="微软雅黑" w:hint="eastAsia"/>
                <w:sz w:val="16"/>
                <w:szCs w:val="16"/>
              </w:rPr>
            </w:pPr>
            <w:r w:rsidRPr="00960F2A">
              <w:rPr>
                <w:rFonts w:ascii="微软雅黑" w:eastAsia="微软雅黑" w:hAnsi="微软雅黑" w:hint="eastAsia"/>
                <w:sz w:val="16"/>
                <w:szCs w:val="16"/>
              </w:rPr>
              <w:t>16</w:t>
            </w:r>
          </w:p>
        </w:tc>
        <w:tc>
          <w:tcPr>
            <w:tcW w:w="796" w:type="dxa"/>
            <w:shd w:val="clear" w:color="auto" w:fill="auto"/>
            <w:noWrap/>
            <w:vAlign w:val="center"/>
            <w:hideMark/>
          </w:tcPr>
          <w:p w14:paraId="3F4DB0C0" w14:textId="77777777" w:rsidR="00960F2A" w:rsidRPr="00960F2A" w:rsidRDefault="00960F2A">
            <w:pPr>
              <w:rPr>
                <w:rFonts w:ascii="微软雅黑" w:eastAsia="微软雅黑" w:hAnsi="微软雅黑" w:hint="eastAsia"/>
                <w:sz w:val="16"/>
                <w:szCs w:val="16"/>
              </w:rPr>
            </w:pPr>
            <w:r w:rsidRPr="00960F2A">
              <w:rPr>
                <w:rFonts w:ascii="微软雅黑" w:eastAsia="微软雅黑" w:hAnsi="微软雅黑" w:hint="eastAsia"/>
                <w:sz w:val="16"/>
                <w:szCs w:val="16"/>
              </w:rPr>
              <w:t>300克</w:t>
            </w:r>
          </w:p>
        </w:tc>
      </w:tr>
    </w:tbl>
    <w:p w14:paraId="3DBF5BC1" w14:textId="77777777" w:rsidR="00094B2E" w:rsidRDefault="00094B2E" w:rsidP="00DA6F48">
      <w:pPr>
        <w:spacing w:beforeLines="50" w:before="156" w:afterLines="50" w:after="156"/>
        <w:rPr>
          <w:rFonts w:ascii="宋体" w:eastAsia="宋体" w:hAnsi="宋体"/>
          <w:sz w:val="24"/>
          <w:szCs w:val="24"/>
        </w:rPr>
      </w:pPr>
    </w:p>
    <w:p w14:paraId="712FD0E7" w14:textId="77777777" w:rsidR="007F7585" w:rsidRDefault="007F7585" w:rsidP="00650C3E">
      <w:pPr>
        <w:rPr>
          <w:rFonts w:ascii="宋体" w:eastAsia="宋体" w:hAnsi="宋体"/>
          <w:sz w:val="24"/>
          <w:szCs w:val="24"/>
        </w:rPr>
      </w:pPr>
    </w:p>
    <w:p w14:paraId="526E2D4C" w14:textId="41CDF478" w:rsidR="00650C3E" w:rsidRDefault="007C120A" w:rsidP="00650C3E">
      <w:pPr>
        <w:rPr>
          <w:rFonts w:ascii="宋体" w:eastAsia="宋体" w:hAnsi="宋体"/>
          <w:sz w:val="24"/>
          <w:szCs w:val="24"/>
        </w:rPr>
      </w:pPr>
      <w:r>
        <w:rPr>
          <w:rFonts w:ascii="宋体" w:eastAsia="宋体" w:hAnsi="宋体" w:hint="eastAsia"/>
          <w:sz w:val="24"/>
          <w:szCs w:val="24"/>
        </w:rPr>
        <w:t>注：</w:t>
      </w:r>
      <w:r w:rsidR="000D3BBE">
        <w:rPr>
          <w:rFonts w:ascii="宋体" w:eastAsia="宋体" w:hAnsi="宋体" w:hint="eastAsia"/>
          <w:sz w:val="24"/>
          <w:szCs w:val="24"/>
        </w:rPr>
        <w:t>投标“产地加工中药材”品种的新供应商，需提供</w:t>
      </w:r>
      <w:r>
        <w:rPr>
          <w:rFonts w:ascii="宋体" w:eastAsia="宋体" w:hAnsi="宋体" w:hint="eastAsia"/>
          <w:sz w:val="24"/>
          <w:szCs w:val="24"/>
        </w:rPr>
        <w:t>首</w:t>
      </w:r>
      <w:proofErr w:type="gramStart"/>
      <w:r>
        <w:rPr>
          <w:rFonts w:ascii="宋体" w:eastAsia="宋体" w:hAnsi="宋体" w:hint="eastAsia"/>
          <w:sz w:val="24"/>
          <w:szCs w:val="24"/>
        </w:rPr>
        <w:t>营资料</w:t>
      </w:r>
      <w:proofErr w:type="gramEnd"/>
      <w:r>
        <w:rPr>
          <w:rFonts w:ascii="宋体" w:eastAsia="宋体" w:hAnsi="宋体" w:hint="eastAsia"/>
          <w:sz w:val="24"/>
          <w:szCs w:val="24"/>
        </w:rPr>
        <w:t>和质量管理资料</w:t>
      </w:r>
      <w:r w:rsidR="00650C3E">
        <w:rPr>
          <w:rFonts w:ascii="宋体" w:eastAsia="宋体" w:hAnsi="宋体" w:hint="eastAsia"/>
          <w:sz w:val="24"/>
          <w:szCs w:val="24"/>
        </w:rPr>
        <w:t>：</w:t>
      </w:r>
    </w:p>
    <w:p w14:paraId="67CC8E5B" w14:textId="77777777" w:rsidR="00650C3E" w:rsidRDefault="00650C3E" w:rsidP="00650C3E">
      <w:pPr>
        <w:pStyle w:val="a3"/>
        <w:numPr>
          <w:ilvl w:val="0"/>
          <w:numId w:val="5"/>
        </w:numPr>
        <w:spacing w:line="276" w:lineRule="auto"/>
        <w:ind w:firstLineChars="0"/>
        <w:rPr>
          <w:rFonts w:ascii="宋体" w:eastAsia="宋体" w:hAnsi="宋体"/>
          <w:szCs w:val="21"/>
        </w:rPr>
        <w:sectPr w:rsidR="00650C3E" w:rsidSect="007775DD">
          <w:headerReference w:type="default" r:id="rId9"/>
          <w:footerReference w:type="default" r:id="rId10"/>
          <w:pgSz w:w="16838" w:h="11906" w:orient="landscape"/>
          <w:pgMar w:top="849" w:right="1440" w:bottom="567" w:left="851" w:header="851" w:footer="850" w:gutter="0"/>
          <w:pgNumType w:fmt="numberInDash" w:start="1"/>
          <w:cols w:space="425"/>
          <w:docGrid w:type="lines" w:linePitch="312"/>
        </w:sectPr>
      </w:pPr>
    </w:p>
    <w:p w14:paraId="2D7E196B" w14:textId="77777777" w:rsidR="00650C3E" w:rsidRPr="007F7585" w:rsidRDefault="007F7585" w:rsidP="00650C3E">
      <w:pPr>
        <w:pStyle w:val="a3"/>
        <w:numPr>
          <w:ilvl w:val="0"/>
          <w:numId w:val="5"/>
        </w:numPr>
        <w:spacing w:line="276" w:lineRule="auto"/>
        <w:ind w:firstLineChars="0"/>
        <w:rPr>
          <w:rFonts w:ascii="宋体" w:eastAsia="宋体" w:hAnsi="宋体"/>
          <w:b/>
          <w:bCs/>
          <w:szCs w:val="21"/>
        </w:rPr>
      </w:pPr>
      <w:r w:rsidRPr="007F7585">
        <w:rPr>
          <w:rFonts w:ascii="宋体" w:eastAsia="宋体" w:hAnsi="宋体" w:hint="eastAsia"/>
          <w:b/>
          <w:bCs/>
          <w:szCs w:val="21"/>
        </w:rPr>
        <w:t>首营</w:t>
      </w:r>
      <w:r w:rsidR="00650C3E" w:rsidRPr="007F7585">
        <w:rPr>
          <w:rFonts w:ascii="宋体" w:eastAsia="宋体" w:hAnsi="宋体" w:hint="eastAsia"/>
          <w:b/>
          <w:bCs/>
          <w:szCs w:val="21"/>
        </w:rPr>
        <w:t>资料</w:t>
      </w:r>
    </w:p>
    <w:p w14:paraId="59A1E7F9" w14:textId="77777777" w:rsidR="00650C3E" w:rsidRDefault="00650C3E" w:rsidP="00650C3E">
      <w:pPr>
        <w:pStyle w:val="a3"/>
        <w:numPr>
          <w:ilvl w:val="1"/>
          <w:numId w:val="5"/>
        </w:numPr>
        <w:spacing w:line="276" w:lineRule="auto"/>
        <w:ind w:firstLineChars="0"/>
        <w:rPr>
          <w:rFonts w:ascii="宋体" w:eastAsia="宋体" w:hAnsi="宋体"/>
          <w:szCs w:val="21"/>
        </w:rPr>
      </w:pPr>
      <w:r>
        <w:rPr>
          <w:rFonts w:ascii="宋体" w:eastAsia="宋体" w:hAnsi="宋体" w:hint="eastAsia"/>
          <w:szCs w:val="21"/>
        </w:rPr>
        <w:t>营业执照</w:t>
      </w:r>
    </w:p>
    <w:p w14:paraId="334D2DF3" w14:textId="77777777" w:rsidR="00650C3E" w:rsidRDefault="00650C3E" w:rsidP="00650C3E">
      <w:pPr>
        <w:pStyle w:val="a3"/>
        <w:numPr>
          <w:ilvl w:val="1"/>
          <w:numId w:val="5"/>
        </w:numPr>
        <w:spacing w:line="276" w:lineRule="auto"/>
        <w:ind w:firstLineChars="0"/>
        <w:rPr>
          <w:rFonts w:ascii="宋体" w:eastAsia="宋体" w:hAnsi="宋体"/>
          <w:szCs w:val="21"/>
        </w:rPr>
      </w:pPr>
      <w:r>
        <w:rPr>
          <w:rFonts w:ascii="宋体" w:eastAsia="宋体" w:hAnsi="宋体" w:hint="eastAsia"/>
          <w:szCs w:val="21"/>
        </w:rPr>
        <w:t>生产许可证（有则提供）</w:t>
      </w:r>
    </w:p>
    <w:p w14:paraId="32E88BBC" w14:textId="77777777" w:rsidR="00650C3E" w:rsidRDefault="00650C3E" w:rsidP="00650C3E">
      <w:pPr>
        <w:pStyle w:val="a3"/>
        <w:numPr>
          <w:ilvl w:val="1"/>
          <w:numId w:val="5"/>
        </w:numPr>
        <w:spacing w:line="276" w:lineRule="auto"/>
        <w:ind w:firstLineChars="0"/>
        <w:rPr>
          <w:rFonts w:ascii="宋体" w:eastAsia="宋体" w:hAnsi="宋体"/>
          <w:szCs w:val="21"/>
        </w:rPr>
      </w:pPr>
      <w:r>
        <w:rPr>
          <w:rFonts w:ascii="宋体" w:eastAsia="宋体" w:hAnsi="宋体" w:hint="eastAsia"/>
          <w:szCs w:val="21"/>
        </w:rPr>
        <w:t>开户资料</w:t>
      </w:r>
    </w:p>
    <w:p w14:paraId="1E457794" w14:textId="77777777" w:rsidR="00650C3E" w:rsidRDefault="00650C3E" w:rsidP="00650C3E">
      <w:pPr>
        <w:pStyle w:val="a3"/>
        <w:numPr>
          <w:ilvl w:val="1"/>
          <w:numId w:val="5"/>
        </w:numPr>
        <w:spacing w:line="276" w:lineRule="auto"/>
        <w:ind w:firstLineChars="0"/>
        <w:rPr>
          <w:rFonts w:ascii="宋体" w:eastAsia="宋体" w:hAnsi="宋体"/>
          <w:szCs w:val="21"/>
        </w:rPr>
      </w:pPr>
      <w:r>
        <w:rPr>
          <w:rFonts w:ascii="宋体" w:eastAsia="宋体" w:hAnsi="宋体" w:hint="eastAsia"/>
          <w:szCs w:val="21"/>
        </w:rPr>
        <w:t>印章模板</w:t>
      </w:r>
    </w:p>
    <w:p w14:paraId="6A0918CB" w14:textId="77777777" w:rsidR="00650C3E" w:rsidRDefault="00650C3E" w:rsidP="00650C3E">
      <w:pPr>
        <w:pStyle w:val="a3"/>
        <w:numPr>
          <w:ilvl w:val="1"/>
          <w:numId w:val="5"/>
        </w:numPr>
        <w:spacing w:line="276" w:lineRule="auto"/>
        <w:ind w:firstLineChars="0"/>
        <w:rPr>
          <w:rFonts w:ascii="宋体" w:eastAsia="宋体" w:hAnsi="宋体"/>
          <w:szCs w:val="21"/>
        </w:rPr>
      </w:pPr>
      <w:r>
        <w:rPr>
          <w:rFonts w:ascii="宋体" w:eastAsia="宋体" w:hAnsi="宋体" w:hint="eastAsia"/>
          <w:szCs w:val="21"/>
        </w:rPr>
        <w:t>质量保证体系表</w:t>
      </w:r>
    </w:p>
    <w:p w14:paraId="7A090E24" w14:textId="77777777" w:rsidR="00650C3E" w:rsidRDefault="00650C3E" w:rsidP="00650C3E">
      <w:pPr>
        <w:pStyle w:val="a3"/>
        <w:numPr>
          <w:ilvl w:val="1"/>
          <w:numId w:val="5"/>
        </w:numPr>
        <w:spacing w:line="276" w:lineRule="auto"/>
        <w:ind w:firstLineChars="0"/>
        <w:rPr>
          <w:rFonts w:ascii="宋体" w:eastAsia="宋体" w:hAnsi="宋体"/>
          <w:szCs w:val="21"/>
        </w:rPr>
      </w:pPr>
      <w:r>
        <w:rPr>
          <w:rFonts w:ascii="宋体" w:eastAsia="宋体" w:hAnsi="宋体" w:hint="eastAsia"/>
          <w:szCs w:val="21"/>
        </w:rPr>
        <w:t>身份证（法人或授权被委托人）</w:t>
      </w:r>
    </w:p>
    <w:p w14:paraId="48707895" w14:textId="77777777" w:rsidR="00650C3E" w:rsidRPr="0004645D" w:rsidRDefault="00650C3E" w:rsidP="00650C3E">
      <w:pPr>
        <w:pStyle w:val="a3"/>
        <w:numPr>
          <w:ilvl w:val="2"/>
          <w:numId w:val="5"/>
        </w:numPr>
        <w:spacing w:line="276" w:lineRule="auto"/>
        <w:ind w:firstLineChars="0"/>
        <w:rPr>
          <w:rFonts w:ascii="宋体" w:eastAsia="宋体" w:hAnsi="宋体"/>
          <w:szCs w:val="21"/>
        </w:rPr>
      </w:pPr>
      <w:r>
        <w:rPr>
          <w:rFonts w:ascii="宋体" w:eastAsia="宋体" w:hAnsi="宋体" w:hint="eastAsia"/>
          <w:szCs w:val="21"/>
        </w:rPr>
        <w:t>法人授权委托书（如果不是法人直接联系业务）</w:t>
      </w:r>
    </w:p>
    <w:p w14:paraId="1DCECF90" w14:textId="77777777" w:rsidR="00650C3E" w:rsidRDefault="00650C3E" w:rsidP="00650C3E">
      <w:pPr>
        <w:pStyle w:val="a3"/>
        <w:numPr>
          <w:ilvl w:val="1"/>
          <w:numId w:val="5"/>
        </w:numPr>
        <w:spacing w:line="276" w:lineRule="auto"/>
        <w:ind w:firstLineChars="0"/>
        <w:rPr>
          <w:rFonts w:ascii="宋体" w:eastAsia="宋体" w:hAnsi="宋体"/>
          <w:szCs w:val="21"/>
        </w:rPr>
      </w:pPr>
      <w:r>
        <w:rPr>
          <w:rFonts w:ascii="宋体" w:eastAsia="宋体" w:hAnsi="宋体" w:hint="eastAsia"/>
          <w:szCs w:val="21"/>
        </w:rPr>
        <w:t>发票模板</w:t>
      </w:r>
    </w:p>
    <w:p w14:paraId="52467367" w14:textId="77777777" w:rsidR="00786C84" w:rsidRPr="00786C84" w:rsidRDefault="00650C3E" w:rsidP="00786C84">
      <w:pPr>
        <w:pStyle w:val="a3"/>
        <w:numPr>
          <w:ilvl w:val="1"/>
          <w:numId w:val="5"/>
        </w:numPr>
        <w:spacing w:line="276" w:lineRule="auto"/>
        <w:ind w:firstLineChars="0"/>
        <w:rPr>
          <w:rFonts w:ascii="宋体" w:eastAsia="宋体" w:hAnsi="宋体"/>
          <w:b/>
          <w:bCs/>
          <w:szCs w:val="21"/>
        </w:rPr>
      </w:pPr>
      <w:r w:rsidRPr="00786C84">
        <w:rPr>
          <w:rFonts w:ascii="宋体" w:eastAsia="宋体" w:hAnsi="宋体" w:hint="eastAsia"/>
          <w:szCs w:val="21"/>
        </w:rPr>
        <w:t>送货单模板</w:t>
      </w:r>
    </w:p>
    <w:p w14:paraId="12339117" w14:textId="77777777" w:rsidR="00786C84" w:rsidRPr="00786C84" w:rsidRDefault="00786C84" w:rsidP="00786C84">
      <w:pPr>
        <w:spacing w:line="276" w:lineRule="auto"/>
        <w:ind w:left="425"/>
        <w:rPr>
          <w:rFonts w:ascii="宋体" w:eastAsia="宋体" w:hAnsi="宋体" w:hint="eastAsia"/>
          <w:b/>
          <w:bCs/>
          <w:szCs w:val="21"/>
        </w:rPr>
      </w:pPr>
    </w:p>
    <w:p w14:paraId="1493069A" w14:textId="0B2980FF" w:rsidR="00650C3E" w:rsidRPr="00786C84" w:rsidRDefault="00650C3E" w:rsidP="00786C84">
      <w:pPr>
        <w:pStyle w:val="a3"/>
        <w:numPr>
          <w:ilvl w:val="0"/>
          <w:numId w:val="5"/>
        </w:numPr>
        <w:spacing w:line="276" w:lineRule="auto"/>
        <w:ind w:firstLineChars="0"/>
        <w:rPr>
          <w:rFonts w:ascii="宋体" w:eastAsia="宋体" w:hAnsi="宋体"/>
          <w:b/>
          <w:bCs/>
          <w:szCs w:val="21"/>
        </w:rPr>
      </w:pPr>
      <w:r w:rsidRPr="00786C84">
        <w:rPr>
          <w:rFonts w:ascii="宋体" w:eastAsia="宋体" w:hAnsi="宋体" w:hint="eastAsia"/>
          <w:b/>
          <w:bCs/>
          <w:szCs w:val="21"/>
        </w:rPr>
        <w:t>质量管理资料</w:t>
      </w:r>
    </w:p>
    <w:p w14:paraId="6770F365" w14:textId="77777777" w:rsidR="00650C3E" w:rsidRPr="00FA247F" w:rsidRDefault="00650C3E" w:rsidP="00650C3E">
      <w:pPr>
        <w:pStyle w:val="a3"/>
        <w:numPr>
          <w:ilvl w:val="1"/>
          <w:numId w:val="5"/>
        </w:numPr>
        <w:spacing w:line="276" w:lineRule="auto"/>
        <w:ind w:firstLineChars="0"/>
        <w:rPr>
          <w:rFonts w:ascii="宋体" w:eastAsia="宋体" w:hAnsi="宋体"/>
          <w:szCs w:val="21"/>
        </w:rPr>
      </w:pPr>
      <w:r w:rsidRPr="00FA247F">
        <w:rPr>
          <w:rFonts w:ascii="宋体" w:eastAsia="宋体" w:hAnsi="宋体" w:hint="eastAsia"/>
          <w:szCs w:val="21"/>
        </w:rPr>
        <w:t>工艺流程</w:t>
      </w:r>
    </w:p>
    <w:p w14:paraId="73366565" w14:textId="77777777" w:rsidR="00650C3E" w:rsidRDefault="00650C3E" w:rsidP="00650C3E">
      <w:pPr>
        <w:pStyle w:val="a3"/>
        <w:numPr>
          <w:ilvl w:val="1"/>
          <w:numId w:val="5"/>
        </w:numPr>
        <w:spacing w:line="276" w:lineRule="auto"/>
        <w:ind w:firstLineChars="0"/>
        <w:rPr>
          <w:rFonts w:ascii="宋体" w:eastAsia="宋体" w:hAnsi="宋体"/>
          <w:szCs w:val="21"/>
        </w:rPr>
      </w:pPr>
      <w:r w:rsidRPr="00FA247F">
        <w:rPr>
          <w:rFonts w:ascii="宋体" w:eastAsia="宋体" w:hAnsi="宋体" w:hint="eastAsia"/>
          <w:szCs w:val="21"/>
        </w:rPr>
        <w:t>场地布局图</w:t>
      </w:r>
    </w:p>
    <w:p w14:paraId="08DCCFA0" w14:textId="77777777" w:rsidR="00650C3E" w:rsidRDefault="00650C3E" w:rsidP="00650C3E">
      <w:pPr>
        <w:pStyle w:val="a3"/>
        <w:numPr>
          <w:ilvl w:val="1"/>
          <w:numId w:val="5"/>
        </w:numPr>
        <w:spacing w:line="276" w:lineRule="auto"/>
        <w:ind w:firstLineChars="0"/>
        <w:rPr>
          <w:rFonts w:ascii="宋体" w:eastAsia="宋体" w:hAnsi="宋体"/>
          <w:szCs w:val="21"/>
        </w:rPr>
      </w:pPr>
      <w:r>
        <w:rPr>
          <w:rFonts w:ascii="宋体" w:eastAsia="宋体" w:hAnsi="宋体" w:hint="eastAsia"/>
          <w:szCs w:val="21"/>
        </w:rPr>
        <w:t>设备清单</w:t>
      </w:r>
    </w:p>
    <w:p w14:paraId="1A15F163" w14:textId="77777777" w:rsidR="00650C3E" w:rsidRDefault="00650C3E" w:rsidP="00650C3E">
      <w:pPr>
        <w:pStyle w:val="a3"/>
        <w:numPr>
          <w:ilvl w:val="1"/>
          <w:numId w:val="5"/>
        </w:numPr>
        <w:spacing w:line="276" w:lineRule="auto"/>
        <w:ind w:firstLineChars="0"/>
        <w:rPr>
          <w:rFonts w:ascii="宋体" w:eastAsia="宋体" w:hAnsi="宋体"/>
          <w:szCs w:val="21"/>
        </w:rPr>
      </w:pPr>
      <w:r>
        <w:rPr>
          <w:rFonts w:ascii="宋体" w:eastAsia="宋体" w:hAnsi="宋体" w:hint="eastAsia"/>
          <w:szCs w:val="21"/>
        </w:rPr>
        <w:t>检验设备清单</w:t>
      </w:r>
    </w:p>
    <w:p w14:paraId="56DA28A6" w14:textId="77777777" w:rsidR="00650C3E" w:rsidRDefault="00650C3E" w:rsidP="00650C3E">
      <w:pPr>
        <w:pStyle w:val="a3"/>
        <w:numPr>
          <w:ilvl w:val="1"/>
          <w:numId w:val="5"/>
        </w:numPr>
        <w:spacing w:line="276" w:lineRule="auto"/>
        <w:ind w:firstLineChars="0"/>
        <w:rPr>
          <w:rFonts w:ascii="宋体" w:eastAsia="宋体" w:hAnsi="宋体"/>
          <w:szCs w:val="21"/>
        </w:rPr>
      </w:pPr>
      <w:r>
        <w:rPr>
          <w:rFonts w:ascii="宋体" w:eastAsia="宋体" w:hAnsi="宋体" w:hint="eastAsia"/>
          <w:szCs w:val="21"/>
        </w:rPr>
        <w:t>质量保证协议</w:t>
      </w:r>
    </w:p>
    <w:p w14:paraId="0A563F4D" w14:textId="77777777" w:rsidR="00650C3E" w:rsidRDefault="00650C3E" w:rsidP="00650C3E">
      <w:pPr>
        <w:pStyle w:val="a3"/>
        <w:numPr>
          <w:ilvl w:val="1"/>
          <w:numId w:val="5"/>
        </w:numPr>
        <w:spacing w:line="276" w:lineRule="auto"/>
        <w:ind w:firstLineChars="0"/>
        <w:rPr>
          <w:rFonts w:ascii="宋体" w:eastAsia="宋体" w:hAnsi="宋体"/>
          <w:szCs w:val="21"/>
        </w:rPr>
      </w:pPr>
      <w:r>
        <w:rPr>
          <w:rFonts w:ascii="宋体" w:eastAsia="宋体" w:hAnsi="宋体" w:hint="eastAsia"/>
          <w:szCs w:val="21"/>
        </w:rPr>
        <w:t>原料检验报告单复印件（每批发货时随货同行）</w:t>
      </w:r>
    </w:p>
    <w:p w14:paraId="29C71C08" w14:textId="77777777" w:rsidR="00650C3E" w:rsidRDefault="00650C3E" w:rsidP="00650C3E">
      <w:pPr>
        <w:pStyle w:val="a3"/>
        <w:numPr>
          <w:ilvl w:val="1"/>
          <w:numId w:val="5"/>
        </w:numPr>
        <w:spacing w:line="276" w:lineRule="auto"/>
        <w:ind w:firstLineChars="0"/>
        <w:rPr>
          <w:rFonts w:ascii="宋体" w:eastAsia="宋体" w:hAnsi="宋体"/>
          <w:szCs w:val="21"/>
        </w:rPr>
      </w:pPr>
      <w:r>
        <w:rPr>
          <w:rFonts w:ascii="宋体" w:eastAsia="宋体" w:hAnsi="宋体" w:hint="eastAsia"/>
          <w:szCs w:val="21"/>
        </w:rPr>
        <w:t>生产记录复印件（每批发货时随货同行）</w:t>
      </w:r>
    </w:p>
    <w:p w14:paraId="568B1514" w14:textId="77777777" w:rsidR="00650C3E" w:rsidRPr="00650C3E" w:rsidRDefault="00650C3E" w:rsidP="00650C3E">
      <w:pPr>
        <w:rPr>
          <w:rFonts w:ascii="宋体" w:eastAsia="宋体" w:hAnsi="宋体"/>
          <w:sz w:val="24"/>
          <w:szCs w:val="24"/>
        </w:rPr>
        <w:sectPr w:rsidR="00650C3E" w:rsidRPr="00650C3E" w:rsidSect="00650C3E">
          <w:type w:val="continuous"/>
          <w:pgSz w:w="16838" w:h="11906" w:orient="landscape"/>
          <w:pgMar w:top="849" w:right="1440" w:bottom="567" w:left="851" w:header="851" w:footer="850" w:gutter="0"/>
          <w:pgNumType w:fmt="numberInDash" w:start="1"/>
          <w:cols w:num="2" w:space="425"/>
          <w:docGrid w:type="lines" w:linePitch="312"/>
        </w:sectPr>
      </w:pPr>
    </w:p>
    <w:p w14:paraId="30B4869E" w14:textId="77777777" w:rsidR="00AA7B98" w:rsidRPr="00AA7B98" w:rsidRDefault="00AA7B98" w:rsidP="00AA7B98">
      <w:pPr>
        <w:spacing w:beforeLines="50" w:before="156" w:afterLines="50" w:after="156"/>
        <w:jc w:val="left"/>
        <w:rPr>
          <w:rFonts w:ascii="微软雅黑" w:eastAsia="微软雅黑" w:hAnsi="微软雅黑"/>
          <w:sz w:val="24"/>
          <w:szCs w:val="24"/>
        </w:rPr>
      </w:pPr>
      <w:r w:rsidRPr="00AA7B98">
        <w:rPr>
          <w:rFonts w:ascii="微软雅黑" w:eastAsia="微软雅黑" w:hAnsi="微软雅黑" w:hint="eastAsia"/>
          <w:sz w:val="24"/>
          <w:szCs w:val="24"/>
        </w:rPr>
        <w:lastRenderedPageBreak/>
        <w:t>附件2</w:t>
      </w:r>
    </w:p>
    <w:p w14:paraId="189D39E3" w14:textId="77777777" w:rsidR="00DA6F48" w:rsidRPr="006E54CB" w:rsidRDefault="006E54CB" w:rsidP="006E54CB">
      <w:pPr>
        <w:spacing w:beforeLines="50" w:before="156" w:afterLines="50" w:after="156"/>
        <w:jc w:val="center"/>
        <w:rPr>
          <w:rFonts w:ascii="宋体" w:eastAsia="宋体" w:hAnsi="宋体"/>
          <w:sz w:val="32"/>
          <w:szCs w:val="32"/>
        </w:rPr>
      </w:pPr>
      <w:r w:rsidRPr="006E54CB">
        <w:rPr>
          <w:rFonts w:ascii="宋体" w:eastAsia="宋体" w:hAnsi="宋体" w:hint="eastAsia"/>
          <w:sz w:val="32"/>
          <w:szCs w:val="32"/>
        </w:rPr>
        <w:t>湖南药圣堂中药科技有限公司竞标书</w:t>
      </w:r>
    </w:p>
    <w:p w14:paraId="62C26ED0" w14:textId="77777777" w:rsidR="006E54CB" w:rsidRPr="004D2CCC" w:rsidRDefault="006E54CB" w:rsidP="00DA6F48">
      <w:pPr>
        <w:spacing w:beforeLines="50" w:before="156" w:afterLines="50" w:after="156"/>
        <w:rPr>
          <w:rFonts w:ascii="宋体" w:eastAsia="宋体" w:hAnsi="宋体"/>
          <w:sz w:val="24"/>
          <w:szCs w:val="24"/>
          <w:u w:val="single"/>
        </w:rPr>
      </w:pPr>
      <w:r w:rsidRPr="00BF56E5">
        <w:rPr>
          <w:rFonts w:ascii="宋体" w:eastAsia="宋体" w:hAnsi="宋体" w:hint="eastAsia"/>
          <w:sz w:val="22"/>
        </w:rPr>
        <w:t>竞标单位名称</w:t>
      </w:r>
      <w:r w:rsidR="008D598D" w:rsidRPr="00BF56E5">
        <w:rPr>
          <w:rFonts w:ascii="宋体" w:eastAsia="宋体" w:hAnsi="宋体" w:hint="eastAsia"/>
          <w:sz w:val="20"/>
          <w:szCs w:val="20"/>
        </w:rPr>
        <w:t>（</w:t>
      </w:r>
      <w:r w:rsidR="008D598D" w:rsidRPr="00BF56E5">
        <w:rPr>
          <w:rFonts w:ascii="宋体" w:eastAsia="宋体" w:hAnsi="宋体" w:hint="eastAsia"/>
          <w:color w:val="FF0000"/>
          <w:sz w:val="20"/>
          <w:szCs w:val="20"/>
        </w:rPr>
        <w:t>加盖公章</w:t>
      </w:r>
      <w:r w:rsidR="008D598D" w:rsidRPr="00BF56E5">
        <w:rPr>
          <w:rFonts w:ascii="宋体" w:eastAsia="宋体" w:hAnsi="宋体" w:hint="eastAsia"/>
          <w:sz w:val="20"/>
          <w:szCs w:val="20"/>
        </w:rPr>
        <w:t>）</w:t>
      </w:r>
      <w:r w:rsidRPr="00BF56E5">
        <w:rPr>
          <w:rFonts w:ascii="宋体" w:eastAsia="宋体" w:hAnsi="宋体" w:hint="eastAsia"/>
          <w:sz w:val="22"/>
        </w:rPr>
        <w:t>：</w:t>
      </w:r>
      <w:r w:rsidR="008D598D" w:rsidRPr="004D2CCC">
        <w:rPr>
          <w:rFonts w:ascii="宋体" w:eastAsia="宋体" w:hAnsi="宋体"/>
          <w:sz w:val="24"/>
          <w:szCs w:val="24"/>
          <w:u w:val="single"/>
        </w:rPr>
        <w:tab/>
      </w:r>
      <w:r w:rsidR="008D598D" w:rsidRPr="004D2CCC">
        <w:rPr>
          <w:rFonts w:ascii="宋体" w:eastAsia="宋体" w:hAnsi="宋体"/>
          <w:sz w:val="24"/>
          <w:szCs w:val="24"/>
          <w:u w:val="single"/>
        </w:rPr>
        <w:tab/>
      </w:r>
      <w:r w:rsidR="008D598D" w:rsidRPr="004D2CCC">
        <w:rPr>
          <w:rFonts w:ascii="宋体" w:eastAsia="宋体" w:hAnsi="宋体"/>
          <w:sz w:val="24"/>
          <w:szCs w:val="24"/>
          <w:u w:val="single"/>
        </w:rPr>
        <w:tab/>
      </w:r>
      <w:r w:rsidR="008D598D" w:rsidRPr="004D2CCC">
        <w:rPr>
          <w:rFonts w:ascii="宋体" w:eastAsia="宋体" w:hAnsi="宋体"/>
          <w:sz w:val="24"/>
          <w:szCs w:val="24"/>
          <w:u w:val="single"/>
        </w:rPr>
        <w:tab/>
      </w:r>
      <w:r w:rsidR="008D598D" w:rsidRPr="004D2CCC">
        <w:rPr>
          <w:rFonts w:ascii="宋体" w:eastAsia="宋体" w:hAnsi="宋体"/>
          <w:sz w:val="24"/>
          <w:szCs w:val="24"/>
          <w:u w:val="single"/>
        </w:rPr>
        <w:tab/>
      </w:r>
      <w:r w:rsidR="008D598D" w:rsidRPr="004D2CCC">
        <w:rPr>
          <w:rFonts w:ascii="宋体" w:eastAsia="宋体" w:hAnsi="宋体"/>
          <w:sz w:val="24"/>
          <w:szCs w:val="24"/>
          <w:u w:val="single"/>
        </w:rPr>
        <w:tab/>
      </w:r>
      <w:r w:rsidR="008D598D" w:rsidRPr="004D2CCC">
        <w:rPr>
          <w:rFonts w:ascii="宋体" w:eastAsia="宋体" w:hAnsi="宋体"/>
          <w:sz w:val="24"/>
          <w:szCs w:val="24"/>
          <w:u w:val="single"/>
        </w:rPr>
        <w:tab/>
      </w:r>
      <w:r w:rsidR="008D598D" w:rsidRPr="004D2CCC">
        <w:rPr>
          <w:rFonts w:ascii="宋体" w:eastAsia="宋体" w:hAnsi="宋体"/>
          <w:sz w:val="24"/>
          <w:szCs w:val="24"/>
          <w:u w:val="single"/>
        </w:rPr>
        <w:tab/>
      </w:r>
      <w:r w:rsidR="008D598D" w:rsidRPr="004D2CCC">
        <w:rPr>
          <w:rFonts w:ascii="宋体" w:eastAsia="宋体" w:hAnsi="宋体"/>
          <w:sz w:val="24"/>
          <w:szCs w:val="24"/>
          <w:u w:val="single"/>
        </w:rPr>
        <w:tab/>
      </w:r>
      <w:r w:rsidR="008D598D" w:rsidRPr="004D2CCC">
        <w:rPr>
          <w:rFonts w:ascii="宋体" w:eastAsia="宋体" w:hAnsi="宋体"/>
          <w:sz w:val="24"/>
          <w:szCs w:val="24"/>
          <w:u w:val="single"/>
        </w:rPr>
        <w:tab/>
      </w:r>
      <w:r w:rsidR="008D598D" w:rsidRPr="004D2CCC">
        <w:rPr>
          <w:rFonts w:ascii="宋体" w:eastAsia="宋体" w:hAnsi="宋体"/>
          <w:sz w:val="24"/>
          <w:szCs w:val="24"/>
          <w:u w:val="single"/>
        </w:rPr>
        <w:tab/>
      </w:r>
      <w:r w:rsidR="008D598D" w:rsidRPr="004D2CCC">
        <w:rPr>
          <w:rFonts w:ascii="宋体" w:eastAsia="宋体" w:hAnsi="宋体"/>
          <w:sz w:val="24"/>
          <w:szCs w:val="24"/>
          <w:u w:val="single"/>
        </w:rPr>
        <w:tab/>
      </w:r>
      <w:r w:rsidR="008D598D" w:rsidRPr="004D2CCC">
        <w:rPr>
          <w:rFonts w:ascii="宋体" w:eastAsia="宋体" w:hAnsi="宋体"/>
          <w:sz w:val="24"/>
          <w:szCs w:val="24"/>
          <w:u w:val="single"/>
        </w:rPr>
        <w:tab/>
      </w:r>
      <w:r w:rsidR="008D598D" w:rsidRPr="004D2CCC">
        <w:rPr>
          <w:rFonts w:ascii="宋体" w:eastAsia="宋体" w:hAnsi="宋体"/>
          <w:sz w:val="24"/>
          <w:szCs w:val="24"/>
          <w:u w:val="single"/>
        </w:rPr>
        <w:tab/>
      </w:r>
      <w:r w:rsidR="008D598D" w:rsidRPr="004D2CCC">
        <w:rPr>
          <w:rFonts w:ascii="宋体" w:eastAsia="宋体" w:hAnsi="宋体"/>
          <w:sz w:val="24"/>
          <w:szCs w:val="24"/>
          <w:u w:val="single"/>
        </w:rPr>
        <w:tab/>
      </w:r>
      <w:r w:rsidR="008D598D" w:rsidRPr="004D2CCC">
        <w:rPr>
          <w:rFonts w:ascii="宋体" w:eastAsia="宋体" w:hAnsi="宋体"/>
          <w:sz w:val="24"/>
          <w:szCs w:val="24"/>
          <w:u w:val="single"/>
        </w:rPr>
        <w:tab/>
      </w:r>
    </w:p>
    <w:p w14:paraId="582207FD" w14:textId="77777777" w:rsidR="006E54CB" w:rsidRPr="004D2CCC" w:rsidRDefault="006E54CB" w:rsidP="00DA6F48">
      <w:pPr>
        <w:spacing w:beforeLines="50" w:before="156" w:afterLines="50" w:after="156"/>
        <w:rPr>
          <w:rFonts w:ascii="宋体" w:eastAsia="宋体" w:hAnsi="宋体"/>
          <w:sz w:val="24"/>
          <w:szCs w:val="24"/>
          <w:u w:val="single"/>
        </w:rPr>
      </w:pPr>
      <w:r w:rsidRPr="00BF56E5">
        <w:rPr>
          <w:rFonts w:ascii="宋体" w:eastAsia="宋体" w:hAnsi="宋体" w:hint="eastAsia"/>
          <w:sz w:val="22"/>
        </w:rPr>
        <w:t>联系人</w:t>
      </w:r>
      <w:r w:rsidR="008D598D" w:rsidRPr="00BF56E5">
        <w:rPr>
          <w:rFonts w:ascii="宋体" w:eastAsia="宋体" w:hAnsi="宋体" w:hint="eastAsia"/>
          <w:sz w:val="22"/>
        </w:rPr>
        <w:t>和电话</w:t>
      </w:r>
      <w:r w:rsidRPr="00BF56E5">
        <w:rPr>
          <w:rFonts w:ascii="宋体" w:eastAsia="宋体" w:hAnsi="宋体" w:hint="eastAsia"/>
          <w:sz w:val="22"/>
        </w:rPr>
        <w:t>：</w:t>
      </w:r>
      <w:r w:rsidR="008D598D" w:rsidRPr="004D2CCC">
        <w:rPr>
          <w:rFonts w:ascii="宋体" w:eastAsia="宋体" w:hAnsi="宋体"/>
          <w:sz w:val="24"/>
          <w:szCs w:val="24"/>
          <w:u w:val="single"/>
        </w:rPr>
        <w:tab/>
      </w:r>
      <w:r w:rsidR="008D598D" w:rsidRPr="004D2CCC">
        <w:rPr>
          <w:rFonts w:ascii="宋体" w:eastAsia="宋体" w:hAnsi="宋体"/>
          <w:sz w:val="24"/>
          <w:szCs w:val="24"/>
          <w:u w:val="single"/>
        </w:rPr>
        <w:tab/>
      </w:r>
      <w:r w:rsidR="008D598D" w:rsidRPr="004D2CCC">
        <w:rPr>
          <w:rFonts w:ascii="宋体" w:eastAsia="宋体" w:hAnsi="宋体"/>
          <w:sz w:val="24"/>
          <w:szCs w:val="24"/>
          <w:u w:val="single"/>
        </w:rPr>
        <w:tab/>
      </w:r>
      <w:r w:rsidR="008D598D" w:rsidRPr="004D2CCC">
        <w:rPr>
          <w:rFonts w:ascii="宋体" w:eastAsia="宋体" w:hAnsi="宋体"/>
          <w:sz w:val="24"/>
          <w:szCs w:val="24"/>
          <w:u w:val="single"/>
        </w:rPr>
        <w:tab/>
      </w:r>
      <w:r w:rsidR="008D598D" w:rsidRPr="004D2CCC">
        <w:rPr>
          <w:rFonts w:ascii="宋体" w:eastAsia="宋体" w:hAnsi="宋体"/>
          <w:sz w:val="24"/>
          <w:szCs w:val="24"/>
          <w:u w:val="single"/>
        </w:rPr>
        <w:tab/>
      </w:r>
      <w:r w:rsidR="008D598D" w:rsidRPr="004D2CCC">
        <w:rPr>
          <w:rFonts w:ascii="宋体" w:eastAsia="宋体" w:hAnsi="宋体"/>
          <w:sz w:val="24"/>
          <w:szCs w:val="24"/>
          <w:u w:val="single"/>
        </w:rPr>
        <w:tab/>
      </w:r>
      <w:r w:rsidR="008D598D" w:rsidRPr="004D2CCC">
        <w:rPr>
          <w:rFonts w:ascii="宋体" w:eastAsia="宋体" w:hAnsi="宋体"/>
          <w:sz w:val="24"/>
          <w:szCs w:val="24"/>
          <w:u w:val="single"/>
        </w:rPr>
        <w:tab/>
      </w:r>
      <w:r w:rsidR="008D598D" w:rsidRPr="004D2CCC">
        <w:rPr>
          <w:rFonts w:ascii="宋体" w:eastAsia="宋体" w:hAnsi="宋体"/>
          <w:sz w:val="24"/>
          <w:szCs w:val="24"/>
          <w:u w:val="single"/>
        </w:rPr>
        <w:tab/>
      </w:r>
      <w:r w:rsidR="008D598D" w:rsidRPr="004D2CCC">
        <w:rPr>
          <w:rFonts w:ascii="宋体" w:eastAsia="宋体" w:hAnsi="宋体"/>
          <w:sz w:val="24"/>
          <w:szCs w:val="24"/>
          <w:u w:val="single"/>
        </w:rPr>
        <w:tab/>
      </w:r>
      <w:r w:rsidR="008D598D" w:rsidRPr="004D2CCC">
        <w:rPr>
          <w:rFonts w:ascii="宋体" w:eastAsia="宋体" w:hAnsi="宋体"/>
          <w:sz w:val="24"/>
          <w:szCs w:val="24"/>
          <w:u w:val="single"/>
        </w:rPr>
        <w:tab/>
      </w:r>
      <w:r w:rsidR="008D598D" w:rsidRPr="004D2CCC">
        <w:rPr>
          <w:rFonts w:ascii="宋体" w:eastAsia="宋体" w:hAnsi="宋体"/>
          <w:sz w:val="24"/>
          <w:szCs w:val="24"/>
          <w:u w:val="single"/>
        </w:rPr>
        <w:tab/>
      </w:r>
      <w:r w:rsidR="008D598D" w:rsidRPr="004D2CCC">
        <w:rPr>
          <w:rFonts w:ascii="宋体" w:eastAsia="宋体" w:hAnsi="宋体"/>
          <w:sz w:val="24"/>
          <w:szCs w:val="24"/>
          <w:u w:val="single"/>
        </w:rPr>
        <w:tab/>
      </w:r>
      <w:r w:rsidR="008D598D" w:rsidRPr="004D2CCC">
        <w:rPr>
          <w:rFonts w:ascii="宋体" w:eastAsia="宋体" w:hAnsi="宋体"/>
          <w:sz w:val="24"/>
          <w:szCs w:val="24"/>
          <w:u w:val="single"/>
        </w:rPr>
        <w:tab/>
      </w:r>
      <w:r w:rsidR="008D598D" w:rsidRPr="004D2CCC">
        <w:rPr>
          <w:rFonts w:ascii="宋体" w:eastAsia="宋体" w:hAnsi="宋体"/>
          <w:sz w:val="24"/>
          <w:szCs w:val="24"/>
          <w:u w:val="single"/>
        </w:rPr>
        <w:tab/>
      </w:r>
      <w:r w:rsidR="008D598D" w:rsidRPr="004D2CCC">
        <w:rPr>
          <w:rFonts w:ascii="宋体" w:eastAsia="宋体" w:hAnsi="宋体"/>
          <w:sz w:val="24"/>
          <w:szCs w:val="24"/>
          <w:u w:val="single"/>
        </w:rPr>
        <w:tab/>
      </w:r>
      <w:r w:rsidR="008D598D" w:rsidRPr="004D2CCC">
        <w:rPr>
          <w:rFonts w:ascii="宋体" w:eastAsia="宋体" w:hAnsi="宋体"/>
          <w:sz w:val="24"/>
          <w:szCs w:val="24"/>
          <w:u w:val="single"/>
        </w:rPr>
        <w:tab/>
      </w:r>
      <w:r w:rsidR="008D598D" w:rsidRPr="004D2CCC">
        <w:rPr>
          <w:rFonts w:ascii="宋体" w:eastAsia="宋体" w:hAnsi="宋体"/>
          <w:sz w:val="24"/>
          <w:szCs w:val="24"/>
          <w:u w:val="single"/>
        </w:rPr>
        <w:tab/>
      </w:r>
      <w:r w:rsidR="008D598D" w:rsidRPr="004D2CCC">
        <w:rPr>
          <w:rFonts w:ascii="宋体" w:eastAsia="宋体" w:hAnsi="宋体"/>
          <w:sz w:val="24"/>
          <w:szCs w:val="24"/>
          <w:u w:val="single"/>
        </w:rPr>
        <w:tab/>
      </w:r>
    </w:p>
    <w:p w14:paraId="2C995A5D" w14:textId="77777777" w:rsidR="008D598D" w:rsidRPr="004D2CCC" w:rsidRDefault="008D598D" w:rsidP="00DA6F48">
      <w:pPr>
        <w:spacing w:beforeLines="50" w:before="156" w:afterLines="50" w:after="156"/>
        <w:rPr>
          <w:rFonts w:ascii="宋体" w:eastAsia="宋体" w:hAnsi="宋体"/>
          <w:sz w:val="24"/>
          <w:szCs w:val="24"/>
        </w:rPr>
      </w:pPr>
      <w:r w:rsidRPr="00BF56E5">
        <w:rPr>
          <w:rFonts w:ascii="宋体" w:eastAsia="宋体" w:hAnsi="宋体" w:hint="eastAsia"/>
          <w:sz w:val="22"/>
        </w:rPr>
        <w:t>首次参与我公司投标：</w:t>
      </w:r>
      <w:r w:rsidRPr="004D2CCC">
        <w:rPr>
          <w:rFonts w:ascii="宋体" w:eastAsia="宋体" w:hAnsi="宋体" w:hint="eastAsia"/>
          <w:sz w:val="24"/>
          <w:szCs w:val="24"/>
        </w:rPr>
        <w:t>□</w:t>
      </w:r>
      <w:r w:rsidR="003477F0" w:rsidRPr="00BF56E5">
        <w:rPr>
          <w:rFonts w:ascii="宋体" w:eastAsia="宋体" w:hAnsi="宋体" w:hint="eastAsia"/>
          <w:b/>
          <w:bCs/>
          <w:sz w:val="24"/>
          <w:szCs w:val="24"/>
        </w:rPr>
        <w:t>否</w:t>
      </w:r>
      <w:r w:rsidR="003477F0" w:rsidRPr="004D2CCC">
        <w:rPr>
          <w:rFonts w:ascii="宋体" w:eastAsia="宋体" w:hAnsi="宋体" w:hint="eastAsia"/>
          <w:sz w:val="24"/>
          <w:szCs w:val="24"/>
        </w:rPr>
        <w:t>，已有合作</w:t>
      </w:r>
      <w:r w:rsidRPr="004D2CCC">
        <w:rPr>
          <w:rFonts w:ascii="宋体" w:eastAsia="宋体" w:hAnsi="宋体"/>
          <w:sz w:val="24"/>
          <w:szCs w:val="24"/>
        </w:rPr>
        <w:tab/>
      </w:r>
      <w:r w:rsidRPr="004D2CCC">
        <w:rPr>
          <w:rFonts w:ascii="宋体" w:eastAsia="宋体" w:hAnsi="宋体"/>
          <w:sz w:val="24"/>
          <w:szCs w:val="24"/>
        </w:rPr>
        <w:tab/>
      </w:r>
      <w:r w:rsidRPr="004D2CCC">
        <w:rPr>
          <w:rFonts w:ascii="宋体" w:eastAsia="宋体" w:hAnsi="宋体" w:hint="eastAsia"/>
          <w:sz w:val="24"/>
          <w:szCs w:val="24"/>
        </w:rPr>
        <w:t>□</w:t>
      </w:r>
      <w:r w:rsidR="003477F0" w:rsidRPr="00BF56E5">
        <w:rPr>
          <w:rFonts w:ascii="宋体" w:eastAsia="宋体" w:hAnsi="宋体" w:hint="eastAsia"/>
          <w:b/>
          <w:bCs/>
          <w:sz w:val="24"/>
          <w:szCs w:val="24"/>
        </w:rPr>
        <w:t>是</w:t>
      </w:r>
      <w:r w:rsidR="003477F0" w:rsidRPr="004D2CCC">
        <w:rPr>
          <w:rFonts w:ascii="宋体" w:eastAsia="宋体" w:hAnsi="宋体" w:hint="eastAsia"/>
          <w:sz w:val="24"/>
          <w:szCs w:val="24"/>
        </w:rPr>
        <w:t>，未曾合作（</w:t>
      </w:r>
      <w:proofErr w:type="gramStart"/>
      <w:r w:rsidR="003477F0" w:rsidRPr="004D2CCC">
        <w:rPr>
          <w:rFonts w:ascii="宋体" w:eastAsia="宋体" w:hAnsi="宋体" w:hint="eastAsia"/>
          <w:sz w:val="24"/>
          <w:szCs w:val="24"/>
        </w:rPr>
        <w:t>需首营资料</w:t>
      </w:r>
      <w:proofErr w:type="gramEnd"/>
      <w:r w:rsidR="004D7D49">
        <w:rPr>
          <w:rFonts w:ascii="宋体" w:eastAsia="宋体" w:hAnsi="宋体" w:hint="eastAsia"/>
          <w:sz w:val="24"/>
          <w:szCs w:val="24"/>
        </w:rPr>
        <w:t>与样品同行</w:t>
      </w:r>
      <w:r w:rsidR="003477F0" w:rsidRPr="004D2CCC">
        <w:rPr>
          <w:rFonts w:ascii="宋体" w:eastAsia="宋体" w:hAnsi="宋体" w:hint="eastAsia"/>
          <w:sz w:val="24"/>
          <w:szCs w:val="24"/>
        </w:rPr>
        <w:t>）</w:t>
      </w:r>
    </w:p>
    <w:p w14:paraId="122C7961" w14:textId="77777777" w:rsidR="006E54CB" w:rsidRPr="004D2CCC" w:rsidRDefault="006E54CB" w:rsidP="00DA6F48">
      <w:pPr>
        <w:spacing w:beforeLines="50" w:before="156" w:afterLines="50" w:after="156"/>
        <w:rPr>
          <w:rFonts w:ascii="宋体" w:eastAsia="宋体" w:hAnsi="宋体"/>
          <w:sz w:val="24"/>
          <w:szCs w:val="24"/>
        </w:rPr>
      </w:pPr>
      <w:r w:rsidRPr="00BF56E5">
        <w:rPr>
          <w:rFonts w:ascii="宋体" w:eastAsia="宋体" w:hAnsi="宋体" w:hint="eastAsia"/>
          <w:sz w:val="22"/>
        </w:rPr>
        <w:t>发票类型</w:t>
      </w:r>
      <w:r w:rsidRPr="00BF56E5">
        <w:rPr>
          <w:rFonts w:ascii="宋体" w:eastAsia="宋体" w:hAnsi="宋体" w:hint="eastAsia"/>
          <w:szCs w:val="21"/>
        </w:rPr>
        <w:t>（请勾选）</w:t>
      </w:r>
      <w:r w:rsidRPr="00BF56E5">
        <w:rPr>
          <w:rFonts w:ascii="宋体" w:eastAsia="宋体" w:hAnsi="宋体" w:hint="eastAsia"/>
          <w:sz w:val="22"/>
        </w:rPr>
        <w:t>：</w:t>
      </w:r>
      <w:r w:rsidRPr="004D2CCC">
        <w:rPr>
          <w:rFonts w:ascii="宋体" w:eastAsia="宋体" w:hAnsi="宋体" w:hint="eastAsia"/>
          <w:sz w:val="24"/>
          <w:szCs w:val="24"/>
        </w:rPr>
        <w:t>□1</w:t>
      </w:r>
      <w:r w:rsidRPr="004D2CCC">
        <w:rPr>
          <w:rFonts w:ascii="宋体" w:eastAsia="宋体" w:hAnsi="宋体"/>
          <w:sz w:val="24"/>
          <w:szCs w:val="24"/>
        </w:rPr>
        <w:t>3%</w:t>
      </w:r>
      <w:r w:rsidRPr="004D2CCC">
        <w:rPr>
          <w:rFonts w:ascii="宋体" w:eastAsia="宋体" w:hAnsi="宋体" w:hint="eastAsia"/>
          <w:sz w:val="24"/>
          <w:szCs w:val="24"/>
        </w:rPr>
        <w:t>专票</w:t>
      </w:r>
      <w:r w:rsidRPr="004D2CCC">
        <w:rPr>
          <w:rFonts w:ascii="宋体" w:eastAsia="宋体" w:hAnsi="宋体"/>
          <w:sz w:val="24"/>
          <w:szCs w:val="24"/>
        </w:rPr>
        <w:tab/>
      </w:r>
      <w:r w:rsidR="008D598D" w:rsidRPr="004D2CCC">
        <w:rPr>
          <w:rFonts w:ascii="宋体" w:eastAsia="宋体" w:hAnsi="宋体"/>
          <w:sz w:val="24"/>
          <w:szCs w:val="24"/>
        </w:rPr>
        <w:tab/>
      </w:r>
      <w:r w:rsidRPr="004D2CCC">
        <w:rPr>
          <w:rFonts w:ascii="宋体" w:eastAsia="宋体" w:hAnsi="宋体" w:hint="eastAsia"/>
          <w:sz w:val="24"/>
          <w:szCs w:val="24"/>
        </w:rPr>
        <w:t>□</w:t>
      </w:r>
      <w:r w:rsidRPr="004D2CCC">
        <w:rPr>
          <w:rFonts w:ascii="宋体" w:eastAsia="宋体" w:hAnsi="宋体"/>
          <w:sz w:val="24"/>
          <w:szCs w:val="24"/>
        </w:rPr>
        <w:t>9%</w:t>
      </w:r>
      <w:r w:rsidRPr="004D2CCC">
        <w:rPr>
          <w:rFonts w:ascii="宋体" w:eastAsia="宋体" w:hAnsi="宋体" w:hint="eastAsia"/>
          <w:sz w:val="24"/>
          <w:szCs w:val="24"/>
        </w:rPr>
        <w:t>专票</w:t>
      </w:r>
      <w:r w:rsidRPr="004D2CCC">
        <w:rPr>
          <w:rFonts w:ascii="宋体" w:eastAsia="宋体" w:hAnsi="宋体"/>
          <w:sz w:val="24"/>
          <w:szCs w:val="24"/>
        </w:rPr>
        <w:tab/>
      </w:r>
      <w:r w:rsidR="008D598D" w:rsidRPr="004D2CCC">
        <w:rPr>
          <w:rFonts w:ascii="宋体" w:eastAsia="宋体" w:hAnsi="宋体"/>
          <w:sz w:val="24"/>
          <w:szCs w:val="24"/>
        </w:rPr>
        <w:tab/>
      </w:r>
      <w:r w:rsidRPr="004D2CCC">
        <w:rPr>
          <w:rFonts w:ascii="宋体" w:eastAsia="宋体" w:hAnsi="宋体" w:hint="eastAsia"/>
          <w:sz w:val="24"/>
          <w:szCs w:val="24"/>
        </w:rPr>
        <w:t>□</w:t>
      </w:r>
      <w:r w:rsidRPr="004D2CCC">
        <w:rPr>
          <w:rFonts w:ascii="宋体" w:eastAsia="宋体" w:hAnsi="宋体"/>
          <w:sz w:val="24"/>
          <w:szCs w:val="24"/>
        </w:rPr>
        <w:t>3%</w:t>
      </w:r>
      <w:r w:rsidRPr="004D2CCC">
        <w:rPr>
          <w:rFonts w:ascii="宋体" w:eastAsia="宋体" w:hAnsi="宋体" w:hint="eastAsia"/>
          <w:sz w:val="24"/>
          <w:szCs w:val="24"/>
        </w:rPr>
        <w:t>专票</w:t>
      </w:r>
      <w:r w:rsidRPr="004D2CCC">
        <w:rPr>
          <w:rFonts w:ascii="宋体" w:eastAsia="宋体" w:hAnsi="宋体"/>
          <w:sz w:val="24"/>
          <w:szCs w:val="24"/>
        </w:rPr>
        <w:tab/>
      </w:r>
      <w:r w:rsidR="008D598D" w:rsidRPr="004D2CCC">
        <w:rPr>
          <w:rFonts w:ascii="宋体" w:eastAsia="宋体" w:hAnsi="宋体"/>
          <w:sz w:val="24"/>
          <w:szCs w:val="24"/>
        </w:rPr>
        <w:tab/>
      </w:r>
      <w:r w:rsidRPr="004D2CCC">
        <w:rPr>
          <w:rFonts w:ascii="宋体" w:eastAsia="宋体" w:hAnsi="宋体" w:hint="eastAsia"/>
          <w:sz w:val="24"/>
          <w:szCs w:val="24"/>
        </w:rPr>
        <w:t>□1</w:t>
      </w:r>
      <w:r w:rsidRPr="004D2CCC">
        <w:rPr>
          <w:rFonts w:ascii="宋体" w:eastAsia="宋体" w:hAnsi="宋体"/>
          <w:sz w:val="24"/>
          <w:szCs w:val="24"/>
        </w:rPr>
        <w:t>%</w:t>
      </w:r>
      <w:r w:rsidRPr="004D2CCC">
        <w:rPr>
          <w:rFonts w:ascii="宋体" w:eastAsia="宋体" w:hAnsi="宋体" w:hint="eastAsia"/>
          <w:sz w:val="24"/>
          <w:szCs w:val="24"/>
        </w:rPr>
        <w:t>专票</w:t>
      </w:r>
      <w:r w:rsidRPr="004D2CCC">
        <w:rPr>
          <w:rFonts w:ascii="宋体" w:eastAsia="宋体" w:hAnsi="宋体"/>
          <w:sz w:val="24"/>
          <w:szCs w:val="24"/>
        </w:rPr>
        <w:tab/>
      </w:r>
      <w:r w:rsidR="008D598D" w:rsidRPr="004D2CCC">
        <w:rPr>
          <w:rFonts w:ascii="宋体" w:eastAsia="宋体" w:hAnsi="宋体"/>
          <w:sz w:val="24"/>
          <w:szCs w:val="24"/>
        </w:rPr>
        <w:tab/>
      </w:r>
      <w:r w:rsidRPr="004D2CCC">
        <w:rPr>
          <w:rFonts w:ascii="宋体" w:eastAsia="宋体" w:hAnsi="宋体" w:hint="eastAsia"/>
          <w:sz w:val="24"/>
          <w:szCs w:val="24"/>
        </w:rPr>
        <w:t>□</w:t>
      </w:r>
      <w:r w:rsidR="00FE2949" w:rsidRPr="004D2CCC">
        <w:rPr>
          <w:rFonts w:ascii="宋体" w:eastAsia="宋体" w:hAnsi="宋体" w:hint="eastAsia"/>
          <w:sz w:val="24"/>
          <w:szCs w:val="24"/>
        </w:rPr>
        <w:t>0</w:t>
      </w:r>
      <w:r w:rsidR="00FE2949" w:rsidRPr="004D2CCC">
        <w:rPr>
          <w:rFonts w:ascii="宋体" w:eastAsia="宋体" w:hAnsi="宋体"/>
          <w:sz w:val="24"/>
          <w:szCs w:val="24"/>
        </w:rPr>
        <w:t>%</w:t>
      </w:r>
      <w:r w:rsidRPr="004D2CCC">
        <w:rPr>
          <w:rFonts w:ascii="宋体" w:eastAsia="宋体" w:hAnsi="宋体" w:hint="eastAsia"/>
          <w:sz w:val="24"/>
          <w:szCs w:val="24"/>
        </w:rPr>
        <w:t>普票</w:t>
      </w:r>
    </w:p>
    <w:p w14:paraId="4F393EAD" w14:textId="77777777" w:rsidR="003477F0" w:rsidRPr="00DB6CA2" w:rsidRDefault="006E54CB" w:rsidP="00FE2949">
      <w:pPr>
        <w:spacing w:beforeLines="50" w:before="156" w:afterLines="50" w:after="156"/>
        <w:rPr>
          <w:rFonts w:ascii="宋体" w:eastAsia="宋体" w:hAnsi="宋体"/>
          <w:sz w:val="24"/>
          <w:szCs w:val="24"/>
        </w:rPr>
      </w:pPr>
      <w:proofErr w:type="gramStart"/>
      <w:r w:rsidRPr="00BF56E5">
        <w:rPr>
          <w:rFonts w:ascii="宋体" w:eastAsia="宋体" w:hAnsi="宋体" w:hint="eastAsia"/>
          <w:sz w:val="22"/>
        </w:rPr>
        <w:t>账</w:t>
      </w:r>
      <w:proofErr w:type="gramEnd"/>
      <w:r w:rsidRPr="00BF56E5">
        <w:rPr>
          <w:rFonts w:ascii="宋体" w:eastAsia="宋体" w:hAnsi="宋体" w:hint="eastAsia"/>
          <w:sz w:val="22"/>
        </w:rPr>
        <w:t xml:space="preserve"> </w:t>
      </w:r>
      <w:r w:rsidRPr="00BF56E5">
        <w:rPr>
          <w:rFonts w:ascii="宋体" w:eastAsia="宋体" w:hAnsi="宋体"/>
          <w:sz w:val="22"/>
        </w:rPr>
        <w:t xml:space="preserve">   </w:t>
      </w:r>
      <w:r w:rsidRPr="00BF56E5">
        <w:rPr>
          <w:rFonts w:ascii="宋体" w:eastAsia="宋体" w:hAnsi="宋体" w:hint="eastAsia"/>
          <w:sz w:val="22"/>
        </w:rPr>
        <w:t>期</w:t>
      </w:r>
      <w:r w:rsidR="00D301A7" w:rsidRPr="00BF56E5">
        <w:rPr>
          <w:rFonts w:ascii="宋体" w:eastAsia="宋体" w:hAnsi="宋体" w:hint="eastAsia"/>
          <w:szCs w:val="21"/>
        </w:rPr>
        <w:t>（请勾选）</w:t>
      </w:r>
      <w:r w:rsidR="00D301A7" w:rsidRPr="00BF56E5">
        <w:rPr>
          <w:rFonts w:ascii="宋体" w:eastAsia="宋体" w:hAnsi="宋体" w:hint="eastAsia"/>
          <w:sz w:val="22"/>
        </w:rPr>
        <w:t>：</w:t>
      </w:r>
      <w:r w:rsidRPr="004D2CCC">
        <w:rPr>
          <w:rFonts w:ascii="宋体" w:eastAsia="宋体" w:hAnsi="宋体" w:hint="eastAsia"/>
          <w:sz w:val="24"/>
          <w:szCs w:val="24"/>
        </w:rPr>
        <w:t>□票到付款</w:t>
      </w:r>
      <w:r w:rsidRPr="004D2CCC">
        <w:rPr>
          <w:rFonts w:ascii="宋体" w:eastAsia="宋体" w:hAnsi="宋体"/>
          <w:sz w:val="24"/>
          <w:szCs w:val="24"/>
        </w:rPr>
        <w:tab/>
      </w:r>
      <w:r w:rsidR="00BF56E5">
        <w:rPr>
          <w:rFonts w:ascii="宋体" w:eastAsia="宋体" w:hAnsi="宋体"/>
          <w:sz w:val="24"/>
          <w:szCs w:val="24"/>
        </w:rPr>
        <w:tab/>
      </w:r>
      <w:r w:rsidRPr="004D2CCC">
        <w:rPr>
          <w:rFonts w:ascii="宋体" w:eastAsia="宋体" w:hAnsi="宋体" w:hint="eastAsia"/>
          <w:sz w:val="24"/>
          <w:szCs w:val="24"/>
        </w:rPr>
        <w:t>□票到</w:t>
      </w:r>
      <w:r w:rsidR="008D598D" w:rsidRPr="004D2CCC">
        <w:rPr>
          <w:rFonts w:ascii="宋体" w:eastAsia="宋体" w:hAnsi="宋体" w:hint="eastAsia"/>
          <w:sz w:val="24"/>
          <w:szCs w:val="24"/>
        </w:rPr>
        <w:t>1</w:t>
      </w:r>
      <w:r w:rsidR="008D598D" w:rsidRPr="004D2CCC">
        <w:rPr>
          <w:rFonts w:ascii="宋体" w:eastAsia="宋体" w:hAnsi="宋体"/>
          <w:sz w:val="24"/>
          <w:szCs w:val="24"/>
        </w:rPr>
        <w:t>5</w:t>
      </w:r>
      <w:r w:rsidR="008D598D" w:rsidRPr="004D2CCC">
        <w:rPr>
          <w:rFonts w:ascii="宋体" w:eastAsia="宋体" w:hAnsi="宋体" w:hint="eastAsia"/>
          <w:sz w:val="24"/>
          <w:szCs w:val="24"/>
        </w:rPr>
        <w:t>天</w:t>
      </w:r>
      <w:r w:rsidRPr="004D2CCC">
        <w:rPr>
          <w:rFonts w:ascii="宋体" w:eastAsia="宋体" w:hAnsi="宋体"/>
          <w:sz w:val="24"/>
          <w:szCs w:val="24"/>
        </w:rPr>
        <w:tab/>
      </w:r>
      <w:r w:rsidRPr="004D2CCC">
        <w:rPr>
          <w:rFonts w:ascii="宋体" w:eastAsia="宋体" w:hAnsi="宋体" w:hint="eastAsia"/>
          <w:sz w:val="24"/>
          <w:szCs w:val="24"/>
        </w:rPr>
        <w:t>□票到</w:t>
      </w:r>
      <w:r w:rsidR="008D598D" w:rsidRPr="004D2CCC">
        <w:rPr>
          <w:rFonts w:ascii="宋体" w:eastAsia="宋体" w:hAnsi="宋体" w:hint="eastAsia"/>
          <w:sz w:val="24"/>
          <w:szCs w:val="24"/>
        </w:rPr>
        <w:t>3</w:t>
      </w:r>
      <w:r w:rsidR="008D598D" w:rsidRPr="004D2CCC">
        <w:rPr>
          <w:rFonts w:ascii="宋体" w:eastAsia="宋体" w:hAnsi="宋体"/>
          <w:sz w:val="24"/>
          <w:szCs w:val="24"/>
        </w:rPr>
        <w:t>0</w:t>
      </w:r>
      <w:r w:rsidR="008D598D" w:rsidRPr="004D2CCC">
        <w:rPr>
          <w:rFonts w:ascii="宋体" w:eastAsia="宋体" w:hAnsi="宋体" w:hint="eastAsia"/>
          <w:sz w:val="24"/>
          <w:szCs w:val="24"/>
        </w:rPr>
        <w:t>天</w:t>
      </w:r>
      <w:r w:rsidRPr="004D2CCC">
        <w:rPr>
          <w:rFonts w:ascii="宋体" w:eastAsia="宋体" w:hAnsi="宋体"/>
          <w:sz w:val="24"/>
          <w:szCs w:val="24"/>
        </w:rPr>
        <w:tab/>
      </w:r>
      <w:r w:rsidRPr="004D2CCC">
        <w:rPr>
          <w:rFonts w:ascii="宋体" w:eastAsia="宋体" w:hAnsi="宋体" w:hint="eastAsia"/>
          <w:sz w:val="24"/>
          <w:szCs w:val="24"/>
        </w:rPr>
        <w:t>□票到</w:t>
      </w:r>
      <w:r w:rsidR="008D598D" w:rsidRPr="004D2CCC">
        <w:rPr>
          <w:rFonts w:ascii="宋体" w:eastAsia="宋体" w:hAnsi="宋体" w:hint="eastAsia"/>
          <w:sz w:val="24"/>
          <w:szCs w:val="24"/>
        </w:rPr>
        <w:t>6</w:t>
      </w:r>
      <w:r w:rsidR="008D598D" w:rsidRPr="004D2CCC">
        <w:rPr>
          <w:rFonts w:ascii="宋体" w:eastAsia="宋体" w:hAnsi="宋体"/>
          <w:sz w:val="24"/>
          <w:szCs w:val="24"/>
        </w:rPr>
        <w:t>0</w:t>
      </w:r>
      <w:r w:rsidR="008D598D" w:rsidRPr="004D2CCC">
        <w:rPr>
          <w:rFonts w:ascii="宋体" w:eastAsia="宋体" w:hAnsi="宋体" w:hint="eastAsia"/>
          <w:sz w:val="24"/>
          <w:szCs w:val="24"/>
        </w:rPr>
        <w:t>天</w:t>
      </w:r>
      <w:r w:rsidR="008D598D" w:rsidRPr="004D2CCC">
        <w:rPr>
          <w:rFonts w:ascii="宋体" w:eastAsia="宋体" w:hAnsi="宋体"/>
          <w:sz w:val="24"/>
          <w:szCs w:val="24"/>
        </w:rPr>
        <w:tab/>
      </w:r>
      <w:r w:rsidR="008D598D" w:rsidRPr="004D2CCC">
        <w:rPr>
          <w:rFonts w:ascii="宋体" w:eastAsia="宋体" w:hAnsi="宋体" w:hint="eastAsia"/>
          <w:sz w:val="24"/>
          <w:szCs w:val="24"/>
        </w:rPr>
        <w:t>□票到</w:t>
      </w:r>
      <w:r w:rsidR="008D598D" w:rsidRPr="004D2CCC">
        <w:rPr>
          <w:rFonts w:ascii="宋体" w:eastAsia="宋体" w:hAnsi="宋体"/>
          <w:sz w:val="24"/>
          <w:szCs w:val="24"/>
        </w:rPr>
        <w:t>90</w:t>
      </w:r>
      <w:r w:rsidR="008D598D" w:rsidRPr="004D2CCC">
        <w:rPr>
          <w:rFonts w:ascii="宋体" w:eastAsia="宋体" w:hAnsi="宋体" w:hint="eastAsia"/>
          <w:sz w:val="24"/>
          <w:szCs w:val="24"/>
        </w:rPr>
        <w:t>天</w:t>
      </w:r>
    </w:p>
    <w:tbl>
      <w:tblPr>
        <w:tblStyle w:val="aa"/>
        <w:tblW w:w="10485" w:type="dxa"/>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1271"/>
        <w:gridCol w:w="1559"/>
        <w:gridCol w:w="1559"/>
        <w:gridCol w:w="1559"/>
        <w:gridCol w:w="4537"/>
      </w:tblGrid>
      <w:tr w:rsidR="0099338F" w14:paraId="242CD7BB" w14:textId="77777777" w:rsidTr="00AA7B98">
        <w:tc>
          <w:tcPr>
            <w:tcW w:w="1271" w:type="dxa"/>
          </w:tcPr>
          <w:p w14:paraId="622654C7" w14:textId="77777777" w:rsidR="0099338F" w:rsidRDefault="0099338F" w:rsidP="008D598D">
            <w:pPr>
              <w:spacing w:beforeLines="50" w:before="156" w:afterLines="50" w:after="156"/>
              <w:rPr>
                <w:rFonts w:ascii="宋体" w:eastAsia="宋体" w:hAnsi="宋体"/>
                <w:sz w:val="24"/>
                <w:szCs w:val="24"/>
              </w:rPr>
            </w:pPr>
            <w:r>
              <w:rPr>
                <w:rFonts w:ascii="宋体" w:eastAsia="宋体" w:hAnsi="宋体" w:hint="eastAsia"/>
                <w:sz w:val="24"/>
                <w:szCs w:val="24"/>
              </w:rPr>
              <w:t>竞标编码</w:t>
            </w:r>
          </w:p>
        </w:tc>
        <w:tc>
          <w:tcPr>
            <w:tcW w:w="1559" w:type="dxa"/>
          </w:tcPr>
          <w:p w14:paraId="738F3FA4" w14:textId="77777777" w:rsidR="0099338F" w:rsidRDefault="0099338F" w:rsidP="008D598D">
            <w:pPr>
              <w:spacing w:beforeLines="50" w:before="156" w:afterLines="50" w:after="156"/>
              <w:rPr>
                <w:rFonts w:ascii="宋体" w:eastAsia="宋体" w:hAnsi="宋体"/>
                <w:sz w:val="24"/>
                <w:szCs w:val="24"/>
              </w:rPr>
            </w:pPr>
            <w:r>
              <w:rPr>
                <w:rFonts w:ascii="宋体" w:eastAsia="宋体" w:hAnsi="宋体" w:hint="eastAsia"/>
                <w:sz w:val="24"/>
                <w:szCs w:val="24"/>
              </w:rPr>
              <w:t>品名+规格</w:t>
            </w:r>
          </w:p>
        </w:tc>
        <w:tc>
          <w:tcPr>
            <w:tcW w:w="1559" w:type="dxa"/>
          </w:tcPr>
          <w:p w14:paraId="59895F40" w14:textId="77777777" w:rsidR="0099338F" w:rsidRDefault="0099338F" w:rsidP="008D598D">
            <w:pPr>
              <w:spacing w:beforeLines="50" w:before="156" w:afterLines="50" w:after="156"/>
              <w:rPr>
                <w:rFonts w:ascii="宋体" w:eastAsia="宋体" w:hAnsi="宋体"/>
                <w:sz w:val="24"/>
                <w:szCs w:val="24"/>
              </w:rPr>
            </w:pPr>
            <w:r>
              <w:rPr>
                <w:rFonts w:ascii="宋体" w:eastAsia="宋体" w:hAnsi="宋体" w:hint="eastAsia"/>
                <w:sz w:val="24"/>
                <w:szCs w:val="24"/>
              </w:rPr>
              <w:t xml:space="preserve">竞标数量 </w:t>
            </w:r>
            <w:r w:rsidRPr="00FE2949">
              <w:rPr>
                <w:rFonts w:ascii="宋体" w:eastAsia="宋体" w:hAnsi="宋体" w:hint="eastAsia"/>
                <w:b/>
                <w:bCs/>
                <w:sz w:val="24"/>
                <w:szCs w:val="24"/>
              </w:rPr>
              <w:t>kg</w:t>
            </w:r>
          </w:p>
        </w:tc>
        <w:tc>
          <w:tcPr>
            <w:tcW w:w="1559" w:type="dxa"/>
          </w:tcPr>
          <w:p w14:paraId="06181104" w14:textId="77777777" w:rsidR="0099338F" w:rsidRDefault="0099338F" w:rsidP="008D598D">
            <w:pPr>
              <w:spacing w:beforeLines="50" w:before="156" w:afterLines="50" w:after="156"/>
              <w:rPr>
                <w:rFonts w:ascii="宋体" w:eastAsia="宋体" w:hAnsi="宋体"/>
                <w:sz w:val="24"/>
                <w:szCs w:val="24"/>
              </w:rPr>
            </w:pPr>
            <w:r>
              <w:rPr>
                <w:rFonts w:ascii="宋体" w:eastAsia="宋体" w:hAnsi="宋体" w:hint="eastAsia"/>
                <w:sz w:val="24"/>
                <w:szCs w:val="24"/>
              </w:rPr>
              <w:t xml:space="preserve">竞标价格 </w:t>
            </w:r>
            <w:r w:rsidRPr="00FE2949">
              <w:rPr>
                <w:rFonts w:ascii="宋体" w:eastAsia="宋体" w:hAnsi="宋体" w:hint="eastAsia"/>
                <w:b/>
                <w:bCs/>
                <w:sz w:val="24"/>
                <w:szCs w:val="24"/>
              </w:rPr>
              <w:t>元/kg</w:t>
            </w:r>
            <w:r w:rsidRPr="00FE2949">
              <w:rPr>
                <w:rFonts w:ascii="宋体" w:eastAsia="宋体" w:hAnsi="宋体" w:hint="eastAsia"/>
                <w:color w:val="FF0000"/>
                <w:szCs w:val="21"/>
              </w:rPr>
              <w:t>含税运</w:t>
            </w:r>
          </w:p>
        </w:tc>
        <w:tc>
          <w:tcPr>
            <w:tcW w:w="4537" w:type="dxa"/>
          </w:tcPr>
          <w:p w14:paraId="6451761B" w14:textId="77777777" w:rsidR="0099338F" w:rsidRPr="00320035" w:rsidRDefault="00320035" w:rsidP="00320035">
            <w:pPr>
              <w:spacing w:beforeLines="50" w:before="156" w:afterLines="50" w:after="156"/>
              <w:jc w:val="center"/>
              <w:rPr>
                <w:rFonts w:ascii="宋体" w:eastAsia="宋体" w:hAnsi="宋体"/>
                <w:sz w:val="24"/>
                <w:szCs w:val="24"/>
              </w:rPr>
            </w:pPr>
            <w:r>
              <w:rPr>
                <w:rFonts w:ascii="宋体" w:eastAsia="宋体" w:hAnsi="宋体" w:hint="eastAsia"/>
                <w:sz w:val="24"/>
                <w:szCs w:val="24"/>
              </w:rPr>
              <w:t>其他说明</w:t>
            </w:r>
          </w:p>
        </w:tc>
      </w:tr>
      <w:tr w:rsidR="00522555" w14:paraId="33226CF7" w14:textId="77777777" w:rsidTr="00AA7B98">
        <w:tc>
          <w:tcPr>
            <w:tcW w:w="1271" w:type="dxa"/>
          </w:tcPr>
          <w:p w14:paraId="675CE651" w14:textId="77777777" w:rsidR="00522555" w:rsidRDefault="00522555" w:rsidP="008D598D">
            <w:pPr>
              <w:spacing w:beforeLines="50" w:before="156" w:afterLines="50" w:after="156"/>
              <w:rPr>
                <w:rFonts w:ascii="宋体" w:eastAsia="宋体" w:hAnsi="宋体"/>
                <w:sz w:val="24"/>
                <w:szCs w:val="24"/>
              </w:rPr>
            </w:pPr>
          </w:p>
        </w:tc>
        <w:tc>
          <w:tcPr>
            <w:tcW w:w="1559" w:type="dxa"/>
          </w:tcPr>
          <w:p w14:paraId="71FC92E8" w14:textId="77777777" w:rsidR="00522555" w:rsidRDefault="00522555" w:rsidP="008D598D">
            <w:pPr>
              <w:spacing w:beforeLines="50" w:before="156" w:afterLines="50" w:after="156"/>
              <w:rPr>
                <w:rFonts w:ascii="宋体" w:eastAsia="宋体" w:hAnsi="宋体"/>
                <w:sz w:val="24"/>
                <w:szCs w:val="24"/>
              </w:rPr>
            </w:pPr>
          </w:p>
        </w:tc>
        <w:tc>
          <w:tcPr>
            <w:tcW w:w="1559" w:type="dxa"/>
          </w:tcPr>
          <w:p w14:paraId="019CB430" w14:textId="77777777" w:rsidR="00522555" w:rsidRDefault="00522555" w:rsidP="008D598D">
            <w:pPr>
              <w:spacing w:beforeLines="50" w:before="156" w:afterLines="50" w:after="156"/>
              <w:rPr>
                <w:rFonts w:ascii="宋体" w:eastAsia="宋体" w:hAnsi="宋体"/>
                <w:sz w:val="24"/>
                <w:szCs w:val="24"/>
              </w:rPr>
            </w:pPr>
          </w:p>
        </w:tc>
        <w:tc>
          <w:tcPr>
            <w:tcW w:w="1559" w:type="dxa"/>
          </w:tcPr>
          <w:p w14:paraId="73B94A1C" w14:textId="77777777" w:rsidR="00522555" w:rsidRDefault="00522555" w:rsidP="008D598D">
            <w:pPr>
              <w:spacing w:beforeLines="50" w:before="156" w:afterLines="50" w:after="156"/>
              <w:rPr>
                <w:rFonts w:ascii="宋体" w:eastAsia="宋体" w:hAnsi="宋体"/>
                <w:sz w:val="24"/>
                <w:szCs w:val="24"/>
              </w:rPr>
            </w:pPr>
          </w:p>
        </w:tc>
        <w:tc>
          <w:tcPr>
            <w:tcW w:w="4537" w:type="dxa"/>
            <w:vMerge w:val="restart"/>
          </w:tcPr>
          <w:p w14:paraId="265D089D" w14:textId="77777777" w:rsidR="00522555" w:rsidRDefault="00522555" w:rsidP="00320035">
            <w:pPr>
              <w:pStyle w:val="a3"/>
              <w:numPr>
                <w:ilvl w:val="0"/>
                <w:numId w:val="3"/>
              </w:numPr>
              <w:spacing w:beforeLines="50" w:before="156" w:afterLines="50" w:after="156"/>
              <w:ind w:firstLineChars="0"/>
              <w:rPr>
                <w:rFonts w:ascii="宋体" w:eastAsia="宋体" w:hAnsi="宋体"/>
                <w:szCs w:val="21"/>
              </w:rPr>
            </w:pPr>
            <w:r>
              <w:rPr>
                <w:rFonts w:ascii="宋体" w:eastAsia="宋体" w:hAnsi="宋体" w:hint="eastAsia"/>
                <w:szCs w:val="21"/>
              </w:rPr>
              <w:t>竞标书与样品同行，修改</w:t>
            </w:r>
            <w:proofErr w:type="gramStart"/>
            <w:r>
              <w:rPr>
                <w:rFonts w:ascii="宋体" w:eastAsia="宋体" w:hAnsi="宋体" w:hint="eastAsia"/>
                <w:szCs w:val="21"/>
              </w:rPr>
              <w:t>或另寄视为</w:t>
            </w:r>
            <w:proofErr w:type="gramEnd"/>
            <w:r>
              <w:rPr>
                <w:rFonts w:ascii="宋体" w:eastAsia="宋体" w:hAnsi="宋体" w:hint="eastAsia"/>
                <w:szCs w:val="21"/>
              </w:rPr>
              <w:t>无效</w:t>
            </w:r>
          </w:p>
          <w:p w14:paraId="5A203864" w14:textId="77777777" w:rsidR="00522555" w:rsidRPr="0099338F" w:rsidRDefault="00522555" w:rsidP="00320035">
            <w:pPr>
              <w:pStyle w:val="a3"/>
              <w:numPr>
                <w:ilvl w:val="0"/>
                <w:numId w:val="3"/>
              </w:numPr>
              <w:spacing w:beforeLines="50" w:before="156" w:afterLines="50" w:after="156"/>
              <w:ind w:firstLineChars="0"/>
              <w:rPr>
                <w:rFonts w:ascii="宋体" w:eastAsia="宋体" w:hAnsi="宋体"/>
                <w:szCs w:val="21"/>
              </w:rPr>
            </w:pPr>
            <w:r w:rsidRPr="0099338F">
              <w:rPr>
                <w:rFonts w:ascii="宋体" w:eastAsia="宋体" w:hAnsi="宋体" w:hint="eastAsia"/>
                <w:szCs w:val="21"/>
              </w:rPr>
              <w:t>样品用</w:t>
            </w:r>
            <w:r w:rsidRPr="0099338F">
              <w:rPr>
                <w:rFonts w:ascii="宋体" w:eastAsia="宋体" w:hAnsi="宋体"/>
                <w:szCs w:val="21"/>
              </w:rPr>
              <w:t>9号(28*20cm)</w:t>
            </w:r>
            <w:r w:rsidRPr="0099338F">
              <w:rPr>
                <w:rFonts w:ascii="宋体" w:eastAsia="宋体" w:hAnsi="宋体" w:hint="eastAsia"/>
                <w:szCs w:val="21"/>
              </w:rPr>
              <w:t>或以上</w:t>
            </w:r>
            <w:r w:rsidRPr="0099338F">
              <w:rPr>
                <w:rFonts w:ascii="宋体" w:eastAsia="宋体" w:hAnsi="宋体"/>
                <w:szCs w:val="21"/>
              </w:rPr>
              <w:t>自封袋</w:t>
            </w:r>
            <w:r w:rsidRPr="0099338F">
              <w:rPr>
                <w:rFonts w:ascii="宋体" w:eastAsia="宋体" w:hAnsi="宋体" w:hint="eastAsia"/>
                <w:szCs w:val="21"/>
              </w:rPr>
              <w:t>封装</w:t>
            </w:r>
          </w:p>
          <w:p w14:paraId="21202780" w14:textId="77777777" w:rsidR="00522555" w:rsidRDefault="00522555" w:rsidP="00320035">
            <w:pPr>
              <w:pStyle w:val="a3"/>
              <w:numPr>
                <w:ilvl w:val="0"/>
                <w:numId w:val="3"/>
              </w:numPr>
              <w:spacing w:beforeLines="50" w:before="156" w:afterLines="50" w:after="156"/>
              <w:ind w:firstLineChars="0"/>
              <w:rPr>
                <w:rFonts w:ascii="宋体" w:eastAsia="宋体" w:hAnsi="宋体"/>
                <w:szCs w:val="21"/>
              </w:rPr>
            </w:pPr>
            <w:r w:rsidRPr="0099338F">
              <w:rPr>
                <w:rFonts w:ascii="宋体" w:eastAsia="宋体" w:hAnsi="宋体"/>
                <w:szCs w:val="21"/>
              </w:rPr>
              <w:t>自封袋</w:t>
            </w:r>
            <w:r w:rsidRPr="0099338F">
              <w:rPr>
                <w:rFonts w:ascii="宋体" w:eastAsia="宋体" w:hAnsi="宋体"/>
                <w:b/>
                <w:bCs/>
                <w:szCs w:val="21"/>
              </w:rPr>
              <w:t>标签上仅注明</w:t>
            </w:r>
            <w:r w:rsidR="00A66C21">
              <w:rPr>
                <w:rFonts w:ascii="宋体" w:eastAsia="宋体" w:hAnsi="宋体" w:hint="eastAsia"/>
                <w:b/>
                <w:bCs/>
                <w:szCs w:val="21"/>
              </w:rPr>
              <w:t>序号</w:t>
            </w:r>
            <w:r w:rsidRPr="0099338F">
              <w:rPr>
                <w:rFonts w:ascii="宋体" w:eastAsia="宋体" w:hAnsi="宋体" w:hint="eastAsia"/>
                <w:szCs w:val="21"/>
              </w:rPr>
              <w:t>（见招标目录）</w:t>
            </w:r>
          </w:p>
          <w:p w14:paraId="699824CD" w14:textId="77777777" w:rsidR="00522555" w:rsidRPr="0099338F" w:rsidRDefault="00522555" w:rsidP="00320035">
            <w:pPr>
              <w:pStyle w:val="a3"/>
              <w:numPr>
                <w:ilvl w:val="0"/>
                <w:numId w:val="3"/>
              </w:numPr>
              <w:spacing w:beforeLines="50" w:before="156" w:afterLines="50" w:after="156"/>
              <w:ind w:firstLineChars="0"/>
              <w:rPr>
                <w:rFonts w:ascii="宋体" w:eastAsia="宋体" w:hAnsi="宋体"/>
                <w:szCs w:val="21"/>
              </w:rPr>
            </w:pPr>
            <w:r>
              <w:rPr>
                <w:rFonts w:ascii="宋体" w:eastAsia="宋体" w:hAnsi="宋体" w:hint="eastAsia"/>
                <w:szCs w:val="21"/>
              </w:rPr>
              <w:t>快递外部用记号笔标示“</w:t>
            </w:r>
            <w:r w:rsidR="00BF56E5">
              <w:rPr>
                <w:rFonts w:ascii="宋体" w:eastAsia="宋体" w:hAnsi="宋体" w:hint="eastAsia"/>
                <w:szCs w:val="21"/>
              </w:rPr>
              <w:t>投</w:t>
            </w:r>
            <w:r>
              <w:rPr>
                <w:rFonts w:ascii="宋体" w:eastAsia="宋体" w:hAnsi="宋体" w:hint="eastAsia"/>
                <w:szCs w:val="21"/>
              </w:rPr>
              <w:t>标资料”</w:t>
            </w:r>
          </w:p>
          <w:p w14:paraId="0CC8BB5F" w14:textId="77777777" w:rsidR="00522555" w:rsidRDefault="007338F6" w:rsidP="00320035">
            <w:pPr>
              <w:pStyle w:val="a3"/>
              <w:numPr>
                <w:ilvl w:val="0"/>
                <w:numId w:val="3"/>
              </w:numPr>
              <w:spacing w:beforeLines="50" w:before="156" w:afterLines="50" w:after="156"/>
              <w:ind w:firstLineChars="0"/>
              <w:rPr>
                <w:rFonts w:ascii="宋体" w:eastAsia="宋体" w:hAnsi="宋体"/>
                <w:szCs w:val="21"/>
              </w:rPr>
            </w:pPr>
            <w:r>
              <w:rPr>
                <w:rFonts w:ascii="宋体" w:eastAsia="宋体" w:hAnsi="宋体" w:hint="eastAsia"/>
                <w:szCs w:val="21"/>
              </w:rPr>
              <w:t>请投标人自</w:t>
            </w:r>
            <w:r w:rsidR="00522555" w:rsidRPr="0099338F">
              <w:rPr>
                <w:rFonts w:ascii="宋体" w:eastAsia="宋体" w:hAnsi="宋体" w:hint="eastAsia"/>
                <w:szCs w:val="21"/>
              </w:rPr>
              <w:t>留1份样品</w:t>
            </w:r>
          </w:p>
          <w:p w14:paraId="0BC8D866" w14:textId="77777777" w:rsidR="00522555" w:rsidRPr="00C47848" w:rsidRDefault="00522555" w:rsidP="00C47848">
            <w:pPr>
              <w:pStyle w:val="a3"/>
              <w:numPr>
                <w:ilvl w:val="0"/>
                <w:numId w:val="3"/>
              </w:numPr>
              <w:spacing w:beforeLines="50" w:before="156" w:afterLines="50" w:after="156"/>
              <w:ind w:firstLineChars="0"/>
              <w:rPr>
                <w:rFonts w:ascii="宋体" w:eastAsia="宋体" w:hAnsi="宋体"/>
                <w:szCs w:val="21"/>
              </w:rPr>
            </w:pPr>
            <w:r>
              <w:rPr>
                <w:rFonts w:ascii="宋体" w:eastAsia="宋体" w:hAnsi="宋体" w:hint="eastAsia"/>
                <w:szCs w:val="21"/>
              </w:rPr>
              <w:t>来货与样品严重不符，我公司有权终止合作并扣除履约保证金</w:t>
            </w:r>
          </w:p>
        </w:tc>
      </w:tr>
      <w:tr w:rsidR="00522555" w14:paraId="045719EE" w14:textId="77777777" w:rsidTr="00AA7B98">
        <w:tc>
          <w:tcPr>
            <w:tcW w:w="1271" w:type="dxa"/>
          </w:tcPr>
          <w:p w14:paraId="4ABB0424" w14:textId="77777777" w:rsidR="00522555" w:rsidRDefault="00522555" w:rsidP="008D598D">
            <w:pPr>
              <w:spacing w:beforeLines="50" w:before="156" w:afterLines="50" w:after="156"/>
              <w:rPr>
                <w:rFonts w:ascii="宋体" w:eastAsia="宋体" w:hAnsi="宋体"/>
                <w:sz w:val="24"/>
                <w:szCs w:val="24"/>
              </w:rPr>
            </w:pPr>
          </w:p>
        </w:tc>
        <w:tc>
          <w:tcPr>
            <w:tcW w:w="1559" w:type="dxa"/>
          </w:tcPr>
          <w:p w14:paraId="039AACB4" w14:textId="77777777" w:rsidR="00522555" w:rsidRDefault="00522555" w:rsidP="008D598D">
            <w:pPr>
              <w:spacing w:beforeLines="50" w:before="156" w:afterLines="50" w:after="156"/>
              <w:rPr>
                <w:rFonts w:ascii="宋体" w:eastAsia="宋体" w:hAnsi="宋体"/>
                <w:sz w:val="24"/>
                <w:szCs w:val="24"/>
              </w:rPr>
            </w:pPr>
          </w:p>
        </w:tc>
        <w:tc>
          <w:tcPr>
            <w:tcW w:w="1559" w:type="dxa"/>
          </w:tcPr>
          <w:p w14:paraId="5FE01DC6" w14:textId="77777777" w:rsidR="00522555" w:rsidRDefault="00522555" w:rsidP="008D598D">
            <w:pPr>
              <w:spacing w:beforeLines="50" w:before="156" w:afterLines="50" w:after="156"/>
              <w:rPr>
                <w:rFonts w:ascii="宋体" w:eastAsia="宋体" w:hAnsi="宋体"/>
                <w:sz w:val="24"/>
                <w:szCs w:val="24"/>
              </w:rPr>
            </w:pPr>
          </w:p>
        </w:tc>
        <w:tc>
          <w:tcPr>
            <w:tcW w:w="1559" w:type="dxa"/>
          </w:tcPr>
          <w:p w14:paraId="33E33176" w14:textId="77777777" w:rsidR="00522555" w:rsidRDefault="00522555" w:rsidP="008D598D">
            <w:pPr>
              <w:spacing w:beforeLines="50" w:before="156" w:afterLines="50" w:after="156"/>
              <w:rPr>
                <w:rFonts w:ascii="宋体" w:eastAsia="宋体" w:hAnsi="宋体"/>
                <w:sz w:val="24"/>
                <w:szCs w:val="24"/>
              </w:rPr>
            </w:pPr>
          </w:p>
        </w:tc>
        <w:tc>
          <w:tcPr>
            <w:tcW w:w="4537" w:type="dxa"/>
            <w:vMerge/>
          </w:tcPr>
          <w:p w14:paraId="2DED515D" w14:textId="77777777" w:rsidR="00522555" w:rsidRDefault="00522555" w:rsidP="008D598D">
            <w:pPr>
              <w:spacing w:beforeLines="50" w:before="156" w:afterLines="50" w:after="156"/>
              <w:rPr>
                <w:rFonts w:ascii="宋体" w:eastAsia="宋体" w:hAnsi="宋体"/>
                <w:sz w:val="24"/>
                <w:szCs w:val="24"/>
              </w:rPr>
            </w:pPr>
          </w:p>
        </w:tc>
      </w:tr>
      <w:tr w:rsidR="00522555" w14:paraId="31CDE2CA" w14:textId="77777777" w:rsidTr="00AA7B98">
        <w:tc>
          <w:tcPr>
            <w:tcW w:w="1271" w:type="dxa"/>
          </w:tcPr>
          <w:p w14:paraId="1C8A7B55" w14:textId="77777777" w:rsidR="00522555" w:rsidRDefault="00522555" w:rsidP="008D598D">
            <w:pPr>
              <w:spacing w:beforeLines="50" w:before="156" w:afterLines="50" w:after="156"/>
              <w:rPr>
                <w:rFonts w:ascii="宋体" w:eastAsia="宋体" w:hAnsi="宋体"/>
                <w:sz w:val="24"/>
                <w:szCs w:val="24"/>
              </w:rPr>
            </w:pPr>
          </w:p>
        </w:tc>
        <w:tc>
          <w:tcPr>
            <w:tcW w:w="1559" w:type="dxa"/>
          </w:tcPr>
          <w:p w14:paraId="07AA2461" w14:textId="77777777" w:rsidR="00522555" w:rsidRDefault="00522555" w:rsidP="008D598D">
            <w:pPr>
              <w:spacing w:beforeLines="50" w:before="156" w:afterLines="50" w:after="156"/>
              <w:rPr>
                <w:rFonts w:ascii="宋体" w:eastAsia="宋体" w:hAnsi="宋体"/>
                <w:sz w:val="24"/>
                <w:szCs w:val="24"/>
              </w:rPr>
            </w:pPr>
          </w:p>
        </w:tc>
        <w:tc>
          <w:tcPr>
            <w:tcW w:w="1559" w:type="dxa"/>
          </w:tcPr>
          <w:p w14:paraId="25424F11" w14:textId="77777777" w:rsidR="00522555" w:rsidRDefault="00522555" w:rsidP="008D598D">
            <w:pPr>
              <w:spacing w:beforeLines="50" w:before="156" w:afterLines="50" w:after="156"/>
              <w:rPr>
                <w:rFonts w:ascii="宋体" w:eastAsia="宋体" w:hAnsi="宋体"/>
                <w:sz w:val="24"/>
                <w:szCs w:val="24"/>
              </w:rPr>
            </w:pPr>
          </w:p>
        </w:tc>
        <w:tc>
          <w:tcPr>
            <w:tcW w:w="1559" w:type="dxa"/>
          </w:tcPr>
          <w:p w14:paraId="7BE010FF" w14:textId="77777777" w:rsidR="00522555" w:rsidRDefault="00522555" w:rsidP="008D598D">
            <w:pPr>
              <w:spacing w:beforeLines="50" w:before="156" w:afterLines="50" w:after="156"/>
              <w:rPr>
                <w:rFonts w:ascii="宋体" w:eastAsia="宋体" w:hAnsi="宋体"/>
                <w:sz w:val="24"/>
                <w:szCs w:val="24"/>
              </w:rPr>
            </w:pPr>
          </w:p>
        </w:tc>
        <w:tc>
          <w:tcPr>
            <w:tcW w:w="4537" w:type="dxa"/>
            <w:vMerge/>
          </w:tcPr>
          <w:p w14:paraId="5DF8EDF6" w14:textId="77777777" w:rsidR="00522555" w:rsidRDefault="00522555" w:rsidP="008D598D">
            <w:pPr>
              <w:spacing w:beforeLines="50" w:before="156" w:afterLines="50" w:after="156"/>
              <w:rPr>
                <w:rFonts w:ascii="宋体" w:eastAsia="宋体" w:hAnsi="宋体"/>
                <w:sz w:val="24"/>
                <w:szCs w:val="24"/>
              </w:rPr>
            </w:pPr>
          </w:p>
        </w:tc>
      </w:tr>
      <w:tr w:rsidR="00522555" w14:paraId="65BA93BA" w14:textId="77777777" w:rsidTr="00151CF1">
        <w:tc>
          <w:tcPr>
            <w:tcW w:w="1271" w:type="dxa"/>
          </w:tcPr>
          <w:p w14:paraId="428232DA" w14:textId="77777777" w:rsidR="00522555" w:rsidRDefault="00522555" w:rsidP="008D598D">
            <w:pPr>
              <w:spacing w:beforeLines="50" w:before="156" w:afterLines="50" w:after="156"/>
              <w:rPr>
                <w:rFonts w:ascii="宋体" w:eastAsia="宋体" w:hAnsi="宋体"/>
                <w:sz w:val="24"/>
                <w:szCs w:val="24"/>
              </w:rPr>
            </w:pPr>
          </w:p>
        </w:tc>
        <w:tc>
          <w:tcPr>
            <w:tcW w:w="1559" w:type="dxa"/>
          </w:tcPr>
          <w:p w14:paraId="17E5BC60" w14:textId="77777777" w:rsidR="00522555" w:rsidRDefault="00522555" w:rsidP="008D598D">
            <w:pPr>
              <w:spacing w:beforeLines="50" w:before="156" w:afterLines="50" w:after="156"/>
              <w:rPr>
                <w:rFonts w:ascii="宋体" w:eastAsia="宋体" w:hAnsi="宋体"/>
                <w:sz w:val="24"/>
                <w:szCs w:val="24"/>
              </w:rPr>
            </w:pPr>
          </w:p>
        </w:tc>
        <w:tc>
          <w:tcPr>
            <w:tcW w:w="1559" w:type="dxa"/>
          </w:tcPr>
          <w:p w14:paraId="637866EB" w14:textId="77777777" w:rsidR="00522555" w:rsidRDefault="00522555" w:rsidP="008D598D">
            <w:pPr>
              <w:spacing w:beforeLines="50" w:before="156" w:afterLines="50" w:after="156"/>
              <w:rPr>
                <w:rFonts w:ascii="宋体" w:eastAsia="宋体" w:hAnsi="宋体"/>
                <w:sz w:val="24"/>
                <w:szCs w:val="24"/>
              </w:rPr>
            </w:pPr>
          </w:p>
        </w:tc>
        <w:tc>
          <w:tcPr>
            <w:tcW w:w="1559" w:type="dxa"/>
          </w:tcPr>
          <w:p w14:paraId="1D11407B" w14:textId="77777777" w:rsidR="00522555" w:rsidRDefault="00522555" w:rsidP="008D598D">
            <w:pPr>
              <w:spacing w:beforeLines="50" w:before="156" w:afterLines="50" w:after="156"/>
              <w:rPr>
                <w:rFonts w:ascii="宋体" w:eastAsia="宋体" w:hAnsi="宋体"/>
                <w:sz w:val="24"/>
                <w:szCs w:val="24"/>
              </w:rPr>
            </w:pPr>
          </w:p>
        </w:tc>
        <w:tc>
          <w:tcPr>
            <w:tcW w:w="4537" w:type="dxa"/>
            <w:vMerge/>
          </w:tcPr>
          <w:p w14:paraId="39E372DE" w14:textId="77777777" w:rsidR="00522555" w:rsidRDefault="00522555" w:rsidP="008D598D">
            <w:pPr>
              <w:spacing w:beforeLines="50" w:before="156" w:afterLines="50" w:after="156"/>
              <w:rPr>
                <w:rFonts w:ascii="宋体" w:eastAsia="宋体" w:hAnsi="宋体"/>
                <w:sz w:val="24"/>
                <w:szCs w:val="24"/>
              </w:rPr>
            </w:pPr>
          </w:p>
        </w:tc>
      </w:tr>
      <w:tr w:rsidR="00522555" w14:paraId="4D09839F" w14:textId="77777777" w:rsidTr="00151CF1">
        <w:tc>
          <w:tcPr>
            <w:tcW w:w="1271" w:type="dxa"/>
          </w:tcPr>
          <w:p w14:paraId="41C221AF" w14:textId="77777777" w:rsidR="00522555" w:rsidRDefault="00522555" w:rsidP="008D598D">
            <w:pPr>
              <w:spacing w:beforeLines="50" w:before="156" w:afterLines="50" w:after="156"/>
              <w:rPr>
                <w:rFonts w:ascii="宋体" w:eastAsia="宋体" w:hAnsi="宋体"/>
                <w:sz w:val="24"/>
                <w:szCs w:val="24"/>
              </w:rPr>
            </w:pPr>
          </w:p>
        </w:tc>
        <w:tc>
          <w:tcPr>
            <w:tcW w:w="1559" w:type="dxa"/>
          </w:tcPr>
          <w:p w14:paraId="4F930B9E" w14:textId="77777777" w:rsidR="00522555" w:rsidRDefault="00522555" w:rsidP="008D598D">
            <w:pPr>
              <w:spacing w:beforeLines="50" w:before="156" w:afterLines="50" w:after="156"/>
              <w:rPr>
                <w:rFonts w:ascii="宋体" w:eastAsia="宋体" w:hAnsi="宋体"/>
                <w:sz w:val="24"/>
                <w:szCs w:val="24"/>
              </w:rPr>
            </w:pPr>
          </w:p>
        </w:tc>
        <w:tc>
          <w:tcPr>
            <w:tcW w:w="1559" w:type="dxa"/>
          </w:tcPr>
          <w:p w14:paraId="57318C75" w14:textId="77777777" w:rsidR="00522555" w:rsidRDefault="00522555" w:rsidP="008D598D">
            <w:pPr>
              <w:spacing w:beforeLines="50" w:before="156" w:afterLines="50" w:after="156"/>
              <w:rPr>
                <w:rFonts w:ascii="宋体" w:eastAsia="宋体" w:hAnsi="宋体"/>
                <w:sz w:val="24"/>
                <w:szCs w:val="24"/>
              </w:rPr>
            </w:pPr>
          </w:p>
        </w:tc>
        <w:tc>
          <w:tcPr>
            <w:tcW w:w="1559" w:type="dxa"/>
          </w:tcPr>
          <w:p w14:paraId="22E6391A" w14:textId="77777777" w:rsidR="00522555" w:rsidRDefault="00522555" w:rsidP="008D598D">
            <w:pPr>
              <w:spacing w:beforeLines="50" w:before="156" w:afterLines="50" w:after="156"/>
              <w:rPr>
                <w:rFonts w:ascii="宋体" w:eastAsia="宋体" w:hAnsi="宋体"/>
                <w:sz w:val="24"/>
                <w:szCs w:val="24"/>
              </w:rPr>
            </w:pPr>
          </w:p>
        </w:tc>
        <w:tc>
          <w:tcPr>
            <w:tcW w:w="4537" w:type="dxa"/>
            <w:vMerge/>
          </w:tcPr>
          <w:p w14:paraId="752950B1" w14:textId="77777777" w:rsidR="00522555" w:rsidRDefault="00522555" w:rsidP="008D598D">
            <w:pPr>
              <w:spacing w:beforeLines="50" w:before="156" w:afterLines="50" w:after="156"/>
              <w:rPr>
                <w:rFonts w:ascii="宋体" w:eastAsia="宋体" w:hAnsi="宋体"/>
                <w:sz w:val="24"/>
                <w:szCs w:val="24"/>
              </w:rPr>
            </w:pPr>
          </w:p>
        </w:tc>
      </w:tr>
      <w:tr w:rsidR="00522555" w14:paraId="3842250B" w14:textId="77777777" w:rsidTr="00AA7B98">
        <w:tc>
          <w:tcPr>
            <w:tcW w:w="1271" w:type="dxa"/>
          </w:tcPr>
          <w:p w14:paraId="010B4534" w14:textId="77777777" w:rsidR="00522555" w:rsidRDefault="00522555" w:rsidP="008D598D">
            <w:pPr>
              <w:spacing w:beforeLines="50" w:before="156" w:afterLines="50" w:after="156"/>
              <w:rPr>
                <w:rFonts w:ascii="宋体" w:eastAsia="宋体" w:hAnsi="宋体"/>
                <w:sz w:val="24"/>
                <w:szCs w:val="24"/>
              </w:rPr>
            </w:pPr>
          </w:p>
        </w:tc>
        <w:tc>
          <w:tcPr>
            <w:tcW w:w="1559" w:type="dxa"/>
          </w:tcPr>
          <w:p w14:paraId="286A9896" w14:textId="77777777" w:rsidR="00522555" w:rsidRDefault="00522555" w:rsidP="008D598D">
            <w:pPr>
              <w:spacing w:beforeLines="50" w:before="156" w:afterLines="50" w:after="156"/>
              <w:rPr>
                <w:rFonts w:ascii="宋体" w:eastAsia="宋体" w:hAnsi="宋体"/>
                <w:sz w:val="24"/>
                <w:szCs w:val="24"/>
              </w:rPr>
            </w:pPr>
          </w:p>
        </w:tc>
        <w:tc>
          <w:tcPr>
            <w:tcW w:w="1559" w:type="dxa"/>
          </w:tcPr>
          <w:p w14:paraId="1C6C6AEB" w14:textId="77777777" w:rsidR="00522555" w:rsidRDefault="00522555" w:rsidP="008D598D">
            <w:pPr>
              <w:spacing w:beforeLines="50" w:before="156" w:afterLines="50" w:after="156"/>
              <w:rPr>
                <w:rFonts w:ascii="宋体" w:eastAsia="宋体" w:hAnsi="宋体"/>
                <w:sz w:val="24"/>
                <w:szCs w:val="24"/>
              </w:rPr>
            </w:pPr>
          </w:p>
        </w:tc>
        <w:tc>
          <w:tcPr>
            <w:tcW w:w="1559" w:type="dxa"/>
          </w:tcPr>
          <w:p w14:paraId="064E6FBC" w14:textId="77777777" w:rsidR="00522555" w:rsidRDefault="00522555" w:rsidP="008D598D">
            <w:pPr>
              <w:spacing w:beforeLines="50" w:before="156" w:afterLines="50" w:after="156"/>
              <w:rPr>
                <w:rFonts w:ascii="宋体" w:eastAsia="宋体" w:hAnsi="宋体"/>
                <w:sz w:val="24"/>
                <w:szCs w:val="24"/>
              </w:rPr>
            </w:pPr>
          </w:p>
        </w:tc>
        <w:tc>
          <w:tcPr>
            <w:tcW w:w="4537" w:type="dxa"/>
            <w:vMerge/>
          </w:tcPr>
          <w:p w14:paraId="0A213D87" w14:textId="77777777" w:rsidR="00522555" w:rsidRPr="00522555" w:rsidRDefault="00522555" w:rsidP="00522555">
            <w:pPr>
              <w:pStyle w:val="a3"/>
              <w:spacing w:beforeLines="50" w:before="156" w:afterLines="50" w:after="156"/>
              <w:ind w:left="720" w:firstLineChars="0" w:firstLine="0"/>
              <w:rPr>
                <w:rFonts w:ascii="宋体" w:eastAsia="宋体" w:hAnsi="宋体"/>
                <w:szCs w:val="21"/>
              </w:rPr>
            </w:pPr>
          </w:p>
        </w:tc>
      </w:tr>
      <w:tr w:rsidR="00522555" w14:paraId="5CEE4BCC" w14:textId="77777777" w:rsidTr="00522555">
        <w:tc>
          <w:tcPr>
            <w:tcW w:w="1271" w:type="dxa"/>
          </w:tcPr>
          <w:p w14:paraId="5C93F3A5" w14:textId="77777777" w:rsidR="00522555" w:rsidRDefault="00522555" w:rsidP="008D598D">
            <w:pPr>
              <w:spacing w:beforeLines="50" w:before="156" w:afterLines="50" w:after="156"/>
              <w:rPr>
                <w:rFonts w:ascii="宋体" w:eastAsia="宋体" w:hAnsi="宋体"/>
                <w:sz w:val="24"/>
                <w:szCs w:val="24"/>
              </w:rPr>
            </w:pPr>
          </w:p>
        </w:tc>
        <w:tc>
          <w:tcPr>
            <w:tcW w:w="1559" w:type="dxa"/>
          </w:tcPr>
          <w:p w14:paraId="32F6DE9A" w14:textId="77777777" w:rsidR="00522555" w:rsidRDefault="00522555" w:rsidP="008D598D">
            <w:pPr>
              <w:spacing w:beforeLines="50" w:before="156" w:afterLines="50" w:after="156"/>
              <w:rPr>
                <w:rFonts w:ascii="宋体" w:eastAsia="宋体" w:hAnsi="宋体"/>
                <w:sz w:val="24"/>
                <w:szCs w:val="24"/>
              </w:rPr>
            </w:pPr>
          </w:p>
        </w:tc>
        <w:tc>
          <w:tcPr>
            <w:tcW w:w="1559" w:type="dxa"/>
          </w:tcPr>
          <w:p w14:paraId="43C695BC" w14:textId="77777777" w:rsidR="00522555" w:rsidRDefault="00522555" w:rsidP="008D598D">
            <w:pPr>
              <w:spacing w:beforeLines="50" w:before="156" w:afterLines="50" w:after="156"/>
              <w:rPr>
                <w:rFonts w:ascii="宋体" w:eastAsia="宋体" w:hAnsi="宋体"/>
                <w:sz w:val="24"/>
                <w:szCs w:val="24"/>
              </w:rPr>
            </w:pPr>
          </w:p>
        </w:tc>
        <w:tc>
          <w:tcPr>
            <w:tcW w:w="1559" w:type="dxa"/>
            <w:tcBorders>
              <w:bottom w:val="single" w:sz="4" w:space="0" w:color="auto"/>
            </w:tcBorders>
          </w:tcPr>
          <w:p w14:paraId="346B1454" w14:textId="77777777" w:rsidR="00522555" w:rsidRDefault="00522555" w:rsidP="008D598D">
            <w:pPr>
              <w:spacing w:beforeLines="50" w:before="156" w:afterLines="50" w:after="156"/>
              <w:rPr>
                <w:rFonts w:ascii="宋体" w:eastAsia="宋体" w:hAnsi="宋体"/>
                <w:sz w:val="24"/>
                <w:szCs w:val="24"/>
              </w:rPr>
            </w:pPr>
          </w:p>
        </w:tc>
        <w:tc>
          <w:tcPr>
            <w:tcW w:w="4537" w:type="dxa"/>
            <w:vMerge/>
            <w:tcBorders>
              <w:bottom w:val="single" w:sz="4" w:space="0" w:color="auto"/>
            </w:tcBorders>
          </w:tcPr>
          <w:p w14:paraId="0AF7BBDA" w14:textId="77777777" w:rsidR="00522555" w:rsidRDefault="00522555" w:rsidP="008D598D">
            <w:pPr>
              <w:spacing w:beforeLines="50" w:before="156" w:afterLines="50" w:after="156"/>
              <w:rPr>
                <w:rFonts w:ascii="宋体" w:eastAsia="宋体" w:hAnsi="宋体"/>
                <w:sz w:val="24"/>
                <w:szCs w:val="24"/>
              </w:rPr>
            </w:pPr>
          </w:p>
        </w:tc>
      </w:tr>
      <w:tr w:rsidR="0099338F" w14:paraId="30C9E048" w14:textId="77777777" w:rsidTr="00522555">
        <w:tc>
          <w:tcPr>
            <w:tcW w:w="1271" w:type="dxa"/>
          </w:tcPr>
          <w:p w14:paraId="3CDEB464" w14:textId="77777777" w:rsidR="0099338F" w:rsidRDefault="0099338F" w:rsidP="008D598D">
            <w:pPr>
              <w:spacing w:beforeLines="50" w:before="156" w:afterLines="50" w:after="156"/>
              <w:rPr>
                <w:rFonts w:ascii="宋体" w:eastAsia="宋体" w:hAnsi="宋体"/>
                <w:sz w:val="24"/>
                <w:szCs w:val="24"/>
              </w:rPr>
            </w:pPr>
          </w:p>
        </w:tc>
        <w:tc>
          <w:tcPr>
            <w:tcW w:w="1559" w:type="dxa"/>
          </w:tcPr>
          <w:p w14:paraId="46BB2DA7" w14:textId="77777777" w:rsidR="0099338F" w:rsidRDefault="0099338F" w:rsidP="008D598D">
            <w:pPr>
              <w:spacing w:beforeLines="50" w:before="156" w:afterLines="50" w:after="156"/>
              <w:rPr>
                <w:rFonts w:ascii="宋体" w:eastAsia="宋体" w:hAnsi="宋体"/>
                <w:sz w:val="24"/>
                <w:szCs w:val="24"/>
              </w:rPr>
            </w:pPr>
          </w:p>
        </w:tc>
        <w:tc>
          <w:tcPr>
            <w:tcW w:w="1559" w:type="dxa"/>
          </w:tcPr>
          <w:p w14:paraId="15D34AE5" w14:textId="77777777" w:rsidR="0099338F" w:rsidRDefault="0099338F" w:rsidP="008D598D">
            <w:pPr>
              <w:spacing w:beforeLines="50" w:before="156" w:afterLines="50" w:after="156"/>
              <w:rPr>
                <w:rFonts w:ascii="宋体" w:eastAsia="宋体" w:hAnsi="宋体"/>
                <w:sz w:val="24"/>
                <w:szCs w:val="24"/>
              </w:rPr>
            </w:pPr>
          </w:p>
        </w:tc>
        <w:tc>
          <w:tcPr>
            <w:tcW w:w="1559" w:type="dxa"/>
            <w:tcBorders>
              <w:top w:val="single" w:sz="4" w:space="0" w:color="auto"/>
            </w:tcBorders>
          </w:tcPr>
          <w:p w14:paraId="65ECE3E5" w14:textId="77777777" w:rsidR="0099338F" w:rsidRDefault="0099338F" w:rsidP="008D598D">
            <w:pPr>
              <w:spacing w:beforeLines="50" w:before="156" w:afterLines="50" w:after="156"/>
              <w:rPr>
                <w:rFonts w:ascii="宋体" w:eastAsia="宋体" w:hAnsi="宋体"/>
                <w:sz w:val="24"/>
                <w:szCs w:val="24"/>
              </w:rPr>
            </w:pPr>
          </w:p>
        </w:tc>
        <w:tc>
          <w:tcPr>
            <w:tcW w:w="4537" w:type="dxa"/>
            <w:vMerge w:val="restart"/>
            <w:tcBorders>
              <w:top w:val="single" w:sz="4" w:space="0" w:color="auto"/>
            </w:tcBorders>
          </w:tcPr>
          <w:p w14:paraId="4BEFA494" w14:textId="77777777" w:rsidR="00522555" w:rsidRDefault="00522555" w:rsidP="00522555">
            <w:pPr>
              <w:spacing w:beforeLines="50" w:before="156" w:afterLines="50" w:after="156"/>
              <w:rPr>
                <w:rFonts w:ascii="宋体" w:eastAsia="宋体" w:hAnsi="宋体"/>
                <w:szCs w:val="21"/>
              </w:rPr>
            </w:pPr>
            <w:r>
              <w:rPr>
                <w:rFonts w:ascii="宋体" w:eastAsia="宋体" w:hAnsi="宋体" w:hint="eastAsia"/>
                <w:szCs w:val="21"/>
              </w:rPr>
              <w:t>首</w:t>
            </w:r>
            <w:proofErr w:type="gramStart"/>
            <w:r>
              <w:rPr>
                <w:rFonts w:ascii="宋体" w:eastAsia="宋体" w:hAnsi="宋体" w:hint="eastAsia"/>
                <w:szCs w:val="21"/>
              </w:rPr>
              <w:t>营资料</w:t>
            </w:r>
            <w:proofErr w:type="gramEnd"/>
            <w:r>
              <w:rPr>
                <w:rFonts w:ascii="宋体" w:eastAsia="宋体" w:hAnsi="宋体" w:hint="eastAsia"/>
                <w:szCs w:val="21"/>
              </w:rPr>
              <w:t>包括但不限于：</w:t>
            </w:r>
          </w:p>
          <w:p w14:paraId="43899A2E" w14:textId="77777777" w:rsidR="00522555" w:rsidRPr="00BF56E5" w:rsidRDefault="00522555" w:rsidP="00522555">
            <w:pPr>
              <w:pStyle w:val="a3"/>
              <w:numPr>
                <w:ilvl w:val="0"/>
                <w:numId w:val="4"/>
              </w:numPr>
              <w:spacing w:beforeLines="50" w:before="156" w:afterLines="50" w:after="156"/>
              <w:ind w:firstLineChars="0"/>
              <w:rPr>
                <w:rFonts w:ascii="宋体" w:eastAsia="宋体" w:hAnsi="宋体"/>
                <w:sz w:val="20"/>
                <w:szCs w:val="20"/>
              </w:rPr>
            </w:pPr>
            <w:r w:rsidRPr="00BF56E5">
              <w:rPr>
                <w:rFonts w:ascii="宋体" w:eastAsia="宋体" w:hAnsi="宋体" w:hint="eastAsia"/>
                <w:sz w:val="20"/>
                <w:szCs w:val="20"/>
              </w:rPr>
              <w:t>营业执照</w:t>
            </w:r>
          </w:p>
          <w:p w14:paraId="10ECBD71" w14:textId="77777777" w:rsidR="00522555" w:rsidRPr="00BF56E5" w:rsidRDefault="00522555" w:rsidP="00522555">
            <w:pPr>
              <w:pStyle w:val="a3"/>
              <w:numPr>
                <w:ilvl w:val="0"/>
                <w:numId w:val="4"/>
              </w:numPr>
              <w:spacing w:beforeLines="50" w:before="156" w:afterLines="50" w:after="156"/>
              <w:ind w:firstLineChars="0"/>
              <w:rPr>
                <w:rFonts w:ascii="宋体" w:eastAsia="宋体" w:hAnsi="宋体"/>
                <w:sz w:val="20"/>
                <w:szCs w:val="20"/>
              </w:rPr>
            </w:pPr>
            <w:r w:rsidRPr="00BF56E5">
              <w:rPr>
                <w:rFonts w:ascii="宋体" w:eastAsia="宋体" w:hAnsi="宋体" w:hint="eastAsia"/>
                <w:sz w:val="20"/>
                <w:szCs w:val="20"/>
              </w:rPr>
              <w:t>银行开户或基本存款账户信息</w:t>
            </w:r>
          </w:p>
          <w:p w14:paraId="652C4CA6" w14:textId="77777777" w:rsidR="00522555" w:rsidRPr="00BF56E5" w:rsidRDefault="00522555" w:rsidP="00522555">
            <w:pPr>
              <w:pStyle w:val="a3"/>
              <w:numPr>
                <w:ilvl w:val="0"/>
                <w:numId w:val="4"/>
              </w:numPr>
              <w:spacing w:beforeLines="50" w:before="156" w:afterLines="50" w:after="156"/>
              <w:ind w:firstLineChars="0"/>
              <w:rPr>
                <w:rFonts w:ascii="宋体" w:eastAsia="宋体" w:hAnsi="宋体"/>
                <w:sz w:val="20"/>
                <w:szCs w:val="20"/>
              </w:rPr>
            </w:pPr>
            <w:r w:rsidRPr="00BF56E5">
              <w:rPr>
                <w:rFonts w:ascii="宋体" w:eastAsia="宋体" w:hAnsi="宋体" w:hint="eastAsia"/>
                <w:sz w:val="20"/>
                <w:szCs w:val="20"/>
              </w:rPr>
              <w:t>印章模板</w:t>
            </w:r>
          </w:p>
          <w:p w14:paraId="6F8569C6" w14:textId="77777777" w:rsidR="00522555" w:rsidRPr="00BF56E5" w:rsidRDefault="00522555" w:rsidP="00522555">
            <w:pPr>
              <w:pStyle w:val="a3"/>
              <w:numPr>
                <w:ilvl w:val="0"/>
                <w:numId w:val="4"/>
              </w:numPr>
              <w:spacing w:beforeLines="50" w:before="156" w:afterLines="50" w:after="156"/>
              <w:ind w:firstLineChars="0"/>
              <w:rPr>
                <w:rFonts w:ascii="宋体" w:eastAsia="宋体" w:hAnsi="宋体"/>
                <w:sz w:val="20"/>
                <w:szCs w:val="20"/>
              </w:rPr>
            </w:pPr>
            <w:r w:rsidRPr="00BF56E5">
              <w:rPr>
                <w:rFonts w:ascii="宋体" w:eastAsia="宋体" w:hAnsi="宋体" w:hint="eastAsia"/>
                <w:sz w:val="20"/>
                <w:szCs w:val="20"/>
              </w:rPr>
              <w:t>质量保证协议</w:t>
            </w:r>
          </w:p>
          <w:p w14:paraId="6C37B93A" w14:textId="77777777" w:rsidR="0099338F" w:rsidRPr="00522555" w:rsidRDefault="00522555" w:rsidP="00522555">
            <w:pPr>
              <w:pStyle w:val="a3"/>
              <w:numPr>
                <w:ilvl w:val="0"/>
                <w:numId w:val="4"/>
              </w:numPr>
              <w:spacing w:beforeLines="50" w:before="156" w:afterLines="50" w:after="156"/>
              <w:ind w:firstLineChars="0"/>
              <w:rPr>
                <w:rFonts w:ascii="宋体" w:eastAsia="宋体" w:hAnsi="宋体"/>
                <w:szCs w:val="21"/>
              </w:rPr>
            </w:pPr>
            <w:r w:rsidRPr="00BF56E5">
              <w:rPr>
                <w:rFonts w:ascii="宋体" w:eastAsia="宋体" w:hAnsi="宋体" w:hint="eastAsia"/>
                <w:sz w:val="20"/>
                <w:szCs w:val="20"/>
              </w:rPr>
              <w:t>业务联系人身份证复印件和法人委托书</w:t>
            </w:r>
          </w:p>
        </w:tc>
      </w:tr>
      <w:tr w:rsidR="0099338F" w14:paraId="36EBAA05" w14:textId="77777777" w:rsidTr="00AA7B98">
        <w:tc>
          <w:tcPr>
            <w:tcW w:w="1271" w:type="dxa"/>
          </w:tcPr>
          <w:p w14:paraId="4BADE786" w14:textId="77777777" w:rsidR="0099338F" w:rsidRDefault="0099338F" w:rsidP="008D598D">
            <w:pPr>
              <w:spacing w:beforeLines="50" w:before="156" w:afterLines="50" w:after="156"/>
              <w:rPr>
                <w:rFonts w:ascii="宋体" w:eastAsia="宋体" w:hAnsi="宋体"/>
                <w:sz w:val="24"/>
                <w:szCs w:val="24"/>
              </w:rPr>
            </w:pPr>
          </w:p>
        </w:tc>
        <w:tc>
          <w:tcPr>
            <w:tcW w:w="1559" w:type="dxa"/>
          </w:tcPr>
          <w:p w14:paraId="6997D073" w14:textId="77777777" w:rsidR="0099338F" w:rsidRDefault="0099338F" w:rsidP="008D598D">
            <w:pPr>
              <w:spacing w:beforeLines="50" w:before="156" w:afterLines="50" w:after="156"/>
              <w:rPr>
                <w:rFonts w:ascii="宋体" w:eastAsia="宋体" w:hAnsi="宋体"/>
                <w:sz w:val="24"/>
                <w:szCs w:val="24"/>
              </w:rPr>
            </w:pPr>
          </w:p>
        </w:tc>
        <w:tc>
          <w:tcPr>
            <w:tcW w:w="1559" w:type="dxa"/>
          </w:tcPr>
          <w:p w14:paraId="0024C4A4" w14:textId="77777777" w:rsidR="0099338F" w:rsidRDefault="0099338F" w:rsidP="008D598D">
            <w:pPr>
              <w:spacing w:beforeLines="50" w:before="156" w:afterLines="50" w:after="156"/>
              <w:rPr>
                <w:rFonts w:ascii="宋体" w:eastAsia="宋体" w:hAnsi="宋体"/>
                <w:sz w:val="24"/>
                <w:szCs w:val="24"/>
              </w:rPr>
            </w:pPr>
          </w:p>
        </w:tc>
        <w:tc>
          <w:tcPr>
            <w:tcW w:w="1559" w:type="dxa"/>
          </w:tcPr>
          <w:p w14:paraId="1D987A88" w14:textId="77777777" w:rsidR="0099338F" w:rsidRDefault="0099338F" w:rsidP="008D598D">
            <w:pPr>
              <w:spacing w:beforeLines="50" w:before="156" w:afterLines="50" w:after="156"/>
              <w:rPr>
                <w:rFonts w:ascii="宋体" w:eastAsia="宋体" w:hAnsi="宋体"/>
                <w:sz w:val="24"/>
                <w:szCs w:val="24"/>
              </w:rPr>
            </w:pPr>
          </w:p>
        </w:tc>
        <w:tc>
          <w:tcPr>
            <w:tcW w:w="4537" w:type="dxa"/>
            <w:vMerge/>
          </w:tcPr>
          <w:p w14:paraId="7DA17AA9" w14:textId="77777777" w:rsidR="0099338F" w:rsidRDefault="0099338F" w:rsidP="008D598D">
            <w:pPr>
              <w:spacing w:beforeLines="50" w:before="156" w:afterLines="50" w:after="156"/>
              <w:rPr>
                <w:rFonts w:ascii="宋体" w:eastAsia="宋体" w:hAnsi="宋体"/>
                <w:sz w:val="24"/>
                <w:szCs w:val="24"/>
              </w:rPr>
            </w:pPr>
          </w:p>
        </w:tc>
      </w:tr>
      <w:tr w:rsidR="0099338F" w14:paraId="6274531C" w14:textId="77777777" w:rsidTr="00AA7B98">
        <w:tc>
          <w:tcPr>
            <w:tcW w:w="1271" w:type="dxa"/>
          </w:tcPr>
          <w:p w14:paraId="09E648C7" w14:textId="77777777" w:rsidR="0099338F" w:rsidRDefault="0099338F" w:rsidP="008D598D">
            <w:pPr>
              <w:spacing w:beforeLines="50" w:before="156" w:afterLines="50" w:after="156"/>
              <w:rPr>
                <w:rFonts w:ascii="宋体" w:eastAsia="宋体" w:hAnsi="宋体"/>
                <w:sz w:val="24"/>
                <w:szCs w:val="24"/>
              </w:rPr>
            </w:pPr>
          </w:p>
        </w:tc>
        <w:tc>
          <w:tcPr>
            <w:tcW w:w="1559" w:type="dxa"/>
          </w:tcPr>
          <w:p w14:paraId="6282AE4B" w14:textId="77777777" w:rsidR="0099338F" w:rsidRDefault="0099338F" w:rsidP="008D598D">
            <w:pPr>
              <w:spacing w:beforeLines="50" w:before="156" w:afterLines="50" w:after="156"/>
              <w:rPr>
                <w:rFonts w:ascii="宋体" w:eastAsia="宋体" w:hAnsi="宋体"/>
                <w:sz w:val="24"/>
                <w:szCs w:val="24"/>
              </w:rPr>
            </w:pPr>
          </w:p>
        </w:tc>
        <w:tc>
          <w:tcPr>
            <w:tcW w:w="1559" w:type="dxa"/>
          </w:tcPr>
          <w:p w14:paraId="4A654F55" w14:textId="77777777" w:rsidR="0099338F" w:rsidRDefault="0099338F" w:rsidP="008D598D">
            <w:pPr>
              <w:spacing w:beforeLines="50" w:before="156" w:afterLines="50" w:after="156"/>
              <w:rPr>
                <w:rFonts w:ascii="宋体" w:eastAsia="宋体" w:hAnsi="宋体"/>
                <w:sz w:val="24"/>
                <w:szCs w:val="24"/>
              </w:rPr>
            </w:pPr>
          </w:p>
        </w:tc>
        <w:tc>
          <w:tcPr>
            <w:tcW w:w="1559" w:type="dxa"/>
          </w:tcPr>
          <w:p w14:paraId="2BA152C9" w14:textId="77777777" w:rsidR="0099338F" w:rsidRDefault="0099338F" w:rsidP="008D598D">
            <w:pPr>
              <w:spacing w:beforeLines="50" w:before="156" w:afterLines="50" w:after="156"/>
              <w:rPr>
                <w:rFonts w:ascii="宋体" w:eastAsia="宋体" w:hAnsi="宋体"/>
                <w:sz w:val="24"/>
                <w:szCs w:val="24"/>
              </w:rPr>
            </w:pPr>
          </w:p>
        </w:tc>
        <w:tc>
          <w:tcPr>
            <w:tcW w:w="4537" w:type="dxa"/>
            <w:vMerge/>
          </w:tcPr>
          <w:p w14:paraId="66F1B9DD" w14:textId="77777777" w:rsidR="0099338F" w:rsidRDefault="0099338F" w:rsidP="008D598D">
            <w:pPr>
              <w:spacing w:beforeLines="50" w:before="156" w:afterLines="50" w:after="156"/>
              <w:rPr>
                <w:rFonts w:ascii="宋体" w:eastAsia="宋体" w:hAnsi="宋体"/>
                <w:sz w:val="24"/>
                <w:szCs w:val="24"/>
              </w:rPr>
            </w:pPr>
          </w:p>
        </w:tc>
      </w:tr>
      <w:tr w:rsidR="00DB6CA2" w14:paraId="618DFEAE" w14:textId="77777777" w:rsidTr="00AA7B98">
        <w:tc>
          <w:tcPr>
            <w:tcW w:w="1271" w:type="dxa"/>
          </w:tcPr>
          <w:p w14:paraId="23A554BB" w14:textId="77777777" w:rsidR="00DB6CA2" w:rsidRDefault="00DB6CA2" w:rsidP="008D598D">
            <w:pPr>
              <w:spacing w:beforeLines="50" w:before="156" w:afterLines="50" w:after="156"/>
              <w:rPr>
                <w:rFonts w:ascii="宋体" w:eastAsia="宋体" w:hAnsi="宋体"/>
                <w:sz w:val="24"/>
                <w:szCs w:val="24"/>
              </w:rPr>
            </w:pPr>
          </w:p>
        </w:tc>
        <w:tc>
          <w:tcPr>
            <w:tcW w:w="1559" w:type="dxa"/>
          </w:tcPr>
          <w:p w14:paraId="18B05191" w14:textId="77777777" w:rsidR="00DB6CA2" w:rsidRDefault="00DB6CA2" w:rsidP="008D598D">
            <w:pPr>
              <w:spacing w:beforeLines="50" w:before="156" w:afterLines="50" w:after="156"/>
              <w:rPr>
                <w:rFonts w:ascii="宋体" w:eastAsia="宋体" w:hAnsi="宋体"/>
                <w:sz w:val="24"/>
                <w:szCs w:val="24"/>
              </w:rPr>
            </w:pPr>
          </w:p>
        </w:tc>
        <w:tc>
          <w:tcPr>
            <w:tcW w:w="1559" w:type="dxa"/>
          </w:tcPr>
          <w:p w14:paraId="3F35F407" w14:textId="77777777" w:rsidR="00DB6CA2" w:rsidRDefault="00DB6CA2" w:rsidP="008D598D">
            <w:pPr>
              <w:spacing w:beforeLines="50" w:before="156" w:afterLines="50" w:after="156"/>
              <w:rPr>
                <w:rFonts w:ascii="宋体" w:eastAsia="宋体" w:hAnsi="宋体"/>
                <w:sz w:val="24"/>
                <w:szCs w:val="24"/>
              </w:rPr>
            </w:pPr>
          </w:p>
        </w:tc>
        <w:tc>
          <w:tcPr>
            <w:tcW w:w="1559" w:type="dxa"/>
          </w:tcPr>
          <w:p w14:paraId="13DF8DE8" w14:textId="77777777" w:rsidR="00DB6CA2" w:rsidRDefault="00DB6CA2" w:rsidP="008D598D">
            <w:pPr>
              <w:spacing w:beforeLines="50" w:before="156" w:afterLines="50" w:after="156"/>
              <w:rPr>
                <w:rFonts w:ascii="宋体" w:eastAsia="宋体" w:hAnsi="宋体"/>
                <w:sz w:val="24"/>
                <w:szCs w:val="24"/>
              </w:rPr>
            </w:pPr>
          </w:p>
        </w:tc>
        <w:tc>
          <w:tcPr>
            <w:tcW w:w="4537" w:type="dxa"/>
            <w:vMerge/>
          </w:tcPr>
          <w:p w14:paraId="0253BD33" w14:textId="77777777" w:rsidR="00DB6CA2" w:rsidRDefault="00DB6CA2" w:rsidP="008D598D">
            <w:pPr>
              <w:spacing w:beforeLines="50" w:before="156" w:afterLines="50" w:after="156"/>
              <w:rPr>
                <w:rFonts w:ascii="宋体" w:eastAsia="宋体" w:hAnsi="宋体"/>
                <w:sz w:val="24"/>
                <w:szCs w:val="24"/>
              </w:rPr>
            </w:pPr>
          </w:p>
        </w:tc>
      </w:tr>
      <w:tr w:rsidR="0099338F" w14:paraId="7065F2D6" w14:textId="77777777" w:rsidTr="00AA7B98">
        <w:tc>
          <w:tcPr>
            <w:tcW w:w="1271" w:type="dxa"/>
          </w:tcPr>
          <w:p w14:paraId="1F70390D" w14:textId="77777777" w:rsidR="0099338F" w:rsidRDefault="0099338F" w:rsidP="008D598D">
            <w:pPr>
              <w:spacing w:beforeLines="50" w:before="156" w:afterLines="50" w:after="156"/>
              <w:rPr>
                <w:rFonts w:ascii="宋体" w:eastAsia="宋体" w:hAnsi="宋体"/>
                <w:sz w:val="24"/>
                <w:szCs w:val="24"/>
              </w:rPr>
            </w:pPr>
          </w:p>
        </w:tc>
        <w:tc>
          <w:tcPr>
            <w:tcW w:w="1559" w:type="dxa"/>
          </w:tcPr>
          <w:p w14:paraId="2F49580E" w14:textId="77777777" w:rsidR="0099338F" w:rsidRDefault="0099338F" w:rsidP="008D598D">
            <w:pPr>
              <w:spacing w:beforeLines="50" w:before="156" w:afterLines="50" w:after="156"/>
              <w:rPr>
                <w:rFonts w:ascii="宋体" w:eastAsia="宋体" w:hAnsi="宋体"/>
                <w:sz w:val="24"/>
                <w:szCs w:val="24"/>
              </w:rPr>
            </w:pPr>
          </w:p>
        </w:tc>
        <w:tc>
          <w:tcPr>
            <w:tcW w:w="1559" w:type="dxa"/>
          </w:tcPr>
          <w:p w14:paraId="2BC3CAA2" w14:textId="77777777" w:rsidR="0099338F" w:rsidRDefault="0099338F" w:rsidP="008D598D">
            <w:pPr>
              <w:spacing w:beforeLines="50" w:before="156" w:afterLines="50" w:after="156"/>
              <w:rPr>
                <w:rFonts w:ascii="宋体" w:eastAsia="宋体" w:hAnsi="宋体"/>
                <w:sz w:val="24"/>
                <w:szCs w:val="24"/>
              </w:rPr>
            </w:pPr>
          </w:p>
        </w:tc>
        <w:tc>
          <w:tcPr>
            <w:tcW w:w="1559" w:type="dxa"/>
          </w:tcPr>
          <w:p w14:paraId="11416F83" w14:textId="77777777" w:rsidR="0099338F" w:rsidRDefault="0099338F" w:rsidP="008D598D">
            <w:pPr>
              <w:spacing w:beforeLines="50" w:before="156" w:afterLines="50" w:after="156"/>
              <w:rPr>
                <w:rFonts w:ascii="宋体" w:eastAsia="宋体" w:hAnsi="宋体"/>
                <w:sz w:val="24"/>
                <w:szCs w:val="24"/>
              </w:rPr>
            </w:pPr>
          </w:p>
        </w:tc>
        <w:tc>
          <w:tcPr>
            <w:tcW w:w="4537" w:type="dxa"/>
            <w:vMerge/>
          </w:tcPr>
          <w:p w14:paraId="165FB315" w14:textId="77777777" w:rsidR="0099338F" w:rsidRDefault="0099338F" w:rsidP="008D598D">
            <w:pPr>
              <w:spacing w:beforeLines="50" w:before="156" w:afterLines="50" w:after="156"/>
              <w:rPr>
                <w:rFonts w:ascii="宋体" w:eastAsia="宋体" w:hAnsi="宋体"/>
                <w:sz w:val="24"/>
                <w:szCs w:val="24"/>
              </w:rPr>
            </w:pPr>
          </w:p>
        </w:tc>
      </w:tr>
      <w:tr w:rsidR="0099338F" w14:paraId="10268180" w14:textId="77777777" w:rsidTr="00AA7B98">
        <w:tc>
          <w:tcPr>
            <w:tcW w:w="1271" w:type="dxa"/>
          </w:tcPr>
          <w:p w14:paraId="1221DD27" w14:textId="77777777" w:rsidR="0099338F" w:rsidRDefault="0099338F" w:rsidP="008D598D">
            <w:pPr>
              <w:spacing w:beforeLines="50" w:before="156" w:afterLines="50" w:after="156"/>
              <w:rPr>
                <w:rFonts w:ascii="宋体" w:eastAsia="宋体" w:hAnsi="宋体"/>
                <w:sz w:val="24"/>
                <w:szCs w:val="24"/>
              </w:rPr>
            </w:pPr>
          </w:p>
        </w:tc>
        <w:tc>
          <w:tcPr>
            <w:tcW w:w="1559" w:type="dxa"/>
          </w:tcPr>
          <w:p w14:paraId="382DD9BD" w14:textId="77777777" w:rsidR="0099338F" w:rsidRDefault="0099338F" w:rsidP="008D598D">
            <w:pPr>
              <w:spacing w:beforeLines="50" w:before="156" w:afterLines="50" w:after="156"/>
              <w:rPr>
                <w:rFonts w:ascii="宋体" w:eastAsia="宋体" w:hAnsi="宋体"/>
                <w:sz w:val="24"/>
                <w:szCs w:val="24"/>
              </w:rPr>
            </w:pPr>
          </w:p>
        </w:tc>
        <w:tc>
          <w:tcPr>
            <w:tcW w:w="1559" w:type="dxa"/>
          </w:tcPr>
          <w:p w14:paraId="520706D1" w14:textId="77777777" w:rsidR="0099338F" w:rsidRDefault="0099338F" w:rsidP="008D598D">
            <w:pPr>
              <w:spacing w:beforeLines="50" w:before="156" w:afterLines="50" w:after="156"/>
              <w:rPr>
                <w:rFonts w:ascii="宋体" w:eastAsia="宋体" w:hAnsi="宋体"/>
                <w:sz w:val="24"/>
                <w:szCs w:val="24"/>
              </w:rPr>
            </w:pPr>
          </w:p>
        </w:tc>
        <w:tc>
          <w:tcPr>
            <w:tcW w:w="1559" w:type="dxa"/>
          </w:tcPr>
          <w:p w14:paraId="729D73FD" w14:textId="77777777" w:rsidR="0099338F" w:rsidRDefault="0099338F" w:rsidP="008D598D">
            <w:pPr>
              <w:spacing w:beforeLines="50" w:before="156" w:afterLines="50" w:after="156"/>
              <w:rPr>
                <w:rFonts w:ascii="宋体" w:eastAsia="宋体" w:hAnsi="宋体"/>
                <w:sz w:val="24"/>
                <w:szCs w:val="24"/>
              </w:rPr>
            </w:pPr>
          </w:p>
        </w:tc>
        <w:tc>
          <w:tcPr>
            <w:tcW w:w="4537" w:type="dxa"/>
            <w:vMerge/>
          </w:tcPr>
          <w:p w14:paraId="1D77989D" w14:textId="77777777" w:rsidR="0099338F" w:rsidRDefault="0099338F" w:rsidP="008D598D">
            <w:pPr>
              <w:spacing w:beforeLines="50" w:before="156" w:afterLines="50" w:after="156"/>
              <w:rPr>
                <w:rFonts w:ascii="宋体" w:eastAsia="宋体" w:hAnsi="宋体"/>
                <w:sz w:val="24"/>
                <w:szCs w:val="24"/>
              </w:rPr>
            </w:pPr>
          </w:p>
        </w:tc>
      </w:tr>
    </w:tbl>
    <w:p w14:paraId="3042C366" w14:textId="77777777" w:rsidR="006E54CB" w:rsidRPr="00BF56E5" w:rsidRDefault="00FE2949" w:rsidP="00DA6F48">
      <w:pPr>
        <w:spacing w:beforeLines="50" w:before="156" w:afterLines="50" w:after="156"/>
        <w:rPr>
          <w:rFonts w:ascii="宋体" w:eastAsia="宋体" w:hAnsi="宋体"/>
          <w:sz w:val="22"/>
        </w:rPr>
      </w:pPr>
      <w:r w:rsidRPr="00BF56E5">
        <w:rPr>
          <w:rFonts w:ascii="宋体" w:eastAsia="宋体" w:hAnsi="宋体" w:hint="eastAsia"/>
          <w:sz w:val="22"/>
        </w:rPr>
        <w:t>请仔细对照招标目录，并逐项按要求填报，核查无</w:t>
      </w:r>
      <w:r w:rsidR="004D2CCC" w:rsidRPr="00BF56E5">
        <w:rPr>
          <w:rFonts w:ascii="宋体" w:eastAsia="宋体" w:hAnsi="宋体" w:hint="eastAsia"/>
          <w:sz w:val="22"/>
        </w:rPr>
        <w:t>漏无</w:t>
      </w:r>
      <w:r w:rsidRPr="00BF56E5">
        <w:rPr>
          <w:rFonts w:ascii="宋体" w:eastAsia="宋体" w:hAnsi="宋体" w:hint="eastAsia"/>
          <w:sz w:val="22"/>
        </w:rPr>
        <w:t>误后</w:t>
      </w:r>
      <w:r w:rsidRPr="00BF56E5">
        <w:rPr>
          <w:rFonts w:ascii="宋体" w:eastAsia="宋体" w:hAnsi="宋体" w:hint="eastAsia"/>
          <w:color w:val="FF0000"/>
          <w:sz w:val="22"/>
        </w:rPr>
        <w:t>加盖公章</w:t>
      </w:r>
      <w:r w:rsidRPr="00BF56E5">
        <w:rPr>
          <w:rFonts w:ascii="宋体" w:eastAsia="宋体" w:hAnsi="宋体" w:hint="eastAsia"/>
          <w:sz w:val="22"/>
        </w:rPr>
        <w:t>，连同样品</w:t>
      </w:r>
      <w:r w:rsidR="004D2CCC" w:rsidRPr="00BF56E5">
        <w:rPr>
          <w:rFonts w:ascii="宋体" w:eastAsia="宋体" w:hAnsi="宋体" w:hint="eastAsia"/>
          <w:sz w:val="22"/>
        </w:rPr>
        <w:t>、首营资料（仅新供应商</w:t>
      </w:r>
      <w:r w:rsidRPr="00BF56E5">
        <w:rPr>
          <w:rFonts w:ascii="宋体" w:eastAsia="宋体" w:hAnsi="宋体" w:hint="eastAsia"/>
          <w:sz w:val="22"/>
        </w:rPr>
        <w:t>）寄至</w:t>
      </w:r>
      <w:r w:rsidR="004D2CCC" w:rsidRPr="00BF56E5">
        <w:rPr>
          <w:rFonts w:ascii="宋体" w:eastAsia="宋体" w:hAnsi="宋体" w:hint="eastAsia"/>
          <w:sz w:val="22"/>
        </w:rPr>
        <w:t>指定地址：</w:t>
      </w:r>
      <w:r w:rsidR="00C13788" w:rsidRPr="00BF56E5">
        <w:rPr>
          <w:rFonts w:ascii="宋体" w:eastAsia="宋体" w:hAnsi="宋体" w:hint="eastAsia"/>
          <w:sz w:val="22"/>
        </w:rPr>
        <w:t>湖南省长沙市</w:t>
      </w:r>
      <w:proofErr w:type="gramStart"/>
      <w:r w:rsidR="00C13788" w:rsidRPr="00BF56E5">
        <w:rPr>
          <w:rFonts w:ascii="宋体" w:eastAsia="宋体" w:hAnsi="宋体" w:hint="eastAsia"/>
          <w:sz w:val="22"/>
        </w:rPr>
        <w:t>芙蓉区隆平</w:t>
      </w:r>
      <w:proofErr w:type="gramEnd"/>
      <w:r w:rsidR="00C13788" w:rsidRPr="00BF56E5">
        <w:rPr>
          <w:rFonts w:ascii="宋体" w:eastAsia="宋体" w:hAnsi="宋体" w:hint="eastAsia"/>
          <w:sz w:val="22"/>
        </w:rPr>
        <w:t>高科技</w:t>
      </w:r>
      <w:proofErr w:type="gramStart"/>
      <w:r w:rsidR="00C13788" w:rsidRPr="00BF56E5">
        <w:rPr>
          <w:rFonts w:ascii="宋体" w:eastAsia="宋体" w:hAnsi="宋体" w:hint="eastAsia"/>
          <w:sz w:val="22"/>
        </w:rPr>
        <w:t>园隆园一路</w:t>
      </w:r>
      <w:proofErr w:type="gramEnd"/>
      <w:r w:rsidR="00C13788" w:rsidRPr="00BF56E5">
        <w:rPr>
          <w:rFonts w:ascii="宋体" w:eastAsia="宋体" w:hAnsi="宋体" w:hint="eastAsia"/>
          <w:sz w:val="22"/>
        </w:rPr>
        <w:t>3号药圣堂招标组，152</w:t>
      </w:r>
      <w:r w:rsidR="00C13788" w:rsidRPr="00BF56E5">
        <w:rPr>
          <w:rFonts w:ascii="宋体" w:eastAsia="宋体" w:hAnsi="宋体"/>
          <w:sz w:val="22"/>
        </w:rPr>
        <w:t>00340002</w:t>
      </w:r>
    </w:p>
    <w:sectPr w:rsidR="006E54CB" w:rsidRPr="00BF56E5" w:rsidSect="00B16F49">
      <w:headerReference w:type="default" r:id="rId11"/>
      <w:pgSz w:w="11906" w:h="16838"/>
      <w:pgMar w:top="851" w:right="707" w:bottom="1440" w:left="567" w:header="851" w:footer="850" w:gutter="0"/>
      <w:pgNumType w:fmt="numberInDash"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0A9CA1" w14:textId="77777777" w:rsidR="00E62A2E" w:rsidRDefault="00E62A2E" w:rsidP="006E4AC3">
      <w:r>
        <w:separator/>
      </w:r>
    </w:p>
  </w:endnote>
  <w:endnote w:type="continuationSeparator" w:id="0">
    <w:p w14:paraId="18020C3B" w14:textId="77777777" w:rsidR="00E62A2E" w:rsidRDefault="00E62A2E" w:rsidP="006E4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55263967"/>
      <w:docPartObj>
        <w:docPartGallery w:val="Page Numbers (Bottom of Page)"/>
        <w:docPartUnique/>
      </w:docPartObj>
    </w:sdtPr>
    <w:sdtContent>
      <w:sdt>
        <w:sdtPr>
          <w:id w:val="-1705238520"/>
          <w:docPartObj>
            <w:docPartGallery w:val="Page Numbers (Top of Page)"/>
            <w:docPartUnique/>
          </w:docPartObj>
        </w:sdtPr>
        <w:sdtContent>
          <w:p w14:paraId="7CCA5BC4" w14:textId="2CAFA260" w:rsidR="00786C84" w:rsidRDefault="00786C84">
            <w:pPr>
              <w:pStyle w:val="a8"/>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7F213D16" w14:textId="77777777" w:rsidR="006E54CB" w:rsidRDefault="006E54C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DBEB19" w14:textId="77777777" w:rsidR="00E62A2E" w:rsidRDefault="00E62A2E" w:rsidP="006E4AC3">
      <w:r>
        <w:separator/>
      </w:r>
    </w:p>
  </w:footnote>
  <w:footnote w:type="continuationSeparator" w:id="0">
    <w:p w14:paraId="15E59160" w14:textId="77777777" w:rsidR="00E62A2E" w:rsidRDefault="00E62A2E" w:rsidP="006E4A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19734" w14:textId="1FA877AF" w:rsidR="00786C84" w:rsidRDefault="00786C84" w:rsidP="00786C84">
    <w:pPr>
      <w:pStyle w:val="a6"/>
      <w:jc w:val="right"/>
    </w:pPr>
    <w:r>
      <w:rPr>
        <w:noProof/>
      </w:rPr>
      <w:drawing>
        <wp:anchor distT="0" distB="0" distL="114300" distR="114300" simplePos="0" relativeHeight="251658240" behindDoc="1" locked="0" layoutInCell="1" allowOverlap="1" wp14:anchorId="1D0429C7" wp14:editId="1AF357F7">
          <wp:simplePos x="0" y="0"/>
          <wp:positionH relativeFrom="column">
            <wp:posOffset>5045710</wp:posOffset>
          </wp:positionH>
          <wp:positionV relativeFrom="paragraph">
            <wp:posOffset>2540</wp:posOffset>
          </wp:positionV>
          <wp:extent cx="1432560" cy="407035"/>
          <wp:effectExtent l="0" t="0" r="0" b="0"/>
          <wp:wrapNone/>
          <wp:docPr id="204086267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0862679" name="图片 2040862679"/>
                  <pic:cNvPicPr/>
                </pic:nvPicPr>
                <pic:blipFill>
                  <a:blip r:embed="rId1">
                    <a:extLst>
                      <a:ext uri="{28A0092B-C50C-407E-A947-70E740481C1C}">
                        <a14:useLocalDpi xmlns:a14="http://schemas.microsoft.com/office/drawing/2010/main" val="0"/>
                      </a:ext>
                    </a:extLst>
                  </a:blip>
                  <a:stretch>
                    <a:fillRect/>
                  </a:stretch>
                </pic:blipFill>
                <pic:spPr>
                  <a:xfrm>
                    <a:off x="0" y="0"/>
                    <a:ext cx="1432560" cy="40703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D6DAA2" w14:textId="19A9499F" w:rsidR="006E4AC3" w:rsidRDefault="00786C84" w:rsidP="00786C84">
    <w:pPr>
      <w:pStyle w:val="a6"/>
      <w:jc w:val="right"/>
    </w:pPr>
    <w:r>
      <w:rPr>
        <w:noProof/>
      </w:rPr>
      <w:drawing>
        <wp:anchor distT="0" distB="0" distL="114300" distR="114300" simplePos="0" relativeHeight="251659264" behindDoc="1" locked="0" layoutInCell="1" allowOverlap="1" wp14:anchorId="0E7A25A4" wp14:editId="518248D4">
          <wp:simplePos x="0" y="0"/>
          <wp:positionH relativeFrom="column">
            <wp:posOffset>7746365</wp:posOffset>
          </wp:positionH>
          <wp:positionV relativeFrom="paragraph">
            <wp:posOffset>2540</wp:posOffset>
          </wp:positionV>
          <wp:extent cx="1495425" cy="424930"/>
          <wp:effectExtent l="0" t="0" r="0" b="0"/>
          <wp:wrapTopAndBottom/>
          <wp:docPr id="1804326635" name="图片 2" descr="卡通人物&#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4326635" name="图片 2" descr="卡通人物&#10;&#10;中度可信度描述已自动生成"/>
                  <pic:cNvPicPr/>
                </pic:nvPicPr>
                <pic:blipFill>
                  <a:blip r:embed="rId1">
                    <a:extLst>
                      <a:ext uri="{28A0092B-C50C-407E-A947-70E740481C1C}">
                        <a14:useLocalDpi xmlns:a14="http://schemas.microsoft.com/office/drawing/2010/main" val="0"/>
                      </a:ext>
                    </a:extLst>
                  </a:blip>
                  <a:stretch>
                    <a:fillRect/>
                  </a:stretch>
                </pic:blipFill>
                <pic:spPr>
                  <a:xfrm>
                    <a:off x="0" y="0"/>
                    <a:ext cx="1495425" cy="42493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3B7BF6" w14:textId="77777777" w:rsidR="00AA7B98" w:rsidRDefault="00AA7B98">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D319A0"/>
    <w:multiLevelType w:val="multilevel"/>
    <w:tmpl w:val="3F8061D2"/>
    <w:lvl w:ilvl="0">
      <w:start w:val="1"/>
      <w:numFmt w:val="decimal"/>
      <w:lvlText w:val="%1"/>
      <w:lvlJc w:val="left"/>
      <w:pPr>
        <w:ind w:left="425" w:hanging="425"/>
      </w:pPr>
    </w:lvl>
    <w:lvl w:ilvl="1">
      <w:start w:val="1"/>
      <w:numFmt w:val="decimal"/>
      <w:lvlText w:val="%1.%2"/>
      <w:lvlJc w:val="left"/>
      <w:pPr>
        <w:ind w:left="992" w:hanging="567"/>
      </w:pPr>
      <w:rPr>
        <w:b w:val="0"/>
        <w:bCs w:val="0"/>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15:restartNumberingAfterBreak="0">
    <w:nsid w:val="1EB41E37"/>
    <w:multiLevelType w:val="hybridMultilevel"/>
    <w:tmpl w:val="6C9ADDDA"/>
    <w:lvl w:ilvl="0" w:tplc="792AD66C">
      <w:start w:val="1"/>
      <w:numFmt w:val="bullet"/>
      <w:lvlText w:val=""/>
      <w:lvlJc w:val="left"/>
      <w:pPr>
        <w:ind w:left="440" w:hanging="440"/>
      </w:pPr>
      <w:rPr>
        <w:rFonts w:ascii="Wingdings" w:hAnsi="Wingdings" w:hint="default"/>
        <w:color w:val="7F7F7F" w:themeColor="text1" w:themeTint="80"/>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 w15:restartNumberingAfterBreak="0">
    <w:nsid w:val="36E236FD"/>
    <w:multiLevelType w:val="hybridMultilevel"/>
    <w:tmpl w:val="C38AFB08"/>
    <w:lvl w:ilvl="0" w:tplc="0409000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tentative="1">
      <w:start w:val="1"/>
      <w:numFmt w:val="chineseCounting"/>
      <w:lvlText w:val="%3"/>
      <w:lvlJc w:val="left"/>
      <w:pPr>
        <w:tabs>
          <w:tab w:val="num" w:pos="2160"/>
        </w:tabs>
        <w:ind w:left="2160" w:hanging="360"/>
      </w:pPr>
    </w:lvl>
    <w:lvl w:ilvl="3" w:tplc="FFFFFFFF" w:tentative="1">
      <w:start w:val="1"/>
      <w:numFmt w:val="chineseCounting"/>
      <w:lvlText w:val="%4"/>
      <w:lvlJc w:val="left"/>
      <w:pPr>
        <w:tabs>
          <w:tab w:val="num" w:pos="2880"/>
        </w:tabs>
        <w:ind w:left="2880" w:hanging="360"/>
      </w:pPr>
    </w:lvl>
    <w:lvl w:ilvl="4" w:tplc="FFFFFFFF" w:tentative="1">
      <w:start w:val="1"/>
      <w:numFmt w:val="chineseCounting"/>
      <w:lvlText w:val="%5"/>
      <w:lvlJc w:val="left"/>
      <w:pPr>
        <w:tabs>
          <w:tab w:val="num" w:pos="3600"/>
        </w:tabs>
        <w:ind w:left="3600" w:hanging="360"/>
      </w:pPr>
    </w:lvl>
    <w:lvl w:ilvl="5" w:tplc="FFFFFFFF" w:tentative="1">
      <w:start w:val="1"/>
      <w:numFmt w:val="chineseCounting"/>
      <w:lvlText w:val="%6"/>
      <w:lvlJc w:val="left"/>
      <w:pPr>
        <w:tabs>
          <w:tab w:val="num" w:pos="4320"/>
        </w:tabs>
        <w:ind w:left="4320" w:hanging="360"/>
      </w:pPr>
    </w:lvl>
    <w:lvl w:ilvl="6" w:tplc="FFFFFFFF" w:tentative="1">
      <w:start w:val="1"/>
      <w:numFmt w:val="chineseCounting"/>
      <w:lvlText w:val="%7"/>
      <w:lvlJc w:val="left"/>
      <w:pPr>
        <w:tabs>
          <w:tab w:val="num" w:pos="5040"/>
        </w:tabs>
        <w:ind w:left="5040" w:hanging="360"/>
      </w:pPr>
    </w:lvl>
    <w:lvl w:ilvl="7" w:tplc="FFFFFFFF" w:tentative="1">
      <w:start w:val="1"/>
      <w:numFmt w:val="chineseCounting"/>
      <w:lvlText w:val="%8"/>
      <w:lvlJc w:val="left"/>
      <w:pPr>
        <w:tabs>
          <w:tab w:val="num" w:pos="5760"/>
        </w:tabs>
        <w:ind w:left="5760" w:hanging="360"/>
      </w:pPr>
    </w:lvl>
    <w:lvl w:ilvl="8" w:tplc="FFFFFFFF" w:tentative="1">
      <w:start w:val="1"/>
      <w:numFmt w:val="chineseCounting"/>
      <w:lvlText w:val="%9"/>
      <w:lvlJc w:val="left"/>
      <w:pPr>
        <w:tabs>
          <w:tab w:val="num" w:pos="6480"/>
        </w:tabs>
        <w:ind w:left="6480" w:hanging="360"/>
      </w:pPr>
    </w:lvl>
  </w:abstractNum>
  <w:abstractNum w:abstractNumId="3" w15:restartNumberingAfterBreak="0">
    <w:nsid w:val="5C8776A2"/>
    <w:multiLevelType w:val="hybridMultilevel"/>
    <w:tmpl w:val="D3B2DD46"/>
    <w:lvl w:ilvl="0" w:tplc="78F85062">
      <w:start w:val="6"/>
      <w:numFmt w:val="ideographDigital"/>
      <w:lvlText w:val="%1．"/>
      <w:lvlJc w:val="left"/>
      <w:pPr>
        <w:tabs>
          <w:tab w:val="num" w:pos="720"/>
        </w:tabs>
        <w:ind w:left="720" w:hanging="360"/>
      </w:pPr>
    </w:lvl>
    <w:lvl w:ilvl="1" w:tplc="4A2E30C6">
      <w:start w:val="1"/>
      <w:numFmt w:val="decimal"/>
      <w:lvlText w:val="%2."/>
      <w:lvlJc w:val="left"/>
      <w:pPr>
        <w:tabs>
          <w:tab w:val="num" w:pos="1440"/>
        </w:tabs>
        <w:ind w:left="1440" w:hanging="360"/>
      </w:pPr>
    </w:lvl>
    <w:lvl w:ilvl="2" w:tplc="95A8E3C4" w:tentative="1">
      <w:start w:val="1"/>
      <w:numFmt w:val="ideographDigital"/>
      <w:lvlText w:val="%3．"/>
      <w:lvlJc w:val="left"/>
      <w:pPr>
        <w:tabs>
          <w:tab w:val="num" w:pos="2160"/>
        </w:tabs>
        <w:ind w:left="2160" w:hanging="360"/>
      </w:pPr>
    </w:lvl>
    <w:lvl w:ilvl="3" w:tplc="88A8370E" w:tentative="1">
      <w:start w:val="1"/>
      <w:numFmt w:val="ideographDigital"/>
      <w:lvlText w:val="%4．"/>
      <w:lvlJc w:val="left"/>
      <w:pPr>
        <w:tabs>
          <w:tab w:val="num" w:pos="2880"/>
        </w:tabs>
        <w:ind w:left="2880" w:hanging="360"/>
      </w:pPr>
    </w:lvl>
    <w:lvl w:ilvl="4" w:tplc="7B8874CE" w:tentative="1">
      <w:start w:val="1"/>
      <w:numFmt w:val="ideographDigital"/>
      <w:lvlText w:val="%5．"/>
      <w:lvlJc w:val="left"/>
      <w:pPr>
        <w:tabs>
          <w:tab w:val="num" w:pos="3600"/>
        </w:tabs>
        <w:ind w:left="3600" w:hanging="360"/>
      </w:pPr>
    </w:lvl>
    <w:lvl w:ilvl="5" w:tplc="77125AA2" w:tentative="1">
      <w:start w:val="1"/>
      <w:numFmt w:val="ideographDigital"/>
      <w:lvlText w:val="%6．"/>
      <w:lvlJc w:val="left"/>
      <w:pPr>
        <w:tabs>
          <w:tab w:val="num" w:pos="4320"/>
        </w:tabs>
        <w:ind w:left="4320" w:hanging="360"/>
      </w:pPr>
    </w:lvl>
    <w:lvl w:ilvl="6" w:tplc="74C2CD58" w:tentative="1">
      <w:start w:val="1"/>
      <w:numFmt w:val="ideographDigital"/>
      <w:lvlText w:val="%7．"/>
      <w:lvlJc w:val="left"/>
      <w:pPr>
        <w:tabs>
          <w:tab w:val="num" w:pos="5040"/>
        </w:tabs>
        <w:ind w:left="5040" w:hanging="360"/>
      </w:pPr>
    </w:lvl>
    <w:lvl w:ilvl="7" w:tplc="689C8C18" w:tentative="1">
      <w:start w:val="1"/>
      <w:numFmt w:val="ideographDigital"/>
      <w:lvlText w:val="%8．"/>
      <w:lvlJc w:val="left"/>
      <w:pPr>
        <w:tabs>
          <w:tab w:val="num" w:pos="5760"/>
        </w:tabs>
        <w:ind w:left="5760" w:hanging="360"/>
      </w:pPr>
    </w:lvl>
    <w:lvl w:ilvl="8" w:tplc="1024AB36" w:tentative="1">
      <w:start w:val="1"/>
      <w:numFmt w:val="ideographDigital"/>
      <w:lvlText w:val="%9．"/>
      <w:lvlJc w:val="left"/>
      <w:pPr>
        <w:tabs>
          <w:tab w:val="num" w:pos="6480"/>
        </w:tabs>
        <w:ind w:left="6480" w:hanging="360"/>
      </w:pPr>
    </w:lvl>
  </w:abstractNum>
  <w:abstractNum w:abstractNumId="4" w15:restartNumberingAfterBreak="0">
    <w:nsid w:val="742B57C1"/>
    <w:multiLevelType w:val="hybridMultilevel"/>
    <w:tmpl w:val="886AE3E2"/>
    <w:lvl w:ilvl="0" w:tplc="266E902A">
      <w:start w:val="1"/>
      <w:numFmt w:val="chineseCounting"/>
      <w:lvlText w:val="%1"/>
      <w:lvlJc w:val="left"/>
      <w:pPr>
        <w:tabs>
          <w:tab w:val="num" w:pos="720"/>
        </w:tabs>
        <w:ind w:left="720" w:hanging="360"/>
      </w:pPr>
    </w:lvl>
    <w:lvl w:ilvl="1" w:tplc="436607BA">
      <w:start w:val="1"/>
      <w:numFmt w:val="decimal"/>
      <w:lvlText w:val="%2."/>
      <w:lvlJc w:val="left"/>
      <w:pPr>
        <w:tabs>
          <w:tab w:val="num" w:pos="1440"/>
        </w:tabs>
        <w:ind w:left="1440" w:hanging="360"/>
      </w:pPr>
    </w:lvl>
    <w:lvl w:ilvl="2" w:tplc="ABB85EC6" w:tentative="1">
      <w:start w:val="1"/>
      <w:numFmt w:val="chineseCounting"/>
      <w:lvlText w:val="%3"/>
      <w:lvlJc w:val="left"/>
      <w:pPr>
        <w:tabs>
          <w:tab w:val="num" w:pos="2160"/>
        </w:tabs>
        <w:ind w:left="2160" w:hanging="360"/>
      </w:pPr>
    </w:lvl>
    <w:lvl w:ilvl="3" w:tplc="5EE60522" w:tentative="1">
      <w:start w:val="1"/>
      <w:numFmt w:val="chineseCounting"/>
      <w:lvlText w:val="%4"/>
      <w:lvlJc w:val="left"/>
      <w:pPr>
        <w:tabs>
          <w:tab w:val="num" w:pos="2880"/>
        </w:tabs>
        <w:ind w:left="2880" w:hanging="360"/>
      </w:pPr>
    </w:lvl>
    <w:lvl w:ilvl="4" w:tplc="51EC43E6" w:tentative="1">
      <w:start w:val="1"/>
      <w:numFmt w:val="chineseCounting"/>
      <w:lvlText w:val="%5"/>
      <w:lvlJc w:val="left"/>
      <w:pPr>
        <w:tabs>
          <w:tab w:val="num" w:pos="3600"/>
        </w:tabs>
        <w:ind w:left="3600" w:hanging="360"/>
      </w:pPr>
    </w:lvl>
    <w:lvl w:ilvl="5" w:tplc="25385098" w:tentative="1">
      <w:start w:val="1"/>
      <w:numFmt w:val="chineseCounting"/>
      <w:lvlText w:val="%6"/>
      <w:lvlJc w:val="left"/>
      <w:pPr>
        <w:tabs>
          <w:tab w:val="num" w:pos="4320"/>
        </w:tabs>
        <w:ind w:left="4320" w:hanging="360"/>
      </w:pPr>
    </w:lvl>
    <w:lvl w:ilvl="6" w:tplc="459E0C6C" w:tentative="1">
      <w:start w:val="1"/>
      <w:numFmt w:val="chineseCounting"/>
      <w:lvlText w:val="%7"/>
      <w:lvlJc w:val="left"/>
      <w:pPr>
        <w:tabs>
          <w:tab w:val="num" w:pos="5040"/>
        </w:tabs>
        <w:ind w:left="5040" w:hanging="360"/>
      </w:pPr>
    </w:lvl>
    <w:lvl w:ilvl="7" w:tplc="087CDAA0" w:tentative="1">
      <w:start w:val="1"/>
      <w:numFmt w:val="chineseCounting"/>
      <w:lvlText w:val="%8"/>
      <w:lvlJc w:val="left"/>
      <w:pPr>
        <w:tabs>
          <w:tab w:val="num" w:pos="5760"/>
        </w:tabs>
        <w:ind w:left="5760" w:hanging="360"/>
      </w:pPr>
    </w:lvl>
    <w:lvl w:ilvl="8" w:tplc="BF14FD9A" w:tentative="1">
      <w:start w:val="1"/>
      <w:numFmt w:val="chineseCounting"/>
      <w:lvlText w:val="%9"/>
      <w:lvlJc w:val="left"/>
      <w:pPr>
        <w:tabs>
          <w:tab w:val="num" w:pos="6480"/>
        </w:tabs>
        <w:ind w:left="6480" w:hanging="360"/>
      </w:pPr>
    </w:lvl>
  </w:abstractNum>
  <w:num w:numId="1" w16cid:durableId="1558319280">
    <w:abstractNumId w:val="4"/>
  </w:num>
  <w:num w:numId="2" w16cid:durableId="1789817711">
    <w:abstractNumId w:val="3"/>
  </w:num>
  <w:num w:numId="3" w16cid:durableId="1319578100">
    <w:abstractNumId w:val="1"/>
  </w:num>
  <w:num w:numId="4" w16cid:durableId="1224298139">
    <w:abstractNumId w:val="2"/>
  </w:num>
  <w:num w:numId="5" w16cid:durableId="18807816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3D1"/>
    <w:rsid w:val="00045C6E"/>
    <w:rsid w:val="00064289"/>
    <w:rsid w:val="000738D4"/>
    <w:rsid w:val="00094B2E"/>
    <w:rsid w:val="000B1CF9"/>
    <w:rsid w:val="000B343E"/>
    <w:rsid w:val="000D3BBE"/>
    <w:rsid w:val="000E6E87"/>
    <w:rsid w:val="00107B0C"/>
    <w:rsid w:val="00186546"/>
    <w:rsid w:val="001A7B5A"/>
    <w:rsid w:val="001D71D2"/>
    <w:rsid w:val="00233647"/>
    <w:rsid w:val="002551D2"/>
    <w:rsid w:val="00302C3B"/>
    <w:rsid w:val="00320035"/>
    <w:rsid w:val="003477F0"/>
    <w:rsid w:val="003843D1"/>
    <w:rsid w:val="00475D0E"/>
    <w:rsid w:val="00481199"/>
    <w:rsid w:val="004D2CCC"/>
    <w:rsid w:val="004D7D49"/>
    <w:rsid w:val="00522555"/>
    <w:rsid w:val="005727B5"/>
    <w:rsid w:val="00586EFF"/>
    <w:rsid w:val="006003DC"/>
    <w:rsid w:val="00650C3E"/>
    <w:rsid w:val="00697712"/>
    <w:rsid w:val="006A1553"/>
    <w:rsid w:val="006C5ADA"/>
    <w:rsid w:val="006E4AC3"/>
    <w:rsid w:val="006E54CB"/>
    <w:rsid w:val="006F1537"/>
    <w:rsid w:val="007278E8"/>
    <w:rsid w:val="007338F6"/>
    <w:rsid w:val="007775DD"/>
    <w:rsid w:val="00786C84"/>
    <w:rsid w:val="007C120A"/>
    <w:rsid w:val="007D449F"/>
    <w:rsid w:val="007E2F79"/>
    <w:rsid w:val="007F69A9"/>
    <w:rsid w:val="007F7585"/>
    <w:rsid w:val="00842282"/>
    <w:rsid w:val="00875A0A"/>
    <w:rsid w:val="008A1341"/>
    <w:rsid w:val="008D598D"/>
    <w:rsid w:val="00947921"/>
    <w:rsid w:val="00960F2A"/>
    <w:rsid w:val="00965E55"/>
    <w:rsid w:val="0099338F"/>
    <w:rsid w:val="009A31A0"/>
    <w:rsid w:val="009B59B8"/>
    <w:rsid w:val="00A23C39"/>
    <w:rsid w:val="00A43176"/>
    <w:rsid w:val="00A66C21"/>
    <w:rsid w:val="00AA7B98"/>
    <w:rsid w:val="00AC1A18"/>
    <w:rsid w:val="00B16F49"/>
    <w:rsid w:val="00B3740E"/>
    <w:rsid w:val="00B47170"/>
    <w:rsid w:val="00BD16C8"/>
    <w:rsid w:val="00BE3A07"/>
    <w:rsid w:val="00BF56E5"/>
    <w:rsid w:val="00C13788"/>
    <w:rsid w:val="00C47848"/>
    <w:rsid w:val="00C800E7"/>
    <w:rsid w:val="00CC2F61"/>
    <w:rsid w:val="00CF3E00"/>
    <w:rsid w:val="00D301A7"/>
    <w:rsid w:val="00D55B13"/>
    <w:rsid w:val="00D93044"/>
    <w:rsid w:val="00DA3C3A"/>
    <w:rsid w:val="00DA6F48"/>
    <w:rsid w:val="00DB6CA2"/>
    <w:rsid w:val="00DF224D"/>
    <w:rsid w:val="00E610F8"/>
    <w:rsid w:val="00E62A2E"/>
    <w:rsid w:val="00F53DB5"/>
    <w:rsid w:val="00F750CD"/>
    <w:rsid w:val="00FB466F"/>
    <w:rsid w:val="00FE29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8C3A60"/>
  <w15:chartTrackingRefBased/>
  <w15:docId w15:val="{A7A616A5-4E46-46B5-B92B-68E17820E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1553"/>
    <w:pPr>
      <w:ind w:firstLineChars="200" w:firstLine="420"/>
    </w:pPr>
  </w:style>
  <w:style w:type="paragraph" w:styleId="a4">
    <w:name w:val="Date"/>
    <w:basedOn w:val="a"/>
    <w:next w:val="a"/>
    <w:link w:val="a5"/>
    <w:uiPriority w:val="99"/>
    <w:semiHidden/>
    <w:unhideWhenUsed/>
    <w:rsid w:val="00DA6F48"/>
    <w:pPr>
      <w:ind w:leftChars="2500" w:left="100"/>
    </w:pPr>
  </w:style>
  <w:style w:type="character" w:customStyle="1" w:styleId="a5">
    <w:name w:val="日期 字符"/>
    <w:basedOn w:val="a0"/>
    <w:link w:val="a4"/>
    <w:uiPriority w:val="99"/>
    <w:semiHidden/>
    <w:rsid w:val="00DA6F48"/>
  </w:style>
  <w:style w:type="paragraph" w:styleId="a6">
    <w:name w:val="header"/>
    <w:basedOn w:val="a"/>
    <w:link w:val="a7"/>
    <w:uiPriority w:val="99"/>
    <w:unhideWhenUsed/>
    <w:rsid w:val="006E4AC3"/>
    <w:pPr>
      <w:tabs>
        <w:tab w:val="center" w:pos="4153"/>
        <w:tab w:val="right" w:pos="8306"/>
      </w:tabs>
      <w:snapToGrid w:val="0"/>
      <w:jc w:val="center"/>
    </w:pPr>
    <w:rPr>
      <w:sz w:val="18"/>
      <w:szCs w:val="18"/>
    </w:rPr>
  </w:style>
  <w:style w:type="character" w:customStyle="1" w:styleId="a7">
    <w:name w:val="页眉 字符"/>
    <w:basedOn w:val="a0"/>
    <w:link w:val="a6"/>
    <w:uiPriority w:val="99"/>
    <w:rsid w:val="006E4AC3"/>
    <w:rPr>
      <w:sz w:val="18"/>
      <w:szCs w:val="18"/>
    </w:rPr>
  </w:style>
  <w:style w:type="paragraph" w:styleId="a8">
    <w:name w:val="footer"/>
    <w:basedOn w:val="a"/>
    <w:link w:val="a9"/>
    <w:uiPriority w:val="99"/>
    <w:unhideWhenUsed/>
    <w:rsid w:val="006E4AC3"/>
    <w:pPr>
      <w:tabs>
        <w:tab w:val="center" w:pos="4153"/>
        <w:tab w:val="right" w:pos="8306"/>
      </w:tabs>
      <w:snapToGrid w:val="0"/>
      <w:jc w:val="left"/>
    </w:pPr>
    <w:rPr>
      <w:sz w:val="18"/>
      <w:szCs w:val="18"/>
    </w:rPr>
  </w:style>
  <w:style w:type="character" w:customStyle="1" w:styleId="a9">
    <w:name w:val="页脚 字符"/>
    <w:basedOn w:val="a0"/>
    <w:link w:val="a8"/>
    <w:uiPriority w:val="99"/>
    <w:rsid w:val="006E4AC3"/>
    <w:rPr>
      <w:sz w:val="18"/>
      <w:szCs w:val="18"/>
    </w:rPr>
  </w:style>
  <w:style w:type="table" w:styleId="aa">
    <w:name w:val="Table Grid"/>
    <w:basedOn w:val="a1"/>
    <w:uiPriority w:val="39"/>
    <w:rsid w:val="008D59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2805372">
      <w:bodyDiv w:val="1"/>
      <w:marLeft w:val="0"/>
      <w:marRight w:val="0"/>
      <w:marTop w:val="0"/>
      <w:marBottom w:val="0"/>
      <w:divBdr>
        <w:top w:val="none" w:sz="0" w:space="0" w:color="auto"/>
        <w:left w:val="none" w:sz="0" w:space="0" w:color="auto"/>
        <w:bottom w:val="none" w:sz="0" w:space="0" w:color="auto"/>
        <w:right w:val="none" w:sz="0" w:space="0" w:color="auto"/>
      </w:divBdr>
    </w:div>
    <w:div w:id="385565055">
      <w:bodyDiv w:val="1"/>
      <w:marLeft w:val="0"/>
      <w:marRight w:val="0"/>
      <w:marTop w:val="0"/>
      <w:marBottom w:val="0"/>
      <w:divBdr>
        <w:top w:val="none" w:sz="0" w:space="0" w:color="auto"/>
        <w:left w:val="none" w:sz="0" w:space="0" w:color="auto"/>
        <w:bottom w:val="none" w:sz="0" w:space="0" w:color="auto"/>
        <w:right w:val="none" w:sz="0" w:space="0" w:color="auto"/>
      </w:divBdr>
    </w:div>
    <w:div w:id="1009254691">
      <w:bodyDiv w:val="1"/>
      <w:marLeft w:val="0"/>
      <w:marRight w:val="0"/>
      <w:marTop w:val="0"/>
      <w:marBottom w:val="0"/>
      <w:divBdr>
        <w:top w:val="none" w:sz="0" w:space="0" w:color="auto"/>
        <w:left w:val="none" w:sz="0" w:space="0" w:color="auto"/>
        <w:bottom w:val="none" w:sz="0" w:space="0" w:color="auto"/>
        <w:right w:val="none" w:sz="0" w:space="0" w:color="auto"/>
      </w:divBdr>
    </w:div>
    <w:div w:id="1053039391">
      <w:bodyDiv w:val="1"/>
      <w:marLeft w:val="0"/>
      <w:marRight w:val="0"/>
      <w:marTop w:val="0"/>
      <w:marBottom w:val="0"/>
      <w:divBdr>
        <w:top w:val="none" w:sz="0" w:space="0" w:color="auto"/>
        <w:left w:val="none" w:sz="0" w:space="0" w:color="auto"/>
        <w:bottom w:val="none" w:sz="0" w:space="0" w:color="auto"/>
        <w:right w:val="none" w:sz="0" w:space="0" w:color="auto"/>
      </w:divBdr>
    </w:div>
    <w:div w:id="1110931468">
      <w:bodyDiv w:val="1"/>
      <w:marLeft w:val="0"/>
      <w:marRight w:val="0"/>
      <w:marTop w:val="0"/>
      <w:marBottom w:val="0"/>
      <w:divBdr>
        <w:top w:val="none" w:sz="0" w:space="0" w:color="auto"/>
        <w:left w:val="none" w:sz="0" w:space="0" w:color="auto"/>
        <w:bottom w:val="none" w:sz="0" w:space="0" w:color="auto"/>
        <w:right w:val="none" w:sz="0" w:space="0" w:color="auto"/>
      </w:divBdr>
      <w:divsChild>
        <w:div w:id="1284923227">
          <w:marLeft w:val="274"/>
          <w:marRight w:val="0"/>
          <w:marTop w:val="0"/>
          <w:marBottom w:val="0"/>
          <w:divBdr>
            <w:top w:val="none" w:sz="0" w:space="0" w:color="auto"/>
            <w:left w:val="none" w:sz="0" w:space="0" w:color="auto"/>
            <w:bottom w:val="none" w:sz="0" w:space="0" w:color="auto"/>
            <w:right w:val="none" w:sz="0" w:space="0" w:color="auto"/>
          </w:divBdr>
        </w:div>
      </w:divsChild>
    </w:div>
    <w:div w:id="1252619957">
      <w:bodyDiv w:val="1"/>
      <w:marLeft w:val="0"/>
      <w:marRight w:val="0"/>
      <w:marTop w:val="0"/>
      <w:marBottom w:val="0"/>
      <w:divBdr>
        <w:top w:val="none" w:sz="0" w:space="0" w:color="auto"/>
        <w:left w:val="none" w:sz="0" w:space="0" w:color="auto"/>
        <w:bottom w:val="none" w:sz="0" w:space="0" w:color="auto"/>
        <w:right w:val="none" w:sz="0" w:space="0" w:color="auto"/>
      </w:divBdr>
    </w:div>
    <w:div w:id="1452046109">
      <w:bodyDiv w:val="1"/>
      <w:marLeft w:val="0"/>
      <w:marRight w:val="0"/>
      <w:marTop w:val="0"/>
      <w:marBottom w:val="0"/>
      <w:divBdr>
        <w:top w:val="none" w:sz="0" w:space="0" w:color="auto"/>
        <w:left w:val="none" w:sz="0" w:space="0" w:color="auto"/>
        <w:bottom w:val="none" w:sz="0" w:space="0" w:color="auto"/>
        <w:right w:val="none" w:sz="0" w:space="0" w:color="auto"/>
      </w:divBdr>
    </w:div>
    <w:div w:id="1600336758">
      <w:bodyDiv w:val="1"/>
      <w:marLeft w:val="0"/>
      <w:marRight w:val="0"/>
      <w:marTop w:val="0"/>
      <w:marBottom w:val="0"/>
      <w:divBdr>
        <w:top w:val="none" w:sz="0" w:space="0" w:color="auto"/>
        <w:left w:val="none" w:sz="0" w:space="0" w:color="auto"/>
        <w:bottom w:val="none" w:sz="0" w:space="0" w:color="auto"/>
        <w:right w:val="none" w:sz="0" w:space="0" w:color="auto"/>
      </w:divBdr>
      <w:divsChild>
        <w:div w:id="1512182423">
          <w:marLeft w:val="547"/>
          <w:marRight w:val="0"/>
          <w:marTop w:val="0"/>
          <w:marBottom w:val="0"/>
          <w:divBdr>
            <w:top w:val="none" w:sz="0" w:space="0" w:color="auto"/>
            <w:left w:val="none" w:sz="0" w:space="0" w:color="auto"/>
            <w:bottom w:val="none" w:sz="0" w:space="0" w:color="auto"/>
            <w:right w:val="none" w:sz="0" w:space="0" w:color="auto"/>
          </w:divBdr>
        </w:div>
        <w:div w:id="705107804">
          <w:marLeft w:val="547"/>
          <w:marRight w:val="0"/>
          <w:marTop w:val="0"/>
          <w:marBottom w:val="0"/>
          <w:divBdr>
            <w:top w:val="none" w:sz="0" w:space="0" w:color="auto"/>
            <w:left w:val="none" w:sz="0" w:space="0" w:color="auto"/>
            <w:bottom w:val="none" w:sz="0" w:space="0" w:color="auto"/>
            <w:right w:val="none" w:sz="0" w:space="0" w:color="auto"/>
          </w:divBdr>
        </w:div>
        <w:div w:id="1108082802">
          <w:marLeft w:val="1166"/>
          <w:marRight w:val="0"/>
          <w:marTop w:val="0"/>
          <w:marBottom w:val="0"/>
          <w:divBdr>
            <w:top w:val="none" w:sz="0" w:space="0" w:color="auto"/>
            <w:left w:val="none" w:sz="0" w:space="0" w:color="auto"/>
            <w:bottom w:val="none" w:sz="0" w:space="0" w:color="auto"/>
            <w:right w:val="none" w:sz="0" w:space="0" w:color="auto"/>
          </w:divBdr>
        </w:div>
        <w:div w:id="1502502044">
          <w:marLeft w:val="1166"/>
          <w:marRight w:val="0"/>
          <w:marTop w:val="0"/>
          <w:marBottom w:val="0"/>
          <w:divBdr>
            <w:top w:val="none" w:sz="0" w:space="0" w:color="auto"/>
            <w:left w:val="none" w:sz="0" w:space="0" w:color="auto"/>
            <w:bottom w:val="none" w:sz="0" w:space="0" w:color="auto"/>
            <w:right w:val="none" w:sz="0" w:space="0" w:color="auto"/>
          </w:divBdr>
        </w:div>
        <w:div w:id="1256136191">
          <w:marLeft w:val="547"/>
          <w:marRight w:val="0"/>
          <w:marTop w:val="0"/>
          <w:marBottom w:val="0"/>
          <w:divBdr>
            <w:top w:val="none" w:sz="0" w:space="0" w:color="auto"/>
            <w:left w:val="none" w:sz="0" w:space="0" w:color="auto"/>
            <w:bottom w:val="none" w:sz="0" w:space="0" w:color="auto"/>
            <w:right w:val="none" w:sz="0" w:space="0" w:color="auto"/>
          </w:divBdr>
        </w:div>
        <w:div w:id="598417805">
          <w:marLeft w:val="1166"/>
          <w:marRight w:val="0"/>
          <w:marTop w:val="0"/>
          <w:marBottom w:val="0"/>
          <w:divBdr>
            <w:top w:val="none" w:sz="0" w:space="0" w:color="auto"/>
            <w:left w:val="none" w:sz="0" w:space="0" w:color="auto"/>
            <w:bottom w:val="none" w:sz="0" w:space="0" w:color="auto"/>
            <w:right w:val="none" w:sz="0" w:space="0" w:color="auto"/>
          </w:divBdr>
        </w:div>
        <w:div w:id="1531458859">
          <w:marLeft w:val="1166"/>
          <w:marRight w:val="0"/>
          <w:marTop w:val="0"/>
          <w:marBottom w:val="0"/>
          <w:divBdr>
            <w:top w:val="none" w:sz="0" w:space="0" w:color="auto"/>
            <w:left w:val="none" w:sz="0" w:space="0" w:color="auto"/>
            <w:bottom w:val="none" w:sz="0" w:space="0" w:color="auto"/>
            <w:right w:val="none" w:sz="0" w:space="0" w:color="auto"/>
          </w:divBdr>
        </w:div>
        <w:div w:id="290290489">
          <w:marLeft w:val="547"/>
          <w:marRight w:val="0"/>
          <w:marTop w:val="0"/>
          <w:marBottom w:val="0"/>
          <w:divBdr>
            <w:top w:val="none" w:sz="0" w:space="0" w:color="auto"/>
            <w:left w:val="none" w:sz="0" w:space="0" w:color="auto"/>
            <w:bottom w:val="none" w:sz="0" w:space="0" w:color="auto"/>
            <w:right w:val="none" w:sz="0" w:space="0" w:color="auto"/>
          </w:divBdr>
        </w:div>
        <w:div w:id="147939089">
          <w:marLeft w:val="1166"/>
          <w:marRight w:val="0"/>
          <w:marTop w:val="0"/>
          <w:marBottom w:val="0"/>
          <w:divBdr>
            <w:top w:val="none" w:sz="0" w:space="0" w:color="auto"/>
            <w:left w:val="none" w:sz="0" w:space="0" w:color="auto"/>
            <w:bottom w:val="none" w:sz="0" w:space="0" w:color="auto"/>
            <w:right w:val="none" w:sz="0" w:space="0" w:color="auto"/>
          </w:divBdr>
        </w:div>
        <w:div w:id="60755703">
          <w:marLeft w:val="1166"/>
          <w:marRight w:val="0"/>
          <w:marTop w:val="0"/>
          <w:marBottom w:val="0"/>
          <w:divBdr>
            <w:top w:val="none" w:sz="0" w:space="0" w:color="auto"/>
            <w:left w:val="none" w:sz="0" w:space="0" w:color="auto"/>
            <w:bottom w:val="none" w:sz="0" w:space="0" w:color="auto"/>
            <w:right w:val="none" w:sz="0" w:space="0" w:color="auto"/>
          </w:divBdr>
        </w:div>
        <w:div w:id="1162507194">
          <w:marLeft w:val="547"/>
          <w:marRight w:val="0"/>
          <w:marTop w:val="0"/>
          <w:marBottom w:val="0"/>
          <w:divBdr>
            <w:top w:val="none" w:sz="0" w:space="0" w:color="auto"/>
            <w:left w:val="none" w:sz="0" w:space="0" w:color="auto"/>
            <w:bottom w:val="none" w:sz="0" w:space="0" w:color="auto"/>
            <w:right w:val="none" w:sz="0" w:space="0" w:color="auto"/>
          </w:divBdr>
        </w:div>
        <w:div w:id="2018386759">
          <w:marLeft w:val="547"/>
          <w:marRight w:val="0"/>
          <w:marTop w:val="0"/>
          <w:marBottom w:val="0"/>
          <w:divBdr>
            <w:top w:val="none" w:sz="0" w:space="0" w:color="auto"/>
            <w:left w:val="none" w:sz="0" w:space="0" w:color="auto"/>
            <w:bottom w:val="none" w:sz="0" w:space="0" w:color="auto"/>
            <w:right w:val="none" w:sz="0" w:space="0" w:color="auto"/>
          </w:divBdr>
        </w:div>
        <w:div w:id="1254624844">
          <w:marLeft w:val="1166"/>
          <w:marRight w:val="0"/>
          <w:marTop w:val="0"/>
          <w:marBottom w:val="0"/>
          <w:divBdr>
            <w:top w:val="none" w:sz="0" w:space="0" w:color="auto"/>
            <w:left w:val="none" w:sz="0" w:space="0" w:color="auto"/>
            <w:bottom w:val="none" w:sz="0" w:space="0" w:color="auto"/>
            <w:right w:val="none" w:sz="0" w:space="0" w:color="auto"/>
          </w:divBdr>
        </w:div>
        <w:div w:id="2139295141">
          <w:marLeft w:val="1166"/>
          <w:marRight w:val="0"/>
          <w:marTop w:val="0"/>
          <w:marBottom w:val="0"/>
          <w:divBdr>
            <w:top w:val="none" w:sz="0" w:space="0" w:color="auto"/>
            <w:left w:val="none" w:sz="0" w:space="0" w:color="auto"/>
            <w:bottom w:val="none" w:sz="0" w:space="0" w:color="auto"/>
            <w:right w:val="none" w:sz="0" w:space="0" w:color="auto"/>
          </w:divBdr>
        </w:div>
        <w:div w:id="299263903">
          <w:marLeft w:val="1166"/>
          <w:marRight w:val="0"/>
          <w:marTop w:val="0"/>
          <w:marBottom w:val="0"/>
          <w:divBdr>
            <w:top w:val="none" w:sz="0" w:space="0" w:color="auto"/>
            <w:left w:val="none" w:sz="0" w:space="0" w:color="auto"/>
            <w:bottom w:val="none" w:sz="0" w:space="0" w:color="auto"/>
            <w:right w:val="none" w:sz="0" w:space="0" w:color="auto"/>
          </w:divBdr>
        </w:div>
        <w:div w:id="168567256">
          <w:marLeft w:val="547"/>
          <w:marRight w:val="0"/>
          <w:marTop w:val="0"/>
          <w:marBottom w:val="0"/>
          <w:divBdr>
            <w:top w:val="none" w:sz="0" w:space="0" w:color="auto"/>
            <w:left w:val="none" w:sz="0" w:space="0" w:color="auto"/>
            <w:bottom w:val="none" w:sz="0" w:space="0" w:color="auto"/>
            <w:right w:val="none" w:sz="0" w:space="0" w:color="auto"/>
          </w:divBdr>
        </w:div>
        <w:div w:id="1817994544">
          <w:marLeft w:val="547"/>
          <w:marRight w:val="0"/>
          <w:marTop w:val="0"/>
          <w:marBottom w:val="0"/>
          <w:divBdr>
            <w:top w:val="none" w:sz="0" w:space="0" w:color="auto"/>
            <w:left w:val="none" w:sz="0" w:space="0" w:color="auto"/>
            <w:bottom w:val="none" w:sz="0" w:space="0" w:color="auto"/>
            <w:right w:val="none" w:sz="0" w:space="0" w:color="auto"/>
          </w:divBdr>
        </w:div>
        <w:div w:id="256910494">
          <w:marLeft w:val="1166"/>
          <w:marRight w:val="0"/>
          <w:marTop w:val="0"/>
          <w:marBottom w:val="0"/>
          <w:divBdr>
            <w:top w:val="none" w:sz="0" w:space="0" w:color="auto"/>
            <w:left w:val="none" w:sz="0" w:space="0" w:color="auto"/>
            <w:bottom w:val="none" w:sz="0" w:space="0" w:color="auto"/>
            <w:right w:val="none" w:sz="0" w:space="0" w:color="auto"/>
          </w:divBdr>
        </w:div>
        <w:div w:id="71900203">
          <w:marLeft w:val="1166"/>
          <w:marRight w:val="0"/>
          <w:marTop w:val="0"/>
          <w:marBottom w:val="0"/>
          <w:divBdr>
            <w:top w:val="none" w:sz="0" w:space="0" w:color="auto"/>
            <w:left w:val="none" w:sz="0" w:space="0" w:color="auto"/>
            <w:bottom w:val="none" w:sz="0" w:space="0" w:color="auto"/>
            <w:right w:val="none" w:sz="0" w:space="0" w:color="auto"/>
          </w:divBdr>
        </w:div>
        <w:div w:id="202305035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67BC0A-C34F-4E48-84CC-0AE2A20A7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5</Pages>
  <Words>786</Words>
  <Characters>4481</Characters>
  <Application>Microsoft Office Word</Application>
  <DocSecurity>0</DocSecurity>
  <Lines>37</Lines>
  <Paragraphs>10</Paragraphs>
  <ScaleCrop>false</ScaleCrop>
  <Company/>
  <LinksUpToDate>false</LinksUpToDate>
  <CharactersWithSpaces>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胡星根</dc:creator>
  <cp:keywords/>
  <dc:description/>
  <cp:lastModifiedBy>胡星根</cp:lastModifiedBy>
  <cp:revision>1</cp:revision>
  <cp:lastPrinted>2023-11-24T01:54:00Z</cp:lastPrinted>
  <dcterms:created xsi:type="dcterms:W3CDTF">2024-07-09T12:05:00Z</dcterms:created>
  <dcterms:modified xsi:type="dcterms:W3CDTF">2024-07-09T12:58:00Z</dcterms:modified>
</cp:coreProperties>
</file>