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6D82" w14:textId="77777777" w:rsidR="00C161D8" w:rsidRDefault="00C161D8" w:rsidP="00965012">
      <w:pPr>
        <w:pStyle w:val="a6"/>
        <w:spacing w:line="276" w:lineRule="auto"/>
      </w:pPr>
      <w:bookmarkStart w:id="0" w:name="_GoBack"/>
      <w:bookmarkEnd w:id="0"/>
      <w:r>
        <w:rPr>
          <w:rFonts w:hint="eastAsia"/>
        </w:rPr>
        <w:t>中药材公开招标</w:t>
      </w:r>
    </w:p>
    <w:p w14:paraId="2648DC76" w14:textId="77777777" w:rsidR="00C161D8" w:rsidRDefault="00C161D8" w:rsidP="00965012">
      <w:pPr>
        <w:pStyle w:val="a8"/>
        <w:spacing w:line="276" w:lineRule="auto"/>
      </w:pPr>
      <w:r>
        <w:rPr>
          <w:rFonts w:hint="eastAsia"/>
        </w:rPr>
        <w:t>湖南药圣堂中药科技有限公司</w:t>
      </w:r>
    </w:p>
    <w:p w14:paraId="543E523D" w14:textId="77777777" w:rsidR="00C161D8" w:rsidRPr="00965012" w:rsidRDefault="00C161D8" w:rsidP="00965012">
      <w:pPr>
        <w:widowControl/>
        <w:spacing w:line="360" w:lineRule="auto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我公司</w:t>
      </w:r>
      <w:r w:rsidR="00FC25E1">
        <w:rPr>
          <w:rFonts w:ascii="宋体" w:eastAsia="宋体" w:hAnsi="宋体" w:hint="eastAsia"/>
        </w:rPr>
        <w:t>拟</w:t>
      </w:r>
      <w:r w:rsidRPr="00965012">
        <w:rPr>
          <w:rFonts w:ascii="宋体" w:eastAsia="宋体" w:hAnsi="宋体" w:hint="eastAsia"/>
        </w:rPr>
        <w:t>对以下品规实行公开招标采购，欢迎符合条件的供应商踊跃参加。</w:t>
      </w:r>
    </w:p>
    <w:p w14:paraId="75E5D0EA" w14:textId="77777777" w:rsidR="005E2DAC" w:rsidRPr="00965012" w:rsidRDefault="00C161D8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招标标次：</w:t>
      </w:r>
      <w:r w:rsidR="005E2DAC" w:rsidRPr="00965012">
        <w:rPr>
          <w:rFonts w:ascii="宋体" w:eastAsia="宋体" w:hAnsi="宋体"/>
        </w:rPr>
        <w:t>YSTZYKJ</w:t>
      </w:r>
      <w:sdt>
        <w:sdtPr>
          <w:rPr>
            <w:rFonts w:ascii="宋体" w:eastAsia="宋体" w:hAnsi="宋体"/>
          </w:rPr>
          <w:id w:val="520905001"/>
          <w:placeholder>
            <w:docPart w:val="DefaultPlaceholder_-1854013438"/>
          </w:placeholder>
          <w:date w:fullDate="2019-08-21T00:00:00Z">
            <w:dateFormat w:val="yyyyMMdd"/>
            <w:lid w:val="zh-CN"/>
            <w:storeMappedDataAs w:val="dateTime"/>
            <w:calendar w:val="gregorian"/>
          </w:date>
        </w:sdtPr>
        <w:sdtEndPr/>
        <w:sdtContent>
          <w:r w:rsidR="002C2855">
            <w:rPr>
              <w:rFonts w:ascii="宋体" w:eastAsia="宋体" w:hAnsi="宋体" w:hint="eastAsia"/>
            </w:rPr>
            <w:t>20190821</w:t>
          </w:r>
        </w:sdtContent>
      </w:sdt>
      <w:r w:rsidR="005E2DAC" w:rsidRPr="00965012">
        <w:rPr>
          <w:rFonts w:ascii="宋体" w:eastAsia="宋体" w:hAnsi="宋体"/>
        </w:rPr>
        <w:t>-01</w:t>
      </w:r>
    </w:p>
    <w:p w14:paraId="0C8C8A49" w14:textId="77777777" w:rsidR="005E2DAC" w:rsidRPr="00965012" w:rsidRDefault="00C161D8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主要内容：</w:t>
      </w:r>
    </w:p>
    <w:p w14:paraId="06A1CDF1" w14:textId="77777777" w:rsidR="00A5265D" w:rsidRDefault="00A5265D" w:rsidP="00A5265D">
      <w:pPr>
        <w:pStyle w:val="a4"/>
        <w:widowControl/>
        <w:numPr>
          <w:ilvl w:val="1"/>
          <w:numId w:val="3"/>
        </w:numPr>
        <w:spacing w:line="360" w:lineRule="auto"/>
        <w:ind w:left="426" w:firstLineChars="0" w:firstLine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质量要求：以《中华人民共和国药典》2015版及增补版为准则，同时需达到我公司内控</w:t>
      </w:r>
      <w:r>
        <w:rPr>
          <w:rFonts w:ascii="宋体" w:eastAsia="宋体" w:hAnsi="宋体" w:hint="eastAsia"/>
        </w:rPr>
        <w:t>质量</w:t>
      </w:r>
      <w:r w:rsidRPr="00965012">
        <w:rPr>
          <w:rFonts w:ascii="宋体" w:eastAsia="宋体" w:hAnsi="宋体" w:hint="eastAsia"/>
        </w:rPr>
        <w:t>标准。</w:t>
      </w:r>
    </w:p>
    <w:p w14:paraId="08664B9B" w14:textId="77777777" w:rsidR="005E2DAC" w:rsidRDefault="005E2DAC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品种及数量：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5954"/>
      </w:tblGrid>
      <w:tr w:rsidR="00A5265D" w:rsidRPr="00A5265D" w14:paraId="4A911E85" w14:textId="77777777" w:rsidTr="005103B3">
        <w:trPr>
          <w:trHeight w:val="9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D7F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713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A00" w14:textId="77777777" w:rsidR="00A5265D" w:rsidRPr="00A5265D" w:rsidRDefault="00A5265D" w:rsidP="00A5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招标数量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A2A" w14:textId="77777777" w:rsidR="00A5265D" w:rsidRPr="00A5265D" w:rsidRDefault="00A5265D" w:rsidP="00A5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质量标准</w:t>
            </w:r>
          </w:p>
        </w:tc>
      </w:tr>
      <w:tr w:rsidR="00A5265D" w:rsidRPr="00A5265D" w14:paraId="133A99D7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62C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85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495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814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若羌枣，直径17~19mm,水分不超22%</w:t>
            </w:r>
          </w:p>
        </w:tc>
      </w:tr>
      <w:tr w:rsidR="00A5265D" w:rsidRPr="00A5265D" w14:paraId="258D9514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706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DAAE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575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7F3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若羌枣，直径19~21mm,水分不超22%</w:t>
            </w:r>
          </w:p>
        </w:tc>
      </w:tr>
      <w:tr w:rsidR="00A5265D" w:rsidRPr="00A5265D" w14:paraId="0135060F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4E6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3414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C05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CE6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亘条，芦下2cm处直径0.6cm以上，尾径不得低于0.2cm，断面皮部黄白色、木部淡黄色至黄色的不低于75%，其余的皮部淡棕黄色至黄棕色、木部淡黄色至黄色</w:t>
            </w:r>
          </w:p>
        </w:tc>
      </w:tr>
      <w:tr w:rsidR="00A5265D" w:rsidRPr="00A5265D" w14:paraId="76F13AE5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142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枸杞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994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796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0A5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靖远货或宁夏货,280粒±10粒/50克，黑头粒不得超3%，碱面粒的不得超过1%，过毛发机</w:t>
            </w:r>
          </w:p>
        </w:tc>
      </w:tr>
      <w:tr w:rsidR="00A5265D" w:rsidRPr="00A5265D" w14:paraId="77DEE979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650B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枸杞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289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380粒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21A3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2E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靖远货或宁夏货,380粒±10粒/50克，黑头粒不得超3%，碱面粒的不得超过1%，过毛发机</w:t>
            </w:r>
          </w:p>
        </w:tc>
      </w:tr>
      <w:tr w:rsidR="00A5265D" w:rsidRPr="00A5265D" w14:paraId="782F9D86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CD2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37E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密银花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FC05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550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绿银花，开放花朵不超过3%，破裂花蕾、黄条、叶不超过5％。气清香，味淡、微苦</w:t>
            </w:r>
          </w:p>
        </w:tc>
      </w:tr>
      <w:tr w:rsidR="00A5265D" w:rsidRPr="00A5265D" w14:paraId="4C957B33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181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2E3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37A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52F" w14:textId="77777777" w:rsidR="00A5265D" w:rsidRPr="00A5265D" w:rsidRDefault="002C2855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带籽山楂，</w:t>
            </w:r>
            <w:r w:rsidR="00520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红，最小不得小于18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，边皮不过1%，筛去散籽</w:t>
            </w:r>
          </w:p>
        </w:tc>
      </w:tr>
      <w:tr w:rsidR="00A5265D" w:rsidRPr="00A5265D" w14:paraId="100D6705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262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苦杏仁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D3C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C2D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AF9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带皮杏仁，小选，油粒不超3%；无甜杏仁，无败油气味，破碎粒不超3%</w:t>
            </w:r>
          </w:p>
        </w:tc>
      </w:tr>
      <w:tr w:rsidR="00A5265D" w:rsidRPr="00A5265D" w14:paraId="059C07D4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E602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桔梗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C799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0F94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FD3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中二条，尾径&gt;0.4cm，去皮，无走油</w:t>
            </w:r>
          </w:p>
        </w:tc>
      </w:tr>
      <w:tr w:rsidR="00A5265D" w:rsidRPr="00A5265D" w14:paraId="2E605930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1001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赤芍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4D9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648C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EE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直径8~1</w:t>
            </w:r>
            <w:r w:rsidRPr="00A5265D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mm尾径不小于6</w:t>
            </w:r>
            <w:r w:rsidRPr="00A5265D">
              <w:rPr>
                <w:rFonts w:ascii="宋体" w:eastAsia="宋体" w:hAnsi="宋体" w:cs="宋体"/>
                <w:color w:val="000000"/>
                <w:kern w:val="0"/>
                <w:szCs w:val="21"/>
              </w:rPr>
              <w:t>m</w:t>
            </w: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m,內色本色无走油</w:t>
            </w:r>
          </w:p>
        </w:tc>
      </w:tr>
      <w:tr w:rsidR="00A5265D" w:rsidRPr="00A5265D" w14:paraId="68503C97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E07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山茱萸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95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6E6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EE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皮肉厚，无枣皮肉泥，含核和杂质不得超3% </w:t>
            </w:r>
          </w:p>
        </w:tc>
      </w:tr>
      <w:tr w:rsidR="00A5265D" w:rsidRPr="00A5265D" w14:paraId="2C248915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38A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延胡索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A8C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889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B24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过0.6cm筛</w:t>
            </w:r>
          </w:p>
        </w:tc>
      </w:tr>
      <w:tr w:rsidR="00A5265D" w:rsidRPr="00A5265D" w14:paraId="6BDC0C9F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EC7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猪苓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8B19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F766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288" w14:textId="77777777" w:rsidR="00A5265D" w:rsidRPr="00A5265D" w:rsidRDefault="00A5265D" w:rsidP="00000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大统货，最小个子不得小于3g,表面不得有泥沙，內色白或黄白</w:t>
            </w:r>
          </w:p>
        </w:tc>
      </w:tr>
      <w:tr w:rsidR="00A5265D" w:rsidRPr="00A5265D" w14:paraId="24BF609A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1B4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牡丹皮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C2D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6EE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53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带皮，去心95%断面色黄白</w:t>
            </w:r>
          </w:p>
        </w:tc>
      </w:tr>
      <w:tr w:rsidR="00A5265D" w:rsidRPr="00A5265D" w14:paraId="57EA87DD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C611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704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9F3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3A5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尾径不得小于0.6cm,无炸口，外皮去净，色好</w:t>
            </w:r>
          </w:p>
        </w:tc>
      </w:tr>
      <w:tr w:rsidR="00A5265D" w:rsidRPr="00A5265D" w14:paraId="28D125C3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89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ADB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济银花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D305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A07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开放花朵不超过3%，破裂花蕾、黄条、叶不超过5％。气清香，味淡、微苦</w:t>
            </w:r>
          </w:p>
        </w:tc>
      </w:tr>
      <w:tr w:rsidR="00A5265D" w:rsidRPr="00A5265D" w14:paraId="0BD3FDF1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DCC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1A5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E90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289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尾径不得小于0.5cm,无芦头母根，內色本色</w:t>
            </w:r>
          </w:p>
        </w:tc>
      </w:tr>
      <w:tr w:rsidR="00A5265D" w:rsidRPr="00A5265D" w14:paraId="76D89579" w14:textId="77777777" w:rsidTr="005103B3">
        <w:trPr>
          <w:trHeight w:val="9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B48E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99A8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55A" w14:textId="77777777" w:rsidR="00A5265D" w:rsidRPr="00A5265D" w:rsidRDefault="00A5265D" w:rsidP="00A526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6EF" w14:textId="77777777" w:rsidR="00A5265D" w:rsidRPr="00A5265D" w:rsidRDefault="00A5265D" w:rsidP="00A52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26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42支≥1公斤，大小均匀,尾不超过10支，最小尾径不小于0.2cm，长不超19cm</w:t>
            </w:r>
          </w:p>
        </w:tc>
      </w:tr>
    </w:tbl>
    <w:p w14:paraId="6DEB3D50" w14:textId="77777777" w:rsidR="005E2DAC" w:rsidRPr="00A5265D" w:rsidRDefault="005E2DAC" w:rsidP="00A5265D">
      <w:pPr>
        <w:widowControl/>
        <w:spacing w:line="360" w:lineRule="auto"/>
        <w:jc w:val="left"/>
        <w:rPr>
          <w:rFonts w:ascii="宋体" w:eastAsia="宋体" w:hAnsi="宋体"/>
        </w:rPr>
      </w:pPr>
    </w:p>
    <w:p w14:paraId="749C17BA" w14:textId="77777777" w:rsidR="005E2DAC" w:rsidRPr="00965012" w:rsidRDefault="005E2DAC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供应商资质要求</w:t>
      </w:r>
    </w:p>
    <w:p w14:paraId="2347298B" w14:textId="77777777" w:rsidR="005E2DAC" w:rsidRPr="00965012" w:rsidRDefault="005E2DAC" w:rsidP="007C32B9">
      <w:pPr>
        <w:pStyle w:val="a4"/>
        <w:widowControl/>
        <w:numPr>
          <w:ilvl w:val="1"/>
          <w:numId w:val="3"/>
        </w:numPr>
        <w:spacing w:line="360" w:lineRule="auto"/>
        <w:ind w:left="426" w:firstLineChars="0" w:firstLine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依法注册、证照齐全，并具备相应生产、经销资格。</w:t>
      </w:r>
      <w:r w:rsidR="00162E9B" w:rsidRPr="00965012">
        <w:rPr>
          <w:rFonts w:ascii="宋体" w:eastAsia="宋体" w:hAnsi="宋体" w:hint="eastAsia"/>
        </w:rPr>
        <w:t>具备履行合同所需的技术、财务、销售和服务能力。</w:t>
      </w:r>
    </w:p>
    <w:p w14:paraId="7C116D6B" w14:textId="77777777" w:rsidR="005E2DAC" w:rsidRPr="00965012" w:rsidRDefault="00162E9B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信誉度良好，无违法记录。</w:t>
      </w:r>
    </w:p>
    <w:p w14:paraId="439F9D5A" w14:textId="77777777" w:rsidR="00162E9B" w:rsidRPr="00965012" w:rsidRDefault="00162E9B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招标要求</w:t>
      </w:r>
    </w:p>
    <w:p w14:paraId="5D646CB8" w14:textId="77777777" w:rsidR="00B1494B" w:rsidRPr="00965012" w:rsidRDefault="00B1494B" w:rsidP="007C32B9">
      <w:pPr>
        <w:pStyle w:val="a4"/>
        <w:widowControl/>
        <w:numPr>
          <w:ilvl w:val="1"/>
          <w:numId w:val="3"/>
        </w:numPr>
        <w:spacing w:line="360" w:lineRule="auto"/>
        <w:ind w:left="426" w:firstLineChars="0" w:hanging="6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竞标书：有意参与投标的供应商，请按《竞标书》</w:t>
      </w:r>
      <w:r w:rsidRPr="00965012">
        <w:rPr>
          <w:rFonts w:ascii="宋体" w:eastAsia="宋体" w:hAnsi="宋体" w:hint="eastAsia"/>
          <w:vertAlign w:val="superscript"/>
        </w:rPr>
        <w:t>附件一</w:t>
      </w:r>
      <w:r w:rsidRPr="00965012">
        <w:rPr>
          <w:rFonts w:ascii="宋体" w:eastAsia="宋体" w:hAnsi="宋体" w:hint="eastAsia"/>
        </w:rPr>
        <w:t>格式要求填写，加盖公章。</w:t>
      </w:r>
      <w:r w:rsidR="006A587C" w:rsidRPr="00965012">
        <w:rPr>
          <w:rFonts w:ascii="宋体" w:eastAsia="宋体" w:hAnsi="宋体" w:hint="eastAsia"/>
        </w:rPr>
        <w:t>未按要求填写、不加盖公章者，作废标处理。</w:t>
      </w:r>
    </w:p>
    <w:p w14:paraId="70ABC5AD" w14:textId="77777777" w:rsidR="00B1494B" w:rsidRPr="00965012" w:rsidRDefault="00B1494B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样品：准备竞标样品二份，每份0.</w:t>
      </w:r>
      <w:r w:rsidRPr="00965012">
        <w:rPr>
          <w:rFonts w:ascii="宋体" w:eastAsia="宋体" w:hAnsi="宋体"/>
        </w:rPr>
        <w:t>5</w:t>
      </w:r>
      <w:r w:rsidRPr="00965012">
        <w:rPr>
          <w:rFonts w:ascii="宋体" w:eastAsia="宋体" w:hAnsi="宋体" w:hint="eastAsia"/>
        </w:rPr>
        <w:t>公斤，贵细品种每份0.3公斤。</w:t>
      </w:r>
    </w:p>
    <w:p w14:paraId="08CB8133" w14:textId="77777777" w:rsidR="006A587C" w:rsidRPr="00965012" w:rsidRDefault="006A587C" w:rsidP="00965012">
      <w:pPr>
        <w:pStyle w:val="a4"/>
        <w:widowControl/>
        <w:numPr>
          <w:ilvl w:val="2"/>
          <w:numId w:val="4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lastRenderedPageBreak/>
        <w:t>样品包装外应清楚标明公司名称、品名规格。标注不清者，作废标处理。</w:t>
      </w:r>
    </w:p>
    <w:p w14:paraId="0228450B" w14:textId="77777777" w:rsidR="00B1494B" w:rsidRPr="00965012" w:rsidRDefault="006A587C" w:rsidP="00965012">
      <w:pPr>
        <w:pStyle w:val="a4"/>
        <w:widowControl/>
        <w:numPr>
          <w:ilvl w:val="2"/>
          <w:numId w:val="4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样品</w:t>
      </w:r>
      <w:r w:rsidR="00B1494B" w:rsidRPr="00965012">
        <w:rPr>
          <w:rFonts w:ascii="宋体" w:eastAsia="宋体" w:hAnsi="宋体" w:hint="eastAsia"/>
        </w:rPr>
        <w:t>寄到我公司一份，自己留存一份。我公司将严格按样品验收。</w:t>
      </w:r>
    </w:p>
    <w:p w14:paraId="5DED5D5C" w14:textId="77777777" w:rsidR="00162E9B" w:rsidRPr="00965012" w:rsidRDefault="00B1494B" w:rsidP="007C32B9">
      <w:pPr>
        <w:pStyle w:val="a4"/>
        <w:widowControl/>
        <w:numPr>
          <w:ilvl w:val="1"/>
          <w:numId w:val="3"/>
        </w:numPr>
        <w:spacing w:line="360" w:lineRule="auto"/>
        <w:ind w:left="426" w:firstLineChars="0" w:hanging="6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竞标书、</w:t>
      </w:r>
      <w:r w:rsidR="00162E9B" w:rsidRPr="00965012">
        <w:rPr>
          <w:rFonts w:ascii="宋体" w:eastAsia="宋体" w:hAnsi="宋体" w:hint="eastAsia"/>
        </w:rPr>
        <w:t>样品寄</w:t>
      </w:r>
      <w:r w:rsidR="0000066C">
        <w:rPr>
          <w:rFonts w:ascii="宋体" w:eastAsia="宋体" w:hAnsi="宋体" w:hint="eastAsia"/>
        </w:rPr>
        <w:t>至我公司。</w:t>
      </w:r>
      <w:r w:rsidR="0000066C" w:rsidRPr="00965012">
        <w:rPr>
          <w:rFonts w:ascii="宋体" w:eastAsia="宋体" w:hAnsi="宋体" w:hint="eastAsia"/>
        </w:rPr>
        <w:t>首次参加投标的供应商，需随同</w:t>
      </w:r>
      <w:r w:rsidR="0000066C">
        <w:rPr>
          <w:rFonts w:ascii="宋体" w:eastAsia="宋体" w:hAnsi="宋体" w:hint="eastAsia"/>
        </w:rPr>
        <w:t>样品、竞标书另寄</w:t>
      </w:r>
      <w:r w:rsidR="00162E9B" w:rsidRPr="00965012">
        <w:rPr>
          <w:rFonts w:ascii="宋体" w:eastAsia="宋体" w:hAnsi="宋体" w:hint="eastAsia"/>
        </w:rPr>
        <w:t>一套完整的供应商资质。如资质不符要求的，</w:t>
      </w:r>
      <w:r w:rsidRPr="00965012">
        <w:rPr>
          <w:rFonts w:ascii="宋体" w:eastAsia="宋体" w:hAnsi="宋体" w:hint="eastAsia"/>
        </w:rPr>
        <w:t>作废标</w:t>
      </w:r>
      <w:r w:rsidR="006A587C" w:rsidRPr="00965012">
        <w:rPr>
          <w:rFonts w:ascii="宋体" w:eastAsia="宋体" w:hAnsi="宋体" w:hint="eastAsia"/>
        </w:rPr>
        <w:t>处理</w:t>
      </w:r>
      <w:r w:rsidRPr="00965012">
        <w:rPr>
          <w:rFonts w:ascii="宋体" w:eastAsia="宋体" w:hAnsi="宋体" w:hint="eastAsia"/>
        </w:rPr>
        <w:t>。</w:t>
      </w:r>
    </w:p>
    <w:p w14:paraId="76236C43" w14:textId="77777777" w:rsidR="00B1494B" w:rsidRPr="00965012" w:rsidRDefault="006A587C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评标</w:t>
      </w:r>
    </w:p>
    <w:p w14:paraId="47FD2F04" w14:textId="77777777" w:rsidR="006A587C" w:rsidRPr="00965012" w:rsidRDefault="006A587C" w:rsidP="00965012">
      <w:pPr>
        <w:pStyle w:val="a4"/>
        <w:widowControl/>
        <w:spacing w:line="360" w:lineRule="auto"/>
        <w:ind w:left="426" w:firstLineChars="202" w:firstLine="424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我公司接到供应商竞标书和样品后，由我方招标委员会及督察部门综合评判，将评标结果通知中标供应商，落标客户不另行通知。</w:t>
      </w:r>
    </w:p>
    <w:p w14:paraId="57017CDA" w14:textId="77777777" w:rsidR="006A587C" w:rsidRPr="00965012" w:rsidRDefault="006A587C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中标</w:t>
      </w:r>
    </w:p>
    <w:p w14:paraId="6F1F8D36" w14:textId="77777777" w:rsidR="00C12366" w:rsidRPr="00965012" w:rsidRDefault="006A587C" w:rsidP="00965012">
      <w:pPr>
        <w:pStyle w:val="a4"/>
        <w:widowControl/>
        <w:spacing w:line="360" w:lineRule="auto"/>
        <w:ind w:left="426" w:firstLineChars="0" w:firstLine="425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中标供应商在</w:t>
      </w:r>
      <w:r w:rsidR="00C12366" w:rsidRPr="00965012">
        <w:rPr>
          <w:rFonts w:ascii="宋体" w:eastAsia="宋体" w:hAnsi="宋体" w:hint="eastAsia"/>
        </w:rPr>
        <w:t>收</w:t>
      </w:r>
      <w:r w:rsidRPr="00965012">
        <w:rPr>
          <w:rFonts w:ascii="宋体" w:eastAsia="宋体" w:hAnsi="宋体" w:hint="eastAsia"/>
        </w:rPr>
        <w:t>到我公司通知</w:t>
      </w:r>
      <w:r w:rsidR="00C12366" w:rsidRPr="00965012">
        <w:rPr>
          <w:rFonts w:ascii="宋体" w:eastAsia="宋体" w:hAnsi="宋体" w:hint="eastAsia"/>
        </w:rPr>
        <w:t>及采购合同后</w:t>
      </w:r>
      <w:r w:rsidRPr="00965012">
        <w:rPr>
          <w:rFonts w:ascii="宋体" w:eastAsia="宋体" w:hAnsi="宋体" w:hint="eastAsia"/>
        </w:rPr>
        <w:t>，</w:t>
      </w:r>
      <w:r w:rsidR="00C12366" w:rsidRPr="00965012">
        <w:rPr>
          <w:rFonts w:ascii="宋体" w:eastAsia="宋体" w:hAnsi="宋体" w:hint="eastAsia"/>
        </w:rPr>
        <w:t>采购合同盖章后扫描回传，原件一式两份，寄至我公司。同时以中标单位账户，</w:t>
      </w:r>
      <w:r w:rsidRPr="00965012">
        <w:rPr>
          <w:rFonts w:ascii="宋体" w:eastAsia="宋体" w:hAnsi="宋体" w:hint="eastAsia"/>
        </w:rPr>
        <w:t>缴纳中标总金额的10%履约保证金</w:t>
      </w:r>
      <w:r w:rsidR="00C12366" w:rsidRPr="00965012">
        <w:rPr>
          <w:rFonts w:ascii="宋体" w:eastAsia="宋体" w:hAnsi="宋体" w:hint="eastAsia"/>
        </w:rPr>
        <w:t>至我公司账户，并注明：XX标次履约保证金。</w:t>
      </w:r>
      <w:r w:rsidR="007C32B9">
        <w:rPr>
          <w:rFonts w:ascii="宋体" w:eastAsia="宋体" w:hAnsi="宋体"/>
        </w:rPr>
        <w:br/>
      </w:r>
      <w:r w:rsidR="00C12366" w:rsidRPr="00EF51BB">
        <w:rPr>
          <w:rFonts w:ascii="宋体" w:eastAsia="宋体" w:hAnsi="宋体" w:hint="eastAsia"/>
          <w:sz w:val="20"/>
        </w:rPr>
        <w:t>保证金汇入账户：湖南药圣堂中药科技有限公司，中国建设银行股份有限公司长沙星沙支行</w:t>
      </w:r>
      <w:r w:rsidR="00C12366" w:rsidRPr="00EF51BB">
        <w:rPr>
          <w:rFonts w:ascii="宋体" w:eastAsia="宋体" w:hAnsi="宋体"/>
          <w:sz w:val="20"/>
        </w:rPr>
        <w:t>43050175443600000004</w:t>
      </w:r>
      <w:r w:rsidR="00C12366" w:rsidRPr="00EF51BB">
        <w:rPr>
          <w:rFonts w:ascii="宋体" w:eastAsia="宋体" w:hAnsi="宋体" w:hint="eastAsia"/>
          <w:sz w:val="20"/>
        </w:rPr>
        <w:t>。</w:t>
      </w:r>
    </w:p>
    <w:p w14:paraId="28793E8A" w14:textId="77777777" w:rsidR="00B255C1" w:rsidRPr="00965012" w:rsidRDefault="00B255C1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验标</w:t>
      </w:r>
    </w:p>
    <w:p w14:paraId="4E60F997" w14:textId="77777777" w:rsidR="00B255C1" w:rsidRPr="00965012" w:rsidRDefault="00B255C1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货到15天内完成验收。</w:t>
      </w:r>
    </w:p>
    <w:p w14:paraId="7953FE4D" w14:textId="77777777" w:rsidR="00B255C1" w:rsidRPr="00965012" w:rsidRDefault="00B255C1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大货与样品不一致，不予入库。</w:t>
      </w:r>
    </w:p>
    <w:p w14:paraId="264FD81F" w14:textId="77777777" w:rsidR="00B255C1" w:rsidRPr="00965012" w:rsidRDefault="00B255C1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入库后3个月退还履约保证金。</w:t>
      </w:r>
    </w:p>
    <w:p w14:paraId="6022D262" w14:textId="77777777" w:rsidR="00965012" w:rsidRPr="00965012" w:rsidRDefault="00965012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其它未尽事宜以合同为准</w:t>
      </w:r>
    </w:p>
    <w:p w14:paraId="32EDF17D" w14:textId="77777777" w:rsidR="00B255C1" w:rsidRPr="00965012" w:rsidRDefault="00965012" w:rsidP="00965012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开</w:t>
      </w:r>
      <w:r w:rsidR="00B255C1" w:rsidRPr="00965012">
        <w:rPr>
          <w:rFonts w:ascii="宋体" w:eastAsia="宋体" w:hAnsi="宋体" w:hint="eastAsia"/>
        </w:rPr>
        <w:t>标时间</w:t>
      </w:r>
    </w:p>
    <w:p w14:paraId="6D5613DC" w14:textId="77777777" w:rsidR="00B255C1" w:rsidRPr="00965012" w:rsidRDefault="00B255C1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竞标书、样品截收时间：</w:t>
      </w:r>
      <w:sdt>
        <w:sdtPr>
          <w:rPr>
            <w:rFonts w:ascii="宋体" w:eastAsia="宋体" w:hAnsi="宋体" w:hint="eastAsia"/>
          </w:rPr>
          <w:id w:val="-1828665705"/>
          <w:lock w:val="sdtLocked"/>
          <w:placeholder>
            <w:docPart w:val="DefaultPlaceholder_-1854013438"/>
          </w:placeholder>
          <w:date w:fullDate="2019-09-02T00:00:00Z">
            <w:dateFormat w:val="yyyy年M月d日星期W"/>
            <w:lid w:val="zh-CN"/>
            <w:storeMappedDataAs w:val="dateTime"/>
            <w:calendar w:val="gregorian"/>
          </w:date>
        </w:sdtPr>
        <w:sdtEndPr/>
        <w:sdtContent>
          <w:r w:rsidR="002C2855">
            <w:rPr>
              <w:rFonts w:ascii="宋体" w:eastAsia="宋体" w:hAnsi="宋体" w:hint="eastAsia"/>
            </w:rPr>
            <w:t>2019年9月2日星期一</w:t>
          </w:r>
        </w:sdtContent>
      </w:sdt>
    </w:p>
    <w:p w14:paraId="1A44DBC1" w14:textId="77777777" w:rsidR="00541B9A" w:rsidRDefault="00B255C1" w:rsidP="00965012">
      <w:pPr>
        <w:pStyle w:val="a4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965012">
        <w:rPr>
          <w:rFonts w:ascii="宋体" w:eastAsia="宋体" w:hAnsi="宋体" w:hint="eastAsia"/>
        </w:rPr>
        <w:t>开标时间</w:t>
      </w:r>
      <w:r w:rsidR="00965012" w:rsidRPr="00965012">
        <w:rPr>
          <w:rFonts w:ascii="宋体" w:eastAsia="宋体" w:hAnsi="宋体" w:hint="eastAsia"/>
        </w:rPr>
        <w:t>：截收时间后两个工作日内。</w:t>
      </w:r>
    </w:p>
    <w:p w14:paraId="5EAF4644" w14:textId="77777777" w:rsidR="00541B9A" w:rsidRDefault="00541B9A" w:rsidP="00541B9A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投标资料</w:t>
      </w:r>
    </w:p>
    <w:p w14:paraId="05277FAA" w14:textId="77777777" w:rsidR="00965012" w:rsidRPr="00541B9A" w:rsidRDefault="002C2855" w:rsidP="00541B9A">
      <w:pPr>
        <w:pStyle w:val="a4"/>
        <w:widowControl/>
        <w:spacing w:line="360" w:lineRule="auto"/>
        <w:ind w:left="420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所有投标相关资料，在外包装上标明“采购一组招标用”，寄至：</w:t>
      </w:r>
    </w:p>
    <w:p w14:paraId="575951E2" w14:textId="77777777" w:rsidR="00965012" w:rsidRDefault="0086708C" w:rsidP="00541B9A">
      <w:pPr>
        <w:widowControl/>
        <w:spacing w:line="360" w:lineRule="auto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湖南省长沙市芙蓉区隆平高科技园</w:t>
      </w:r>
      <w:r w:rsidR="00965012" w:rsidRPr="00965012">
        <w:rPr>
          <w:rFonts w:ascii="宋体" w:eastAsia="宋体" w:hAnsi="宋体" w:hint="eastAsia"/>
        </w:rPr>
        <w:t>隆园一路3号，</w:t>
      </w:r>
      <w:r>
        <w:rPr>
          <w:rFonts w:ascii="宋体" w:eastAsia="宋体" w:hAnsi="宋体" w:hint="eastAsia"/>
        </w:rPr>
        <w:t>湖南药圣堂中药科技有限公司采购部，胡星根，18173025159。</w:t>
      </w:r>
    </w:p>
    <w:p w14:paraId="18A71CA0" w14:textId="77777777" w:rsidR="00A5265D" w:rsidRDefault="00A5265D" w:rsidP="00541B9A">
      <w:pPr>
        <w:widowControl/>
        <w:spacing w:line="360" w:lineRule="auto"/>
        <w:ind w:firstLine="420"/>
        <w:jc w:val="left"/>
        <w:rPr>
          <w:rFonts w:ascii="宋体" w:eastAsia="宋体" w:hAnsi="宋体"/>
        </w:rPr>
      </w:pPr>
    </w:p>
    <w:p w14:paraId="5E01F194" w14:textId="77777777" w:rsidR="00A5265D" w:rsidRDefault="00A5265D" w:rsidP="00541B9A">
      <w:pPr>
        <w:widowControl/>
        <w:spacing w:line="360" w:lineRule="auto"/>
        <w:ind w:firstLine="420"/>
        <w:jc w:val="left"/>
        <w:rPr>
          <w:rFonts w:ascii="宋体" w:eastAsia="宋体" w:hAnsi="宋体"/>
        </w:rPr>
      </w:pPr>
    </w:p>
    <w:p w14:paraId="0B9D913D" w14:textId="77777777" w:rsidR="00A5265D" w:rsidRDefault="00A5265D" w:rsidP="00A5265D">
      <w:pPr>
        <w:widowControl/>
        <w:spacing w:line="360" w:lineRule="auto"/>
        <w:ind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湖南药圣堂中药科技有限公司</w:t>
      </w:r>
    </w:p>
    <w:p w14:paraId="36D975CD" w14:textId="77777777" w:rsidR="00A5265D" w:rsidRPr="00965012" w:rsidRDefault="00A5265D" w:rsidP="00A5265D">
      <w:pPr>
        <w:widowControl/>
        <w:spacing w:line="360" w:lineRule="auto"/>
        <w:ind w:firstLine="420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2019年8月21日星期三</w:t>
      </w:r>
    </w:p>
    <w:p w14:paraId="4F890C7E" w14:textId="77777777" w:rsidR="00C161D8" w:rsidRDefault="00C161D8" w:rsidP="005E2DAC">
      <w:pPr>
        <w:pStyle w:val="a4"/>
        <w:widowControl/>
        <w:numPr>
          <w:ilvl w:val="0"/>
          <w:numId w:val="3"/>
        </w:numPr>
        <w:ind w:firstLineChars="0"/>
        <w:jc w:val="left"/>
      </w:pPr>
      <w:r>
        <w:br w:type="page"/>
      </w:r>
    </w:p>
    <w:p w14:paraId="57B12180" w14:textId="77777777" w:rsidR="00EF51BB" w:rsidRPr="007C32B9" w:rsidRDefault="00EF51BB" w:rsidP="00EF51BB">
      <w:pPr>
        <w:pStyle w:val="a6"/>
        <w:rPr>
          <w:rFonts w:ascii="宋体" w:eastAsia="宋体" w:hAnsi="宋体"/>
        </w:rPr>
      </w:pPr>
      <w:r w:rsidRPr="007C32B9">
        <w:rPr>
          <w:rFonts w:ascii="宋体" w:eastAsia="宋体" w:hAnsi="宋体" w:hint="eastAsia"/>
        </w:rPr>
        <w:lastRenderedPageBreak/>
        <w:t>湖南药圣堂中药科技有限公司</w:t>
      </w:r>
    </w:p>
    <w:p w14:paraId="415F22A3" w14:textId="77777777" w:rsidR="008A0223" w:rsidRPr="007C32B9" w:rsidRDefault="008A1409" w:rsidP="00EF51BB">
      <w:pPr>
        <w:pStyle w:val="a6"/>
        <w:rPr>
          <w:rFonts w:ascii="宋体" w:eastAsia="宋体" w:hAnsi="宋体"/>
        </w:rPr>
      </w:pPr>
      <w:r w:rsidRPr="007C32B9">
        <w:rPr>
          <w:rFonts w:ascii="宋体" w:eastAsia="宋体" w:hAnsi="宋体" w:hint="eastAsia"/>
        </w:rPr>
        <w:t>竞标书</w:t>
      </w:r>
    </w:p>
    <w:tbl>
      <w:tblPr>
        <w:tblStyle w:val="a3"/>
        <w:tblW w:w="9164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567"/>
        <w:gridCol w:w="1321"/>
        <w:gridCol w:w="1528"/>
        <w:gridCol w:w="1527"/>
        <w:gridCol w:w="1532"/>
      </w:tblGrid>
      <w:tr w:rsidR="00127754" w:rsidRPr="007C32B9" w14:paraId="479C2406" w14:textId="77777777" w:rsidTr="00EF51BB">
        <w:trPr>
          <w:trHeight w:val="362"/>
          <w:jc w:val="center"/>
        </w:trPr>
        <w:tc>
          <w:tcPr>
            <w:tcW w:w="704" w:type="dxa"/>
            <w:vMerge w:val="restart"/>
            <w:vAlign w:val="center"/>
          </w:tcPr>
          <w:p w14:paraId="79C099B5" w14:textId="77777777" w:rsidR="00127754" w:rsidRPr="007C32B9" w:rsidRDefault="00127754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竞标单位</w:t>
            </w:r>
          </w:p>
        </w:tc>
        <w:tc>
          <w:tcPr>
            <w:tcW w:w="1985" w:type="dxa"/>
            <w:vAlign w:val="center"/>
          </w:tcPr>
          <w:p w14:paraId="6CD5B46E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3416" w:type="dxa"/>
            <w:gridSpan w:val="3"/>
            <w:vAlign w:val="center"/>
          </w:tcPr>
          <w:p w14:paraId="5D77CD94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58169D14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532" w:type="dxa"/>
            <w:vAlign w:val="center"/>
          </w:tcPr>
          <w:p w14:paraId="7694DAD5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3DE2CBFD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4C1EE3C1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14:paraId="58143A54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3416" w:type="dxa"/>
            <w:gridSpan w:val="3"/>
            <w:vAlign w:val="center"/>
          </w:tcPr>
          <w:p w14:paraId="1B0E92D7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19241248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17DE1546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61ED2597" w14:textId="77777777" w:rsidTr="00EF51BB">
        <w:trPr>
          <w:trHeight w:val="507"/>
          <w:jc w:val="center"/>
        </w:trPr>
        <w:tc>
          <w:tcPr>
            <w:tcW w:w="704" w:type="dxa"/>
            <w:vMerge/>
            <w:vAlign w:val="center"/>
          </w:tcPr>
          <w:p w14:paraId="40B86D2C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985" w:type="dxa"/>
            <w:vAlign w:val="center"/>
          </w:tcPr>
          <w:p w14:paraId="7E40F6AA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竞标标次</w:t>
            </w:r>
          </w:p>
        </w:tc>
        <w:tc>
          <w:tcPr>
            <w:tcW w:w="3416" w:type="dxa"/>
            <w:gridSpan w:val="3"/>
            <w:vAlign w:val="center"/>
          </w:tcPr>
          <w:p w14:paraId="1D43D51E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4E538F07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首次投标</w:t>
            </w:r>
          </w:p>
        </w:tc>
        <w:tc>
          <w:tcPr>
            <w:tcW w:w="1532" w:type="dxa"/>
            <w:vAlign w:val="center"/>
          </w:tcPr>
          <w:p w14:paraId="76A2E30B" w14:textId="77777777" w:rsidR="00127754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sym w:font="Wingdings 2" w:char="F0A3"/>
            </w:r>
            <w:r w:rsidRPr="007C32B9">
              <w:rPr>
                <w:rFonts w:ascii="宋体" w:eastAsia="宋体" w:hAnsi="宋体" w:hint="eastAsia"/>
              </w:rPr>
              <w:t xml:space="preserve">是 </w:t>
            </w:r>
            <w:r w:rsidRPr="007C32B9">
              <w:rPr>
                <w:rFonts w:ascii="宋体" w:eastAsia="宋体" w:hAnsi="宋体"/>
              </w:rPr>
              <w:t xml:space="preserve">   </w:t>
            </w:r>
            <w:r w:rsidRPr="007C32B9">
              <w:rPr>
                <w:rFonts w:ascii="宋体" w:eastAsia="宋体" w:hAnsi="宋体" w:hint="eastAsia"/>
              </w:rPr>
              <w:sym w:font="Wingdings 2" w:char="F0A3"/>
            </w:r>
            <w:r w:rsidRPr="007C32B9">
              <w:rPr>
                <w:rFonts w:ascii="宋体" w:eastAsia="宋体" w:hAnsi="宋体" w:hint="eastAsia"/>
              </w:rPr>
              <w:t>否</w:t>
            </w:r>
          </w:p>
        </w:tc>
      </w:tr>
      <w:tr w:rsidR="008A1409" w:rsidRPr="007C32B9" w14:paraId="4A82C9AB" w14:textId="77777777" w:rsidTr="00EF51BB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61C7F0CA" w14:textId="77777777" w:rsidR="008A1409" w:rsidRDefault="008A1409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竞标内容</w:t>
            </w:r>
          </w:p>
          <w:p w14:paraId="4E6D548B" w14:textId="77777777" w:rsidR="00520F6C" w:rsidRPr="007C32B9" w:rsidRDefault="00520F6C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3512632" w14:textId="77777777" w:rsidR="008A1409" w:rsidRPr="007C32B9" w:rsidRDefault="008A1409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竞标品种</w:t>
            </w:r>
          </w:p>
        </w:tc>
        <w:tc>
          <w:tcPr>
            <w:tcW w:w="1321" w:type="dxa"/>
            <w:vAlign w:val="center"/>
          </w:tcPr>
          <w:p w14:paraId="6B3333DD" w14:textId="77777777" w:rsidR="008A1409" w:rsidRPr="007C32B9" w:rsidRDefault="008A1409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产地</w:t>
            </w:r>
          </w:p>
        </w:tc>
        <w:tc>
          <w:tcPr>
            <w:tcW w:w="1528" w:type="dxa"/>
            <w:vAlign w:val="center"/>
          </w:tcPr>
          <w:p w14:paraId="26598E1D" w14:textId="77777777" w:rsidR="008A1409" w:rsidRPr="007C32B9" w:rsidRDefault="00EF51BB" w:rsidP="005103B3">
            <w:pPr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账期1</w:t>
            </w:r>
            <w:r w:rsidR="008A1409" w:rsidRPr="007C32B9">
              <w:rPr>
                <w:rFonts w:ascii="宋体" w:eastAsia="宋体" w:hAnsi="宋体" w:hint="eastAsia"/>
              </w:rPr>
              <w:t>价格</w:t>
            </w:r>
            <w:r w:rsidR="005103B3">
              <w:rPr>
                <w:rFonts w:ascii="宋体" w:eastAsia="宋体" w:hAnsi="宋体"/>
              </w:rPr>
              <w:br/>
            </w:r>
            <w:r w:rsidR="005103B3" w:rsidRPr="005103B3">
              <w:rPr>
                <w:rFonts w:ascii="宋体" w:eastAsia="宋体" w:hAnsi="宋体" w:hint="eastAsia"/>
                <w:sz w:val="18"/>
              </w:rPr>
              <w:t>（必填）</w:t>
            </w:r>
          </w:p>
        </w:tc>
        <w:tc>
          <w:tcPr>
            <w:tcW w:w="1527" w:type="dxa"/>
            <w:vAlign w:val="center"/>
          </w:tcPr>
          <w:p w14:paraId="54ADA681" w14:textId="77777777" w:rsidR="008A1409" w:rsidRPr="007C32B9" w:rsidRDefault="00EF51BB" w:rsidP="005103B3">
            <w:pPr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账期2价格</w:t>
            </w:r>
            <w:r w:rsidR="005103B3">
              <w:rPr>
                <w:rFonts w:ascii="宋体" w:eastAsia="宋体" w:hAnsi="宋体"/>
              </w:rPr>
              <w:br/>
            </w:r>
            <w:r w:rsidR="005103B3" w:rsidRPr="005103B3">
              <w:rPr>
                <w:rFonts w:ascii="宋体" w:eastAsia="宋体" w:hAnsi="宋体" w:hint="eastAsia"/>
                <w:sz w:val="18"/>
              </w:rPr>
              <w:t>（选填）</w:t>
            </w:r>
          </w:p>
        </w:tc>
        <w:tc>
          <w:tcPr>
            <w:tcW w:w="1532" w:type="dxa"/>
            <w:vAlign w:val="center"/>
          </w:tcPr>
          <w:p w14:paraId="24D99701" w14:textId="77777777" w:rsidR="008A1409" w:rsidRPr="007C32B9" w:rsidRDefault="00EF51BB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竞标数量</w:t>
            </w:r>
          </w:p>
        </w:tc>
      </w:tr>
      <w:tr w:rsidR="008A1409" w:rsidRPr="007C32B9" w14:paraId="29FD24BE" w14:textId="77777777" w:rsidTr="00EF51BB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167F89D4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5D7424A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1E16D42C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6CD653CE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7559EC09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15C10C2F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295992E3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6F77534E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C3BFB6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239E8402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133B00DE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599D0AB5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78B09539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2E0C0C74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6C64C695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234434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70FC6551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1DC7B9F5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1235A447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2EEBFB14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4012FA91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1F467DFB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5BD6BB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5449A7E3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28BA954B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18FE3251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6ADD1F9F" w14:textId="77777777" w:rsidR="00127754" w:rsidRPr="007C32B9" w:rsidRDefault="00127754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F51BB" w:rsidRPr="007C32B9" w14:paraId="6D2E9703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3323646B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D02B3E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2017E994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50689693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57656E00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6939E5B7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F51BB" w:rsidRPr="007C32B9" w14:paraId="3FDF4283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2F643FC2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EEBE15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68FF05D7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1A8FFD9F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2101818C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51D3A7F5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EF51BB" w:rsidRPr="007C32B9" w14:paraId="27B8DB4C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730773A1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FEBD1BC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14DA0905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0B98B1B4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7BE5F24C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3F8D3862" w14:textId="77777777" w:rsidR="00EF51BB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8A1409" w:rsidRPr="007C32B9" w14:paraId="76C7FE59" w14:textId="77777777" w:rsidTr="00EF51BB">
        <w:trPr>
          <w:trHeight w:val="398"/>
          <w:jc w:val="center"/>
        </w:trPr>
        <w:tc>
          <w:tcPr>
            <w:tcW w:w="704" w:type="dxa"/>
            <w:vMerge/>
            <w:vAlign w:val="center"/>
          </w:tcPr>
          <w:p w14:paraId="79C1C853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A2F1091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14:paraId="1A9B3A42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8" w:type="dxa"/>
            <w:vAlign w:val="center"/>
          </w:tcPr>
          <w:p w14:paraId="5016B690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27" w:type="dxa"/>
            <w:vAlign w:val="center"/>
          </w:tcPr>
          <w:p w14:paraId="1266A22F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532" w:type="dxa"/>
            <w:vAlign w:val="center"/>
          </w:tcPr>
          <w:p w14:paraId="06689FD2" w14:textId="77777777" w:rsidR="008A1409" w:rsidRPr="007C32B9" w:rsidRDefault="008A1409" w:rsidP="00EF51BB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127754" w:rsidRPr="007C32B9" w14:paraId="645DC91D" w14:textId="77777777" w:rsidTr="00EF51BB">
        <w:trPr>
          <w:trHeight w:val="766"/>
          <w:jc w:val="center"/>
        </w:trPr>
        <w:tc>
          <w:tcPr>
            <w:tcW w:w="704" w:type="dxa"/>
            <w:vAlign w:val="center"/>
          </w:tcPr>
          <w:p w14:paraId="71758BF9" w14:textId="77777777" w:rsidR="00127754" w:rsidRPr="007C32B9" w:rsidRDefault="00127754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结算方式</w:t>
            </w:r>
          </w:p>
        </w:tc>
        <w:tc>
          <w:tcPr>
            <w:tcW w:w="8460" w:type="dxa"/>
            <w:gridSpan w:val="6"/>
            <w:vAlign w:val="center"/>
          </w:tcPr>
          <w:p w14:paraId="4587C22C" w14:textId="77777777" w:rsidR="00127754" w:rsidRPr="007C32B9" w:rsidRDefault="00EF51BB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账期1：</w:t>
            </w:r>
            <w:r w:rsidR="00127754" w:rsidRPr="007C32B9">
              <w:rPr>
                <w:rFonts w:ascii="宋体" w:eastAsia="宋体" w:hAnsi="宋体" w:hint="eastAsia"/>
              </w:rPr>
              <w:t>入库后票到60天月结，40%承兑+60%现金</w:t>
            </w:r>
          </w:p>
          <w:p w14:paraId="0430EF6D" w14:textId="77777777" w:rsidR="00127754" w:rsidRPr="007C32B9" w:rsidRDefault="00EF51BB" w:rsidP="00EF51BB">
            <w:pPr>
              <w:spacing w:line="360" w:lineRule="auto"/>
              <w:rPr>
                <w:rFonts w:ascii="宋体" w:eastAsia="宋体" w:hAnsi="宋体"/>
                <w:u w:val="single"/>
              </w:rPr>
            </w:pPr>
            <w:r w:rsidRPr="007C32B9">
              <w:rPr>
                <w:rFonts w:ascii="宋体" w:eastAsia="宋体" w:hAnsi="宋体" w:hint="eastAsia"/>
              </w:rPr>
              <w:t>账期2：</w:t>
            </w:r>
            <w:r w:rsidR="00127754" w:rsidRPr="007C32B9">
              <w:rPr>
                <w:rFonts w:ascii="宋体" w:eastAsia="宋体" w:hAnsi="宋体" w:hint="eastAsia"/>
              </w:rPr>
              <w:t>其它账期</w:t>
            </w:r>
            <w:r w:rsidRPr="007C32B9">
              <w:rPr>
                <w:rFonts w:ascii="宋体" w:eastAsia="宋体" w:hAnsi="宋体" w:hint="eastAsia"/>
              </w:rPr>
              <w:t>（投标方填写）</w:t>
            </w:r>
            <w:r w:rsidR="00127754" w:rsidRPr="007C32B9">
              <w:rPr>
                <w:rFonts w:ascii="宋体" w:eastAsia="宋体" w:hAnsi="宋体" w:hint="eastAsia"/>
              </w:rPr>
              <w:t>：</w:t>
            </w:r>
            <w:r w:rsidRPr="007C32B9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7C32B9">
              <w:rPr>
                <w:rFonts w:ascii="宋体" w:eastAsia="宋体" w:hAnsi="宋体"/>
                <w:u w:val="single"/>
              </w:rPr>
              <w:t xml:space="preserve">                                          </w:t>
            </w:r>
          </w:p>
        </w:tc>
      </w:tr>
      <w:tr w:rsidR="008A1409" w:rsidRPr="007C32B9" w14:paraId="3875FDD3" w14:textId="77777777" w:rsidTr="00EF51BB">
        <w:trPr>
          <w:trHeight w:val="1126"/>
          <w:jc w:val="center"/>
        </w:trPr>
        <w:tc>
          <w:tcPr>
            <w:tcW w:w="704" w:type="dxa"/>
            <w:vAlign w:val="center"/>
          </w:tcPr>
          <w:p w14:paraId="7CF9574A" w14:textId="77777777" w:rsidR="008A1409" w:rsidRPr="007C32B9" w:rsidRDefault="008A1409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竞标要求</w:t>
            </w:r>
          </w:p>
        </w:tc>
        <w:tc>
          <w:tcPr>
            <w:tcW w:w="8460" w:type="dxa"/>
            <w:gridSpan w:val="6"/>
            <w:vAlign w:val="center"/>
          </w:tcPr>
          <w:p w14:paraId="0496B875" w14:textId="77777777" w:rsidR="00EF51BB" w:rsidRPr="007C32B9" w:rsidRDefault="00EF51BB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所报价格均应包含税、含运到招标方仓库。</w:t>
            </w:r>
          </w:p>
          <w:p w14:paraId="252F1CAC" w14:textId="77777777" w:rsidR="008A1409" w:rsidRPr="007C32B9" w:rsidRDefault="008A1409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竞标品种质量符合招标方质量标准。</w:t>
            </w:r>
          </w:p>
          <w:p w14:paraId="1B6BC6DB" w14:textId="77777777" w:rsidR="008A1409" w:rsidRPr="007C32B9" w:rsidRDefault="008A1409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竞标方充分考虑自身的供货能力，填写清楚供货数量。</w:t>
            </w:r>
          </w:p>
          <w:p w14:paraId="10B88745" w14:textId="77777777" w:rsidR="008A1409" w:rsidRPr="007C32B9" w:rsidRDefault="00127754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严禁招标中</w:t>
            </w:r>
            <w:r w:rsidR="00EF51BB" w:rsidRPr="007C32B9">
              <w:rPr>
                <w:rFonts w:ascii="宋体" w:eastAsia="宋体" w:hAnsi="宋体" w:hint="eastAsia"/>
              </w:rPr>
              <w:t>任何</w:t>
            </w:r>
            <w:r w:rsidRPr="007C32B9">
              <w:rPr>
                <w:rFonts w:ascii="宋体" w:eastAsia="宋体" w:hAnsi="宋体" w:hint="eastAsia"/>
              </w:rPr>
              <w:t>恶性竞争及串标行为，一经发现</w:t>
            </w:r>
            <w:r w:rsidR="002B39BC" w:rsidRPr="007C32B9">
              <w:rPr>
                <w:rFonts w:ascii="宋体" w:eastAsia="宋体" w:hAnsi="宋体" w:hint="eastAsia"/>
              </w:rPr>
              <w:t>录入供应商黑名单并承担法律责任。</w:t>
            </w:r>
          </w:p>
          <w:p w14:paraId="122A0F07" w14:textId="77777777" w:rsidR="002B39BC" w:rsidRPr="007C32B9" w:rsidRDefault="002B39BC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中标方按要求，将合格大货送到招标方仓库。如因质量问题需退货，费用由中标方承担。</w:t>
            </w:r>
          </w:p>
          <w:p w14:paraId="728F326B" w14:textId="77777777" w:rsidR="002B39BC" w:rsidRPr="007C32B9" w:rsidRDefault="002B39BC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所送品种未能按质按量按时执行，招标方有权扣除履约保证金。</w:t>
            </w:r>
          </w:p>
          <w:p w14:paraId="7A8E1985" w14:textId="77777777" w:rsidR="002B39BC" w:rsidRPr="007C32B9" w:rsidRDefault="002B39BC" w:rsidP="00EF51B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本竞标书与采购合同一样具有法律效力，盖章、签字有效。</w:t>
            </w:r>
          </w:p>
        </w:tc>
      </w:tr>
      <w:tr w:rsidR="002B39BC" w:rsidRPr="007C32B9" w14:paraId="208BA767" w14:textId="77777777" w:rsidTr="00EF51BB">
        <w:trPr>
          <w:trHeight w:val="380"/>
          <w:jc w:val="center"/>
        </w:trPr>
        <w:tc>
          <w:tcPr>
            <w:tcW w:w="704" w:type="dxa"/>
            <w:vAlign w:val="center"/>
          </w:tcPr>
          <w:p w14:paraId="219760E5" w14:textId="77777777" w:rsidR="002B39BC" w:rsidRPr="007C32B9" w:rsidRDefault="002B39BC" w:rsidP="00EF51B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竞标说明</w:t>
            </w:r>
          </w:p>
        </w:tc>
        <w:tc>
          <w:tcPr>
            <w:tcW w:w="8460" w:type="dxa"/>
            <w:gridSpan w:val="6"/>
            <w:vAlign w:val="center"/>
          </w:tcPr>
          <w:p w14:paraId="476CF17B" w14:textId="77777777" w:rsidR="002B39BC" w:rsidRPr="007C32B9" w:rsidRDefault="002B39BC" w:rsidP="00EF51BB">
            <w:pPr>
              <w:spacing w:line="360" w:lineRule="auto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投标方补充说明：</w:t>
            </w:r>
          </w:p>
          <w:p w14:paraId="3978CFAE" w14:textId="77777777" w:rsidR="002B39BC" w:rsidRPr="007C32B9" w:rsidRDefault="002B39BC" w:rsidP="00EF51BB">
            <w:pPr>
              <w:spacing w:line="360" w:lineRule="auto"/>
              <w:rPr>
                <w:rFonts w:ascii="宋体" w:eastAsia="宋体" w:hAnsi="宋体"/>
              </w:rPr>
            </w:pPr>
          </w:p>
          <w:p w14:paraId="6AC41170" w14:textId="77777777" w:rsidR="002B39BC" w:rsidRPr="007C32B9" w:rsidRDefault="002B39BC" w:rsidP="00EF51BB">
            <w:pPr>
              <w:spacing w:line="360" w:lineRule="auto"/>
              <w:rPr>
                <w:rFonts w:ascii="宋体" w:eastAsia="宋体" w:hAnsi="宋体"/>
              </w:rPr>
            </w:pPr>
          </w:p>
          <w:p w14:paraId="7EDDDD9C" w14:textId="77777777" w:rsidR="002B39BC" w:rsidRPr="007C32B9" w:rsidRDefault="002B39BC" w:rsidP="00EF51BB">
            <w:pPr>
              <w:spacing w:line="360" w:lineRule="auto"/>
              <w:jc w:val="right"/>
              <w:rPr>
                <w:rFonts w:ascii="宋体" w:eastAsia="宋体" w:hAnsi="宋体"/>
              </w:rPr>
            </w:pPr>
            <w:r w:rsidRPr="007C32B9">
              <w:rPr>
                <w:rFonts w:ascii="宋体" w:eastAsia="宋体" w:hAnsi="宋体" w:hint="eastAsia"/>
              </w:rPr>
              <w:t>（投标方盖章）</w:t>
            </w:r>
          </w:p>
        </w:tc>
      </w:tr>
    </w:tbl>
    <w:p w14:paraId="28A1EC77" w14:textId="77777777" w:rsidR="008A1409" w:rsidRPr="005103B3" w:rsidRDefault="005103B3">
      <w:pPr>
        <w:rPr>
          <w:rFonts w:ascii="宋体" w:eastAsia="宋体" w:hAnsi="宋体"/>
        </w:rPr>
      </w:pPr>
      <w:r w:rsidRPr="005103B3">
        <w:rPr>
          <w:rFonts w:ascii="宋体" w:eastAsia="宋体" w:hAnsi="宋体" w:hint="eastAsia"/>
        </w:rPr>
        <w:t>如不够填写，请自行打印本页</w:t>
      </w:r>
    </w:p>
    <w:sectPr w:rsidR="008A1409" w:rsidRPr="005103B3" w:rsidSect="00AE70C3">
      <w:footerReference w:type="default" r:id="rId7"/>
      <w:pgSz w:w="11906" w:h="16838"/>
      <w:pgMar w:top="1440" w:right="1800" w:bottom="1440" w:left="1800" w:header="851" w:footer="992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6796" w14:textId="77777777" w:rsidR="00CB378B" w:rsidRDefault="00CB378B" w:rsidP="00AE70C3">
      <w:r>
        <w:separator/>
      </w:r>
    </w:p>
  </w:endnote>
  <w:endnote w:type="continuationSeparator" w:id="0">
    <w:p w14:paraId="3A9FDFDA" w14:textId="77777777" w:rsidR="00CB378B" w:rsidRDefault="00CB378B" w:rsidP="00AE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4499398"/>
      <w:docPartObj>
        <w:docPartGallery w:val="Page Numbers (Bottom of Page)"/>
        <w:docPartUnique/>
      </w:docPartObj>
    </w:sdtPr>
    <w:sdtEndPr/>
    <w:sdtContent>
      <w:p w14:paraId="7F44B775" w14:textId="77777777" w:rsidR="00AE70C3" w:rsidRDefault="00AE7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6C" w:rsidRPr="0000066C">
          <w:rPr>
            <w:noProof/>
            <w:lang w:val="zh-CN"/>
          </w:rPr>
          <w:t>-</w:t>
        </w:r>
        <w:r w:rsidR="0000066C">
          <w:rPr>
            <w:noProof/>
          </w:rPr>
          <w:t xml:space="preserve"> 3 -</w:t>
        </w:r>
        <w:r>
          <w:fldChar w:fldCharType="end"/>
        </w:r>
      </w:p>
    </w:sdtContent>
  </w:sdt>
  <w:p w14:paraId="0A3EF746" w14:textId="77777777" w:rsidR="00AE70C3" w:rsidRDefault="00AE70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06A0E" w14:textId="77777777" w:rsidR="00CB378B" w:rsidRDefault="00CB378B" w:rsidP="00AE70C3">
      <w:r>
        <w:separator/>
      </w:r>
    </w:p>
  </w:footnote>
  <w:footnote w:type="continuationSeparator" w:id="0">
    <w:p w14:paraId="5626FB44" w14:textId="77777777" w:rsidR="00CB378B" w:rsidRDefault="00CB378B" w:rsidP="00AE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207B"/>
    <w:multiLevelType w:val="hybridMultilevel"/>
    <w:tmpl w:val="2512936A"/>
    <w:lvl w:ilvl="0" w:tplc="F13AD0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0D23FD"/>
    <w:multiLevelType w:val="hybridMultilevel"/>
    <w:tmpl w:val="332EEB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B435A6"/>
    <w:multiLevelType w:val="hybridMultilevel"/>
    <w:tmpl w:val="A7E46D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315B31"/>
    <w:multiLevelType w:val="hybridMultilevel"/>
    <w:tmpl w:val="79368BC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lVA/GgI9ZwoWY0EQ5JokfM1CMy1F/zWYNgsWV6/Mz8NaRY8L0Ks/dJoBmHUPay04X/7NtJ3IqNyCt7yaaEmfw==" w:salt="t03dSQEgh8k2QBGbfnbuE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09"/>
    <w:rsid w:val="0000066C"/>
    <w:rsid w:val="00040425"/>
    <w:rsid w:val="00127754"/>
    <w:rsid w:val="0015428F"/>
    <w:rsid w:val="00162E9B"/>
    <w:rsid w:val="001B7D5E"/>
    <w:rsid w:val="002221C0"/>
    <w:rsid w:val="002B39BC"/>
    <w:rsid w:val="002C2855"/>
    <w:rsid w:val="003E24C3"/>
    <w:rsid w:val="0045560D"/>
    <w:rsid w:val="005103B3"/>
    <w:rsid w:val="00520F6C"/>
    <w:rsid w:val="00541B9A"/>
    <w:rsid w:val="005B68E1"/>
    <w:rsid w:val="005E2DAC"/>
    <w:rsid w:val="005F1A2E"/>
    <w:rsid w:val="006A587C"/>
    <w:rsid w:val="007C32B9"/>
    <w:rsid w:val="007F23AA"/>
    <w:rsid w:val="0086708C"/>
    <w:rsid w:val="008A0223"/>
    <w:rsid w:val="008A1409"/>
    <w:rsid w:val="00941210"/>
    <w:rsid w:val="00965012"/>
    <w:rsid w:val="00A5265D"/>
    <w:rsid w:val="00AE70C3"/>
    <w:rsid w:val="00B1494B"/>
    <w:rsid w:val="00B255C1"/>
    <w:rsid w:val="00C12366"/>
    <w:rsid w:val="00C161D8"/>
    <w:rsid w:val="00C67FE5"/>
    <w:rsid w:val="00CB378B"/>
    <w:rsid w:val="00D12B03"/>
    <w:rsid w:val="00EE756E"/>
    <w:rsid w:val="00EF51BB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D16A"/>
  <w15:chartTrackingRefBased/>
  <w15:docId w15:val="{88089DD1-F526-4D2A-B59A-9FFDA94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0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650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409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B255C1"/>
    <w:rPr>
      <w:color w:val="808080"/>
    </w:rPr>
  </w:style>
  <w:style w:type="character" w:customStyle="1" w:styleId="10">
    <w:name w:val="标题 1 字符"/>
    <w:basedOn w:val="a0"/>
    <w:link w:val="1"/>
    <w:uiPriority w:val="9"/>
    <w:rsid w:val="0096501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650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9650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9650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6501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965012"/>
    <w:rPr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E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E70C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E7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E70C3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21C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22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0600B5-1CB6-4CDA-8238-68B1B6EE12E5}"/>
      </w:docPartPr>
      <w:docPartBody>
        <w:p w:rsidR="00A111F8" w:rsidRDefault="00BB370A">
          <w:r w:rsidRPr="00845668">
            <w:rPr>
              <w:rStyle w:val="a3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A"/>
    <w:rsid w:val="000E1D3A"/>
    <w:rsid w:val="005B294D"/>
    <w:rsid w:val="00A111F8"/>
    <w:rsid w:val="00A56E63"/>
    <w:rsid w:val="00B668DC"/>
    <w:rsid w:val="00BB370A"/>
    <w:rsid w:val="00C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1854</Characters>
  <Application>Microsoft Office Word</Application>
  <DocSecurity>8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胡星根</dc:creator>
  <cp:keywords/>
  <dc:description/>
  <cp:lastModifiedBy>高 华</cp:lastModifiedBy>
  <cp:revision>2</cp:revision>
  <cp:lastPrinted>2019-08-21T07:55:00Z</cp:lastPrinted>
  <dcterms:created xsi:type="dcterms:W3CDTF">2019-08-23T01:17:00Z</dcterms:created>
  <dcterms:modified xsi:type="dcterms:W3CDTF">2019-08-23T01:17:00Z</dcterms:modified>
</cp:coreProperties>
</file>